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74" w:rsidRDefault="00A03574" w:rsidP="00A03574">
      <w:pPr>
        <w:jc w:val="center"/>
        <w:rPr>
          <w:b/>
          <w:bCs/>
          <w:sz w:val="32"/>
        </w:rPr>
      </w:pPr>
    </w:p>
    <w:p w:rsidR="00A03574" w:rsidRPr="00A03574" w:rsidRDefault="00A03574" w:rsidP="00A03574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A03574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-290195</wp:posOffset>
            </wp:positionV>
            <wp:extent cx="1190625" cy="11049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03574">
        <w:rPr>
          <w:rFonts w:ascii="Times New Roman" w:hAnsi="Times New Roman" w:cs="Times New Roman"/>
          <w:bCs/>
          <w:sz w:val="20"/>
          <w:szCs w:val="20"/>
        </w:rPr>
        <w:t>MP29.021.32.2018</w:t>
      </w: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3574">
        <w:rPr>
          <w:rFonts w:ascii="Times New Roman" w:hAnsi="Times New Roman" w:cs="Times New Roman"/>
          <w:b/>
          <w:sz w:val="30"/>
          <w:szCs w:val="30"/>
        </w:rPr>
        <w:t>ZARZĄDZENIE  nr 32/2018</w:t>
      </w:r>
    </w:p>
    <w:p w:rsidR="00A03574" w:rsidRDefault="00A03574" w:rsidP="00A03574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574"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574">
        <w:rPr>
          <w:rFonts w:ascii="Times New Roman" w:hAnsi="Times New Roman" w:cs="Times New Roman"/>
          <w:b/>
          <w:sz w:val="26"/>
          <w:szCs w:val="26"/>
        </w:rPr>
        <w:t>z dnia 29 października 2018 r.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574"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74">
        <w:rPr>
          <w:rFonts w:ascii="Times New Roman" w:hAnsi="Times New Roman" w:cs="Times New Roman"/>
          <w:b/>
          <w:sz w:val="24"/>
          <w:szCs w:val="24"/>
        </w:rPr>
        <w:t xml:space="preserve">powołania komisji inwentaryzacyjnej 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74">
        <w:rPr>
          <w:rFonts w:ascii="Times New Roman" w:hAnsi="Times New Roman" w:cs="Times New Roman"/>
          <w:b/>
          <w:sz w:val="24"/>
          <w:szCs w:val="24"/>
        </w:rPr>
        <w:t xml:space="preserve">i przeprowadzenia inwentaryzacji wszystkich aktywów jednostki 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74">
        <w:rPr>
          <w:rFonts w:ascii="Times New Roman" w:hAnsi="Times New Roman" w:cs="Times New Roman"/>
          <w:b/>
          <w:sz w:val="24"/>
          <w:szCs w:val="24"/>
        </w:rPr>
        <w:t xml:space="preserve">Miejskiego Przedszkola nr 29 w </w:t>
      </w:r>
      <w:r>
        <w:rPr>
          <w:rFonts w:ascii="Times New Roman" w:hAnsi="Times New Roman" w:cs="Times New Roman"/>
          <w:b/>
          <w:sz w:val="24"/>
          <w:szCs w:val="24"/>
        </w:rPr>
        <w:t xml:space="preserve">Częstochowie </w:t>
      </w:r>
      <w:r w:rsidRPr="00A03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3574" w:rsidRDefault="00A03574" w:rsidP="00A03574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Na podstawie: ustawy o rachunkowości ( Dz. U. z 2018 r., poz. 395, tj. ustawa z dnia 29 września 1994 r. z </w:t>
      </w:r>
      <w:proofErr w:type="spellStart"/>
      <w:r>
        <w:rPr>
          <w:b w:val="0"/>
          <w:sz w:val="24"/>
        </w:rPr>
        <w:t>późn</w:t>
      </w:r>
      <w:proofErr w:type="spellEnd"/>
      <w:r>
        <w:rPr>
          <w:b w:val="0"/>
          <w:sz w:val="24"/>
        </w:rPr>
        <w:t>. zm.)</w:t>
      </w:r>
    </w:p>
    <w:p w:rsidR="00A03574" w:rsidRDefault="00A03574" w:rsidP="00A03574">
      <w:pPr>
        <w:pStyle w:val="Tekstpodstawowy"/>
        <w:jc w:val="both"/>
        <w:rPr>
          <w:b w:val="0"/>
          <w:sz w:val="24"/>
        </w:rPr>
      </w:pPr>
    </w:p>
    <w:p w:rsidR="00A03574" w:rsidRDefault="00A03574" w:rsidP="00A03574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A03574" w:rsidRDefault="00A03574" w:rsidP="00A03574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Roczną inwentaryzację majątku Miejskiego Przedszkola nr 29 w Częstochowie według stanu na dzień 31.12.2018 r.</w:t>
      </w:r>
    </w:p>
    <w:p w:rsidR="00A03574" w:rsidRPr="005A4F29" w:rsidRDefault="00A03574" w:rsidP="00A035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03574" w:rsidRDefault="00A03574" w:rsidP="00A035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inwentaryzacji w formie spisu z natury.</w:t>
      </w:r>
    </w:p>
    <w:p w:rsidR="00A03574" w:rsidRPr="00A03574" w:rsidRDefault="00A03574" w:rsidP="00A035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 następujących składników majątkowych:</w:t>
      </w: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trwałe,</w:t>
      </w: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środki trwałe,</w:t>
      </w: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druki ścisłego zarachowania,</w:t>
      </w: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towary w magazynach.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komisji inwentaryzacyjnej w składzie:</w:t>
      </w:r>
    </w:p>
    <w:p w:rsidR="00A03574" w:rsidRDefault="00C762A0" w:rsidP="00A0357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  <w:r w:rsidR="00A03574">
        <w:rPr>
          <w:rFonts w:ascii="Times New Roman" w:hAnsi="Times New Roman" w:cs="Times New Roman"/>
          <w:sz w:val="24"/>
          <w:szCs w:val="24"/>
        </w:rPr>
        <w:t xml:space="preserve"> – przewodnicząca. </w:t>
      </w:r>
    </w:p>
    <w:p w:rsidR="00A03574" w:rsidRDefault="00C762A0" w:rsidP="00A0357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  <w:r w:rsidR="00A03574"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:rsidR="00A03574" w:rsidRDefault="00C762A0" w:rsidP="00A0357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  <w:r w:rsidR="00A03574"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:rsidR="00A03574" w:rsidRDefault="00C762A0" w:rsidP="00A0357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  <w:r w:rsidR="00A03574"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:rsidR="00A03574" w:rsidRDefault="00C762A0" w:rsidP="00A0357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XXXXX</w:t>
      </w:r>
      <w:r w:rsidR="00A03574"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A03574" w:rsidRDefault="00C762A0" w:rsidP="00A0357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  <w:r w:rsidR="00A03574"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:rsidR="00A03574" w:rsidRPr="00A03574" w:rsidRDefault="00A03574" w:rsidP="00A03574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komisji do:</w:t>
      </w:r>
    </w:p>
    <w:p w:rsidR="00A03574" w:rsidRDefault="00A03574" w:rsidP="00A0357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 nad pracami zespołów spisowych zgodnie z obowiązującą instrukcją inwentaryzacyjną w MP nr 29 w Częstochowie.</w:t>
      </w:r>
    </w:p>
    <w:p w:rsidR="00A03574" w:rsidRDefault="00A03574" w:rsidP="00A0357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ogólnie obowiązujących przepisów o inwentaryzacji oraz zasad                        i sposobów postępowania określonych w instrukcji inwentaryzacyjnej, inwentaryzacji majątku i zasad odpowiedzialności za powierzone mienie.</w:t>
      </w:r>
    </w:p>
    <w:p w:rsidR="00A03574" w:rsidRDefault="00A03574" w:rsidP="00A0357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sprawozdania opisowego z przebiegu spisu z natury i protokołu                          z rozliczenia wyników inwentaryzacji.</w:t>
      </w:r>
    </w:p>
    <w:p w:rsidR="00A03574" w:rsidRDefault="00A03574" w:rsidP="00A0357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kompletnej dokumentacji inwentaryzacyjnej do dyrektora MP nr 29.</w:t>
      </w:r>
    </w:p>
    <w:p w:rsidR="00A03574" w:rsidRDefault="00A03574" w:rsidP="00A0357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Odpowiedzialności za właściwe, dokładne i rzetelne przeprowadzenie inwentaryzacji, zgodnie ze stanem faktycznym.</w:t>
      </w:r>
    </w:p>
    <w:p w:rsidR="00A03574" w:rsidRPr="00A03574" w:rsidRDefault="00A03574" w:rsidP="00A03574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6</w:t>
      </w:r>
    </w:p>
    <w:p w:rsidR="00A03574" w:rsidRPr="00A03574" w:rsidRDefault="00A03574" w:rsidP="00A0357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18/2017 Dyrektora Miejskiego Przedszkola nr 29 w Częstochowie z dnia 1</w:t>
      </w:r>
      <w:r w:rsidR="002C33D6">
        <w:rPr>
          <w:rFonts w:ascii="Times New Roman" w:hAnsi="Times New Roman" w:cs="Times New Roman"/>
          <w:sz w:val="24"/>
          <w:szCs w:val="24"/>
        </w:rPr>
        <w:t>1 września 2017</w:t>
      </w:r>
      <w:r>
        <w:rPr>
          <w:rFonts w:ascii="Times New Roman" w:hAnsi="Times New Roman" w:cs="Times New Roman"/>
          <w:sz w:val="24"/>
          <w:szCs w:val="24"/>
        </w:rPr>
        <w:t xml:space="preserve"> r. w sprawie powołania komisji inwentaryzacyjnej i przeprowadzenia inwentaryzacji wszystkich aktywów jednostki.</w:t>
      </w:r>
    </w:p>
    <w:p w:rsidR="00A03574" w:rsidRPr="00A03574" w:rsidRDefault="00A03574" w:rsidP="00A03574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A03574" w:rsidRPr="00A03574" w:rsidRDefault="00A03574" w:rsidP="00A03574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2C33D6" w:rsidRPr="001B3045" w:rsidRDefault="002C33D6" w:rsidP="002C33D6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1B3045">
        <w:rPr>
          <w:rFonts w:ascii="Arial" w:hAnsi="Arial" w:cs="Arial"/>
          <w:b w:val="0"/>
          <w:sz w:val="20"/>
          <w:szCs w:val="20"/>
        </w:rPr>
        <w:t xml:space="preserve">(-) </w:t>
      </w:r>
      <w:r>
        <w:rPr>
          <w:rFonts w:ascii="Arial" w:hAnsi="Arial" w:cs="Arial"/>
          <w:b w:val="0"/>
          <w:sz w:val="20"/>
          <w:szCs w:val="20"/>
        </w:rPr>
        <w:t>Ewa Grygiel</w:t>
      </w:r>
    </w:p>
    <w:p w:rsidR="002C33D6" w:rsidRPr="001B3045" w:rsidRDefault="002C33D6" w:rsidP="002C33D6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1B3045">
        <w:rPr>
          <w:rFonts w:ascii="Arial" w:hAnsi="Arial" w:cs="Arial"/>
          <w:b w:val="0"/>
          <w:sz w:val="20"/>
          <w:szCs w:val="20"/>
        </w:rPr>
        <w:t>Dyrektor</w:t>
      </w:r>
    </w:p>
    <w:p w:rsidR="002C33D6" w:rsidRDefault="002C33D6" w:rsidP="002C33D6">
      <w:pPr>
        <w:pStyle w:val="Tytu"/>
        <w:ind w:left="5670"/>
        <w:rPr>
          <w:sz w:val="28"/>
          <w:szCs w:val="28"/>
        </w:rPr>
      </w:pPr>
      <w:r>
        <w:rPr>
          <w:rFonts w:ascii="Arial" w:hAnsi="Arial" w:cs="Arial"/>
          <w:b w:val="0"/>
          <w:sz w:val="20"/>
          <w:szCs w:val="20"/>
        </w:rPr>
        <w:t xml:space="preserve">Miejskiego Przedszkola </w:t>
      </w:r>
      <w:r w:rsidRPr="001B3045">
        <w:rPr>
          <w:rFonts w:ascii="Arial" w:hAnsi="Arial" w:cs="Arial"/>
          <w:b w:val="0"/>
          <w:sz w:val="20"/>
          <w:szCs w:val="20"/>
        </w:rPr>
        <w:t>nr 2</w:t>
      </w:r>
      <w:r>
        <w:rPr>
          <w:rFonts w:ascii="Arial" w:hAnsi="Arial" w:cs="Arial"/>
          <w:b w:val="0"/>
          <w:sz w:val="20"/>
          <w:szCs w:val="20"/>
        </w:rPr>
        <w:t>9</w:t>
      </w: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</w:rPr>
      </w:pPr>
    </w:p>
    <w:p w:rsidR="00A03574" w:rsidRDefault="00A03574" w:rsidP="00A035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C33D6" w:rsidRDefault="002C33D6" w:rsidP="00A035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C33D6" w:rsidRDefault="002C33D6" w:rsidP="00A035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C33D6" w:rsidRDefault="002C33D6" w:rsidP="00A035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C33D6" w:rsidRDefault="002C33D6" w:rsidP="00A035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C33D6" w:rsidRDefault="002C33D6" w:rsidP="00A0357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223520</wp:posOffset>
            </wp:positionV>
            <wp:extent cx="5695950" cy="3905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140B0" w:rsidRDefault="000140B0"/>
    <w:sectPr w:rsidR="000140B0" w:rsidSect="0039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FB7"/>
    <w:multiLevelType w:val="hybridMultilevel"/>
    <w:tmpl w:val="2B5E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049F"/>
    <w:multiLevelType w:val="hybridMultilevel"/>
    <w:tmpl w:val="4252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809D7"/>
    <w:multiLevelType w:val="hybridMultilevel"/>
    <w:tmpl w:val="45E6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574"/>
    <w:rsid w:val="000140B0"/>
    <w:rsid w:val="002C33D6"/>
    <w:rsid w:val="00391D04"/>
    <w:rsid w:val="005A4F29"/>
    <w:rsid w:val="00A03574"/>
    <w:rsid w:val="00C7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3574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57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A035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3574"/>
    <w:pPr>
      <w:ind w:left="720"/>
      <w:contextualSpacing/>
    </w:pPr>
  </w:style>
  <w:style w:type="paragraph" w:styleId="Tytu">
    <w:name w:val="Title"/>
    <w:basedOn w:val="Normalny"/>
    <w:link w:val="TytuZnak"/>
    <w:qFormat/>
    <w:rsid w:val="002C33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C33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Inga</cp:lastModifiedBy>
  <cp:revision>3</cp:revision>
  <cp:lastPrinted>2018-10-25T09:10:00Z</cp:lastPrinted>
  <dcterms:created xsi:type="dcterms:W3CDTF">2018-10-25T08:52:00Z</dcterms:created>
  <dcterms:modified xsi:type="dcterms:W3CDTF">2018-12-16T15:58:00Z</dcterms:modified>
</cp:coreProperties>
</file>