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F26" w:rsidRPr="00E00902" w:rsidRDefault="00013656" w:rsidP="00342F26">
      <w:pPr>
        <w:jc w:val="center"/>
        <w:rPr>
          <w:b/>
        </w:rPr>
      </w:pPr>
      <w:bookmarkStart w:id="0" w:name="_GoBack"/>
      <w:bookmarkEnd w:id="0"/>
      <w:r>
        <w:rPr>
          <w:b/>
        </w:rPr>
        <w:t>Zarządzenie Nr 278</w:t>
      </w:r>
      <w:r w:rsidR="00342F26">
        <w:rPr>
          <w:b/>
        </w:rPr>
        <w:t>/2019</w:t>
      </w:r>
    </w:p>
    <w:p w:rsidR="00342F26" w:rsidRPr="00E00902" w:rsidRDefault="00342F26" w:rsidP="00342F26">
      <w:pPr>
        <w:jc w:val="center"/>
        <w:rPr>
          <w:b/>
        </w:rPr>
      </w:pPr>
      <w:r w:rsidRPr="00E00902">
        <w:rPr>
          <w:b/>
        </w:rPr>
        <w:t>Dy</w:t>
      </w:r>
      <w:r>
        <w:rPr>
          <w:b/>
        </w:rPr>
        <w:t>rektora Szkoły Podstawowej Nr 37</w:t>
      </w:r>
      <w:r w:rsidRPr="00E00902">
        <w:rPr>
          <w:b/>
        </w:rPr>
        <w:t xml:space="preserve"> im. </w:t>
      </w:r>
      <w:r>
        <w:rPr>
          <w:b/>
        </w:rPr>
        <w:t xml:space="preserve">Jana Pawła II </w:t>
      </w:r>
      <w:r w:rsidRPr="00E00902">
        <w:rPr>
          <w:b/>
        </w:rPr>
        <w:t>w Częstochowie</w:t>
      </w:r>
    </w:p>
    <w:p w:rsidR="00342F26" w:rsidRPr="00E00902" w:rsidRDefault="00342F26" w:rsidP="00342F26">
      <w:pPr>
        <w:jc w:val="center"/>
        <w:rPr>
          <w:b/>
        </w:rPr>
      </w:pPr>
      <w:r>
        <w:rPr>
          <w:b/>
        </w:rPr>
        <w:t>z dnia 18.03.2019</w:t>
      </w:r>
      <w:r w:rsidRPr="00E00902">
        <w:rPr>
          <w:b/>
        </w:rPr>
        <w:t xml:space="preserve"> r.</w:t>
      </w:r>
    </w:p>
    <w:p w:rsidR="00342F26" w:rsidRDefault="00342F26" w:rsidP="00342F26">
      <w:pPr>
        <w:jc w:val="center"/>
        <w:rPr>
          <w:b/>
        </w:rPr>
      </w:pPr>
      <w:r w:rsidRPr="00342F26">
        <w:rPr>
          <w:b/>
        </w:rPr>
        <w:t xml:space="preserve">w sprawie </w:t>
      </w:r>
      <w:r w:rsidR="00DC7B9A" w:rsidRPr="00342F26">
        <w:rPr>
          <w:b/>
        </w:rPr>
        <w:t>powołania komisji rekrutacyjnej</w:t>
      </w:r>
    </w:p>
    <w:p w:rsidR="00342F26" w:rsidRPr="00342F26" w:rsidRDefault="00342F26" w:rsidP="00342F26">
      <w:pPr>
        <w:jc w:val="center"/>
        <w:rPr>
          <w:b/>
        </w:rPr>
      </w:pPr>
    </w:p>
    <w:p w:rsidR="00342F26" w:rsidRDefault="00DC7B9A">
      <w:r w:rsidRPr="00DC7B9A">
        <w:t xml:space="preserve">Na podstawie art. 203 ust.1 ustawy z dnia 14 grudnia 2016 r. Przepisy wprowadzające ustawę – Prawo oświatowe ( Dz. U. z 2017 r. , poz. 60) </w:t>
      </w:r>
    </w:p>
    <w:p w:rsidR="00342F26" w:rsidRDefault="00342F26" w:rsidP="00342F26">
      <w:pPr>
        <w:jc w:val="center"/>
      </w:pPr>
      <w:r>
        <w:t>zarządzam, co następuje:</w:t>
      </w:r>
    </w:p>
    <w:p w:rsidR="00E45BBE" w:rsidRDefault="00DC7B9A" w:rsidP="00E45BBE">
      <w:pPr>
        <w:jc w:val="center"/>
      </w:pPr>
      <w:r w:rsidRPr="00DC7B9A">
        <w:t>§ 1.</w:t>
      </w:r>
    </w:p>
    <w:p w:rsidR="00E45BBE" w:rsidRDefault="00E45BBE">
      <w:r>
        <w:t>Powołuj</w:t>
      </w:r>
      <w:r w:rsidR="00DC7B9A" w:rsidRPr="00DC7B9A">
        <w:t xml:space="preserve"> komisję rekrutacyjną do przeprowadzenia postępowania rekrutacyjnego do klasy pie</w:t>
      </w:r>
      <w:r>
        <w:t>rwszej Szkoły Podstawowej nr 37 im. Jana Pawła II</w:t>
      </w:r>
      <w:r w:rsidR="00DC7B9A" w:rsidRPr="00DC7B9A">
        <w:t xml:space="preserve"> w Częstochowie na rok szkolny 2019/2020 w składzie: </w:t>
      </w:r>
    </w:p>
    <w:p w:rsidR="00E45BBE" w:rsidRDefault="00DC7B9A">
      <w:r w:rsidRPr="00DC7B9A">
        <w:t xml:space="preserve">1) </w:t>
      </w:r>
      <w:r w:rsidR="00E45BBE">
        <w:t xml:space="preserve">Dorota </w:t>
      </w:r>
      <w:proofErr w:type="spellStart"/>
      <w:r w:rsidR="00E45BBE">
        <w:t>Ordowska</w:t>
      </w:r>
      <w:proofErr w:type="spellEnd"/>
    </w:p>
    <w:p w:rsidR="00E45BBE" w:rsidRDefault="00E45BBE">
      <w:r>
        <w:t xml:space="preserve"> 2) Małgorzata Jagieła</w:t>
      </w:r>
    </w:p>
    <w:p w:rsidR="00E45BBE" w:rsidRDefault="00E45BBE">
      <w:r>
        <w:t xml:space="preserve">3) Jolanta </w:t>
      </w:r>
      <w:proofErr w:type="spellStart"/>
      <w:r>
        <w:t>Kopanicka</w:t>
      </w:r>
      <w:proofErr w:type="spellEnd"/>
    </w:p>
    <w:p w:rsidR="00E45BBE" w:rsidRDefault="00DC7B9A" w:rsidP="00E45BBE">
      <w:pPr>
        <w:jc w:val="center"/>
      </w:pPr>
      <w:r w:rsidRPr="00DC7B9A">
        <w:t>§ 2.</w:t>
      </w:r>
    </w:p>
    <w:p w:rsidR="00E45BBE" w:rsidRDefault="00DC7B9A">
      <w:r w:rsidRPr="00DC7B9A">
        <w:t>Na Przewodniczącego kom</w:t>
      </w:r>
      <w:r w:rsidR="00E45BBE">
        <w:t xml:space="preserve">isji wyznacza się Dorotę </w:t>
      </w:r>
      <w:proofErr w:type="spellStart"/>
      <w:r w:rsidR="00E45BBE">
        <w:t>Ordowską</w:t>
      </w:r>
      <w:proofErr w:type="spellEnd"/>
      <w:r w:rsidRPr="00DC7B9A">
        <w:t xml:space="preserve">. </w:t>
      </w:r>
    </w:p>
    <w:p w:rsidR="00E45BBE" w:rsidRDefault="00DC7B9A" w:rsidP="00E45BBE">
      <w:pPr>
        <w:jc w:val="center"/>
      </w:pPr>
      <w:r w:rsidRPr="00DC7B9A">
        <w:t>§ 3.</w:t>
      </w:r>
    </w:p>
    <w:p w:rsidR="00E45BBE" w:rsidRDefault="00DC7B9A">
      <w:r w:rsidRPr="00DC7B9A">
        <w:t xml:space="preserve"> Do zadań Komisji rekrutacyjnej należy: </w:t>
      </w:r>
    </w:p>
    <w:p w:rsidR="00E45BBE" w:rsidRDefault="00DC7B9A">
      <w:r w:rsidRPr="00DC7B9A">
        <w:t xml:space="preserve">1. Przeprowadzenie rekrutacji do klas I zgodnie z UCHWAŁĄ NR 501.XXXVI.2017 RADY MIASTA CZĘSTOCHOWY z dnia 23 lutego 2017 r. w sprawie określenia kryteriów w postępowaniu rekrutacyjnym do klas pierwszych publicznych szkół podstawowych prowadzonych przez Gminę Miasto Częstochowa, ogólnymi zasadami rekrutacji do klas I szkół podstawowych w Częstochowie na rok szkolny 2019/20120, harmonogramem czynności w postępowaniu rekrutacyjnym i postępowaniu uzupełniającym oraz terminów składania dokumentów na rok szkolny 2019/2020 do klas I publicznych szkół podstawowych prowadzonych przez Miasto Częstochowa. </w:t>
      </w:r>
    </w:p>
    <w:p w:rsidR="00E45BBE" w:rsidRDefault="00DC7B9A">
      <w:r w:rsidRPr="00DC7B9A">
        <w:t xml:space="preserve">2. Przeprowadzenie postępowania rekrutacyjnego. </w:t>
      </w:r>
    </w:p>
    <w:p w:rsidR="00E45BBE" w:rsidRDefault="00DC7B9A">
      <w:r w:rsidRPr="00DC7B9A">
        <w:t xml:space="preserve">3. Przygotowanie potrzebnej, wymaganej dokumentacji. </w:t>
      </w:r>
    </w:p>
    <w:p w:rsidR="00E45BBE" w:rsidRDefault="00DC7B9A">
      <w:r w:rsidRPr="00DC7B9A">
        <w:t>4. Przyjmowanie kandydatów, którzy zakwalifikowali się i złożyli stosowne wnioski.</w:t>
      </w:r>
    </w:p>
    <w:p w:rsidR="00E45BBE" w:rsidRDefault="00DC7B9A">
      <w:r w:rsidRPr="00DC7B9A">
        <w:t xml:space="preserve"> 5. Ustalenie wyników postępowania rekrutacyjnego i podanie do publicznej wiadomości listy kandydatów zakwalifikowanych i niezakwalifikowanych. </w:t>
      </w:r>
    </w:p>
    <w:p w:rsidR="00E45BBE" w:rsidRDefault="00E45BBE">
      <w:r>
        <w:t>6</w:t>
      </w:r>
      <w:r w:rsidR="00DC7B9A" w:rsidRPr="00DC7B9A">
        <w:t xml:space="preserve">. Ustalenie i podanie do publicznej wiadomości listy kandydatów przyjętych i nieprzyjętych. </w:t>
      </w:r>
    </w:p>
    <w:p w:rsidR="00E45BBE" w:rsidRDefault="00E45BBE">
      <w:r>
        <w:t>7</w:t>
      </w:r>
      <w:r w:rsidR="00DC7B9A" w:rsidRPr="00DC7B9A">
        <w:t xml:space="preserve">. Sporządzenie protokołu postępowania rekrutacyjnego. </w:t>
      </w:r>
    </w:p>
    <w:p w:rsidR="00E45BBE" w:rsidRDefault="00E45BBE">
      <w:r>
        <w:t>8</w:t>
      </w:r>
      <w:r w:rsidR="00DC7B9A" w:rsidRPr="00DC7B9A">
        <w:t xml:space="preserve">. Realizacja innych działań określonych w przepisach prawa oświatowego. </w:t>
      </w:r>
    </w:p>
    <w:p w:rsidR="00E45BBE" w:rsidRDefault="00DC7B9A" w:rsidP="00E45BBE">
      <w:pPr>
        <w:jc w:val="center"/>
      </w:pPr>
      <w:r w:rsidRPr="00DC7B9A">
        <w:t>§ 4.</w:t>
      </w:r>
    </w:p>
    <w:p w:rsidR="00E45BBE" w:rsidRDefault="00DC7B9A">
      <w:r w:rsidRPr="00DC7B9A">
        <w:lastRenderedPageBreak/>
        <w:t xml:space="preserve"> Wykonanie zarządzenia powierza się Przewodniczącemu Komisji.</w:t>
      </w:r>
    </w:p>
    <w:p w:rsidR="00E45BBE" w:rsidRDefault="00DC7B9A" w:rsidP="00E45BBE">
      <w:pPr>
        <w:jc w:val="center"/>
      </w:pPr>
      <w:r w:rsidRPr="00DC7B9A">
        <w:t>§ 5.</w:t>
      </w:r>
    </w:p>
    <w:p w:rsidR="00C856FD" w:rsidRDefault="00DC7B9A">
      <w:r w:rsidRPr="00DC7B9A">
        <w:t>Zarządzenie wchodzi w życie z dniem podpisania i obowiązuje do czasu zakończenia postępowania rekrutacyjnego na rok szkolny 2019/2020.</w:t>
      </w:r>
    </w:p>
    <w:p w:rsidR="00733A3B" w:rsidRDefault="00733A3B"/>
    <w:p w:rsidR="00733A3B" w:rsidRDefault="00733A3B"/>
    <w:p w:rsidR="00733A3B" w:rsidRDefault="00733A3B"/>
    <w:p w:rsidR="00733A3B" w:rsidRDefault="00733A3B" w:rsidP="00733A3B">
      <w:pPr>
        <w:jc w:val="right"/>
      </w:pPr>
      <w:r>
        <w:tab/>
      </w:r>
      <w:r>
        <w:tab/>
      </w:r>
      <w:r>
        <w:tab/>
      </w:r>
      <w:r>
        <w:tab/>
      </w:r>
      <w:r>
        <w:tab/>
        <w:t>(-) Ewa Suchan</w:t>
      </w:r>
    </w:p>
    <w:p w:rsidR="00733A3B" w:rsidRDefault="00733A3B" w:rsidP="00733A3B">
      <w:pPr>
        <w:jc w:val="right"/>
      </w:pPr>
      <w:r>
        <w:t>Dyrektor Szkoły</w:t>
      </w:r>
    </w:p>
    <w:p w:rsidR="00733A3B" w:rsidRPr="00DC7B9A" w:rsidRDefault="00733A3B"/>
    <w:sectPr w:rsidR="00733A3B" w:rsidRPr="00DC7B9A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7B9A"/>
    <w:rsid w:val="00013656"/>
    <w:rsid w:val="00131EBD"/>
    <w:rsid w:val="002A5AAC"/>
    <w:rsid w:val="00342F26"/>
    <w:rsid w:val="004A6401"/>
    <w:rsid w:val="00586C38"/>
    <w:rsid w:val="005A37AB"/>
    <w:rsid w:val="00624D82"/>
    <w:rsid w:val="006A1D91"/>
    <w:rsid w:val="00703277"/>
    <w:rsid w:val="00732751"/>
    <w:rsid w:val="00733A3B"/>
    <w:rsid w:val="009222CC"/>
    <w:rsid w:val="00956DC7"/>
    <w:rsid w:val="00A57397"/>
    <w:rsid w:val="00CC6BBC"/>
    <w:rsid w:val="00D53DBF"/>
    <w:rsid w:val="00DC3886"/>
    <w:rsid w:val="00DC7B9A"/>
    <w:rsid w:val="00E45BBE"/>
    <w:rsid w:val="00F1138F"/>
    <w:rsid w:val="00FB4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F5BFBA-DFD3-4085-B5A5-C657F3ECE7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2F2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Droździkowski</dc:creator>
  <cp:lastModifiedBy>Laptop</cp:lastModifiedBy>
  <cp:revision>2</cp:revision>
  <dcterms:created xsi:type="dcterms:W3CDTF">2019-06-27T12:27:00Z</dcterms:created>
  <dcterms:modified xsi:type="dcterms:W3CDTF">2019-06-27T12:27:00Z</dcterms:modified>
</cp:coreProperties>
</file>