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627" w:rsidRPr="00210A63" w:rsidRDefault="00550627" w:rsidP="00550627">
      <w:pPr>
        <w:jc w:val="right"/>
        <w:rPr>
          <w:bCs/>
        </w:rPr>
      </w:pPr>
      <w:r>
        <w:t>Częstochowa,</w:t>
      </w:r>
      <w:r w:rsidRPr="00210A63">
        <w:rPr>
          <w:bCs/>
        </w:rPr>
        <w:t xml:space="preserve"> dnia 10.06.2019r</w:t>
      </w:r>
    </w:p>
    <w:p w:rsidR="00550627" w:rsidRDefault="00550627" w:rsidP="00550627"/>
    <w:p w:rsidR="00550627" w:rsidRDefault="00550627" w:rsidP="00550627">
      <w:pPr>
        <w:jc w:val="center"/>
        <w:rPr>
          <w:b/>
        </w:rPr>
      </w:pPr>
      <w:r w:rsidRPr="00DF7DF5">
        <w:rPr>
          <w:b/>
        </w:rPr>
        <w:t>ZARZĄDZENIE NR</w:t>
      </w:r>
      <w:r>
        <w:rPr>
          <w:b/>
        </w:rPr>
        <w:t xml:space="preserve"> 7 /2019</w:t>
      </w:r>
    </w:p>
    <w:p w:rsidR="00550627" w:rsidRPr="00DF7DF5" w:rsidRDefault="00550627" w:rsidP="00550627">
      <w:pPr>
        <w:jc w:val="center"/>
        <w:rPr>
          <w:b/>
        </w:rPr>
      </w:pPr>
      <w:r>
        <w:rPr>
          <w:b/>
        </w:rPr>
        <w:t>z dnia 10.06.2019</w:t>
      </w:r>
      <w:r w:rsidRPr="00DF7DF5">
        <w:rPr>
          <w:b/>
        </w:rPr>
        <w:t>r</w:t>
      </w:r>
    </w:p>
    <w:p w:rsidR="00550627" w:rsidRPr="00DF7DF5" w:rsidRDefault="00550627" w:rsidP="00550627">
      <w:pPr>
        <w:jc w:val="center"/>
        <w:rPr>
          <w:b/>
        </w:rPr>
      </w:pPr>
      <w:r w:rsidRPr="00DF7DF5">
        <w:rPr>
          <w:b/>
        </w:rPr>
        <w:t>Dyrektora Miejskiego Przedszkola Nr.12</w:t>
      </w:r>
      <w:r>
        <w:rPr>
          <w:b/>
        </w:rPr>
        <w:t xml:space="preserve"> im. Ireny Szewińskiej</w:t>
      </w:r>
    </w:p>
    <w:p w:rsidR="00550627" w:rsidRDefault="00550627" w:rsidP="00550627">
      <w:pPr>
        <w:jc w:val="both"/>
      </w:pPr>
    </w:p>
    <w:p w:rsidR="00550627" w:rsidRDefault="00550627" w:rsidP="00550627">
      <w:pPr>
        <w:jc w:val="both"/>
      </w:pPr>
    </w:p>
    <w:p w:rsidR="00550627" w:rsidRPr="00982113" w:rsidRDefault="00550627" w:rsidP="00550627">
      <w:pPr>
        <w:jc w:val="both"/>
        <w:rPr>
          <w:b/>
          <w:bCs/>
        </w:rPr>
      </w:pPr>
      <w:r w:rsidRPr="00982113">
        <w:rPr>
          <w:b/>
          <w:bCs/>
        </w:rPr>
        <w:t xml:space="preserve">Podstawa prawna: Regulamin ZFŚS Miejskiego Przedszkola nr12 im. Ireny Szewińskiej w Częstochowie zarządza się: </w:t>
      </w:r>
    </w:p>
    <w:p w:rsidR="00550627" w:rsidRDefault="00550627" w:rsidP="00550627">
      <w:pPr>
        <w:jc w:val="center"/>
      </w:pPr>
      <w:r>
        <w:t>§1</w:t>
      </w:r>
    </w:p>
    <w:p w:rsidR="00550627" w:rsidRDefault="00550627" w:rsidP="00550627">
      <w:pPr>
        <w:jc w:val="both"/>
      </w:pPr>
    </w:p>
    <w:p w:rsidR="00550627" w:rsidRDefault="00550627" w:rsidP="00550627">
      <w:pPr>
        <w:jc w:val="both"/>
      </w:pPr>
      <w:r>
        <w:t xml:space="preserve">wypłatę z Zakładowego Funduszu Świadczeń Socjalnych pracownikom </w:t>
      </w:r>
    </w:p>
    <w:p w:rsidR="00550627" w:rsidRDefault="00550627" w:rsidP="00550627">
      <w:pPr>
        <w:jc w:val="both"/>
      </w:pPr>
      <w:r>
        <w:t>Miejskiego Przedszkola nr 12 im. Ireny Szewińskiej w Częstochowie;</w:t>
      </w:r>
    </w:p>
    <w:p w:rsidR="00550627" w:rsidRDefault="00550627" w:rsidP="00550627">
      <w:pPr>
        <w:jc w:val="center"/>
      </w:pPr>
    </w:p>
    <w:p w:rsidR="00550627" w:rsidRDefault="00550627" w:rsidP="00550627">
      <w:pPr>
        <w:jc w:val="center"/>
      </w:pPr>
      <w:r>
        <w:t xml:space="preserve"> §2</w:t>
      </w:r>
    </w:p>
    <w:p w:rsidR="00550627" w:rsidRDefault="00550627" w:rsidP="00550627">
      <w:pPr>
        <w:jc w:val="both"/>
      </w:pPr>
    </w:p>
    <w:p w:rsidR="00550627" w:rsidRDefault="00550627" w:rsidP="00550627">
      <w:pPr>
        <w:jc w:val="both"/>
      </w:pPr>
      <w:r>
        <w:t xml:space="preserve">-  nauczycielom świadczenia urlopowego ustalonego proporcjonalnie do wymiaru czasu </w:t>
      </w:r>
    </w:p>
    <w:p w:rsidR="00550627" w:rsidRDefault="00550627" w:rsidP="00550627">
      <w:pPr>
        <w:jc w:val="both"/>
      </w:pPr>
      <w:r>
        <w:t>pracy i okresu zatrudnienia w danym roku szkolnym art.53 Karty Nauczyciela.</w:t>
      </w:r>
    </w:p>
    <w:p w:rsidR="00550627" w:rsidRDefault="00550627" w:rsidP="00550627">
      <w:pPr>
        <w:jc w:val="center"/>
      </w:pPr>
      <w:r>
        <w:t>§3</w:t>
      </w:r>
    </w:p>
    <w:p w:rsidR="00550627" w:rsidRDefault="00550627" w:rsidP="00550627">
      <w:pPr>
        <w:jc w:val="both"/>
      </w:pPr>
    </w:p>
    <w:p w:rsidR="00550627" w:rsidRDefault="00550627" w:rsidP="00550627">
      <w:pPr>
        <w:jc w:val="both"/>
      </w:pPr>
      <w:r>
        <w:t xml:space="preserve"> -  pracownikom administracji i obsługi dofinansowanie do indywidualnych form   </w:t>
      </w:r>
    </w:p>
    <w:p w:rsidR="00550627" w:rsidRDefault="00550627" w:rsidP="00550627">
      <w:pPr>
        <w:jc w:val="both"/>
      </w:pPr>
      <w:r>
        <w:t xml:space="preserve"> wypoczynku zgodnie ze złożonymi oświadczeniami o dochodach i ustalonych w/g nich grup.</w:t>
      </w:r>
    </w:p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>
      <w:pPr>
        <w:pStyle w:val="Standard"/>
        <w:jc w:val="right"/>
      </w:pPr>
      <w:r>
        <w:t>Dyrektor Miejskiego Przedszkola nr12</w:t>
      </w:r>
    </w:p>
    <w:p w:rsidR="00550627" w:rsidRDefault="00550627" w:rsidP="00550627">
      <w:pPr>
        <w:pStyle w:val="Standard"/>
        <w:jc w:val="right"/>
      </w:pPr>
      <w:r>
        <w:t>im. Ireny Szewińskiej w Częstochowie</w:t>
      </w:r>
    </w:p>
    <w:p w:rsidR="00550627" w:rsidRDefault="00550627" w:rsidP="00550627">
      <w:pPr>
        <w:pStyle w:val="Standard"/>
        <w:jc w:val="right"/>
      </w:pPr>
      <w:r>
        <w:t>Aneta Kwiatkowska</w:t>
      </w:r>
    </w:p>
    <w:p w:rsidR="00550627" w:rsidRDefault="00550627" w:rsidP="00550627">
      <w:pPr>
        <w:jc w:val="right"/>
      </w:pPr>
    </w:p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/>
    <w:p w:rsidR="00550627" w:rsidRDefault="00550627" w:rsidP="00550627">
      <w:r>
        <w:t xml:space="preserve">Załącznik </w:t>
      </w:r>
    </w:p>
    <w:p w:rsidR="00550627" w:rsidRDefault="00550627" w:rsidP="00550627">
      <w:r>
        <w:t>1.Protokół</w:t>
      </w:r>
    </w:p>
    <w:p w:rsidR="00EE0FF6" w:rsidRDefault="00EE0FF6">
      <w:bookmarkStart w:id="0" w:name="_GoBack"/>
      <w:bookmarkEnd w:id="0"/>
    </w:p>
    <w:sectPr w:rsidR="00EE0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627"/>
    <w:rsid w:val="00550627"/>
    <w:rsid w:val="00EE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E657C-8175-454A-8A04-C961054CA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0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062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1</cp:revision>
  <dcterms:created xsi:type="dcterms:W3CDTF">2019-08-12T09:35:00Z</dcterms:created>
  <dcterms:modified xsi:type="dcterms:W3CDTF">2019-08-12T09:36:00Z</dcterms:modified>
</cp:coreProperties>
</file>