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87B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11/2019 </w:t>
      </w:r>
    </w:p>
    <w:p w:rsidR="00000000" w:rsidRDefault="00C1687B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C1687B">
      <w:pPr>
        <w:spacing w:line="360" w:lineRule="auto"/>
        <w:jc w:val="center"/>
      </w:pPr>
      <w:r>
        <w:rPr>
          <w:sz w:val="32"/>
          <w:szCs w:val="32"/>
        </w:rPr>
        <w:t>z dnia 04.04.2019 r.</w:t>
      </w:r>
    </w:p>
    <w:p w:rsidR="00000000" w:rsidRDefault="00C1687B">
      <w:pPr>
        <w:jc w:val="both"/>
        <w:rPr>
          <w:sz w:val="28"/>
          <w:szCs w:val="28"/>
        </w:rPr>
      </w:pPr>
    </w:p>
    <w:p w:rsidR="00000000" w:rsidRDefault="00C1687B">
      <w:pPr>
        <w:jc w:val="both"/>
      </w:pPr>
      <w:r>
        <w:rPr>
          <w:sz w:val="28"/>
          <w:szCs w:val="28"/>
        </w:rPr>
        <w:t>w sprawie: zwołania Rady Pedagogicznej</w:t>
      </w:r>
    </w:p>
    <w:p w:rsidR="00000000" w:rsidRDefault="00C1687B">
      <w:pPr>
        <w:rPr>
          <w:b/>
          <w:sz w:val="28"/>
          <w:szCs w:val="28"/>
        </w:rPr>
      </w:pPr>
    </w:p>
    <w:p w:rsidR="00000000" w:rsidRDefault="00C1687B">
      <w:pPr>
        <w:ind w:firstLine="708"/>
        <w:jc w:val="both"/>
        <w:rPr>
          <w:b/>
          <w:sz w:val="28"/>
          <w:szCs w:val="28"/>
        </w:rPr>
      </w:pPr>
    </w:p>
    <w:p w:rsidR="00000000" w:rsidRDefault="00C1687B">
      <w:pPr>
        <w:jc w:val="both"/>
      </w:pPr>
      <w:r>
        <w:rPr>
          <w:sz w:val="28"/>
          <w:szCs w:val="28"/>
        </w:rPr>
        <w:t>Na podstawie:</w:t>
      </w:r>
    </w:p>
    <w:p w:rsidR="00000000" w:rsidRDefault="00C1687B">
      <w:pPr>
        <w:jc w:val="both"/>
      </w:pPr>
      <w:r>
        <w:rPr>
          <w:sz w:val="28"/>
          <w:szCs w:val="28"/>
        </w:rPr>
        <w:t>- Art. 69 ustawy Prawo Oświatowe z dnia 14 grudnia 2016 ( Dz.U. z 2017 poz. 59 i 949)</w:t>
      </w:r>
    </w:p>
    <w:p w:rsidR="00000000" w:rsidRDefault="00C1687B">
      <w:pPr>
        <w:rPr>
          <w:sz w:val="28"/>
          <w:szCs w:val="28"/>
        </w:rPr>
      </w:pPr>
    </w:p>
    <w:p w:rsidR="00000000" w:rsidRDefault="00C1687B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C1687B">
      <w:r>
        <w:rPr>
          <w:sz w:val="28"/>
          <w:szCs w:val="28"/>
        </w:rPr>
        <w:t>Zwołuje się Radę Pedagogiczną w dniu 15.04.2019 r. o godz.16:30 odnośnie arkusza organizacyjnego na rok szkolny 2019/2020.</w:t>
      </w:r>
    </w:p>
    <w:p w:rsidR="00000000" w:rsidRDefault="00C1687B">
      <w:pPr>
        <w:rPr>
          <w:b/>
          <w:sz w:val="28"/>
          <w:szCs w:val="28"/>
        </w:rPr>
      </w:pPr>
    </w:p>
    <w:p w:rsidR="00000000" w:rsidRDefault="00C1687B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C1687B">
      <w:r>
        <w:rPr>
          <w:sz w:val="28"/>
          <w:szCs w:val="28"/>
        </w:rPr>
        <w:t>Zarządzenie wchodzi w życie z dniem podpisania.</w:t>
      </w:r>
    </w:p>
    <w:p w:rsidR="00000000" w:rsidRDefault="00C1687B">
      <w:pPr>
        <w:jc w:val="center"/>
        <w:rPr>
          <w:b/>
          <w:sz w:val="28"/>
          <w:szCs w:val="28"/>
        </w:rPr>
      </w:pPr>
    </w:p>
    <w:p w:rsidR="00000000" w:rsidRDefault="00C1687B">
      <w:pPr>
        <w:jc w:val="center"/>
        <w:rPr>
          <w:b/>
          <w:sz w:val="28"/>
          <w:szCs w:val="28"/>
        </w:rPr>
      </w:pPr>
    </w:p>
    <w:p w:rsidR="00000000" w:rsidRDefault="00C1687B">
      <w:pPr>
        <w:rPr>
          <w:b/>
          <w:sz w:val="28"/>
          <w:szCs w:val="28"/>
        </w:rPr>
      </w:pPr>
    </w:p>
    <w:p w:rsidR="00000000" w:rsidRDefault="00C1687B">
      <w:pPr>
        <w:rPr>
          <w:sz w:val="28"/>
          <w:szCs w:val="28"/>
        </w:rPr>
      </w:pPr>
    </w:p>
    <w:p w:rsidR="00000000" w:rsidRDefault="00C1687B"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Dyrektor</w:t>
      </w:r>
    </w:p>
    <w:p w:rsidR="00000000" w:rsidRDefault="00C1687B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C1687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w Częstochowie</w:t>
      </w:r>
    </w:p>
    <w:p w:rsidR="00000000" w:rsidRDefault="00C1687B">
      <w:pPr>
        <w:jc w:val="both"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(-) mgr Renata Jońska</w:t>
      </w:r>
    </w:p>
    <w:p w:rsidR="00000000" w:rsidRDefault="00C1687B">
      <w:pPr>
        <w:rPr>
          <w:sz w:val="28"/>
          <w:szCs w:val="28"/>
        </w:rPr>
      </w:pPr>
    </w:p>
    <w:p w:rsidR="00000000" w:rsidRDefault="00C1687B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</w:t>
      </w:r>
    </w:p>
    <w:p w:rsidR="00000000" w:rsidRDefault="00C1687B">
      <w:pPr>
        <w:rPr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687B"/>
    <w:rsid w:val="00C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Teksttreci6">
    <w:name w:val="Tekst treści (6)"/>
    <w:basedOn w:val="Teksttreci60"/>
    <w:rPr>
      <w:spacing w:val="0"/>
    </w:rPr>
  </w:style>
  <w:style w:type="character" w:customStyle="1" w:styleId="Teksttreci60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 w:val="28"/>
      <w:szCs w:val="2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treci100">
    <w:name w:val="Tekst treści (10)"/>
    <w:basedOn w:val="Normalny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pPr>
      <w:spacing w:line="0" w:lineRule="atLeast"/>
    </w:pPr>
    <w:rPr>
      <w:sz w:val="16"/>
      <w:szCs w:val="16"/>
    </w:rPr>
  </w:style>
  <w:style w:type="paragraph" w:customStyle="1" w:styleId="Teksttreci80">
    <w:name w:val="Tekst treści (8)"/>
    <w:basedOn w:val="Normalny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pPr>
      <w:spacing w:after="300" w:line="0" w:lineRule="atLeast"/>
    </w:pPr>
    <w:rPr>
      <w:b/>
      <w:bCs/>
      <w:i/>
      <w:iCs/>
    </w:rPr>
  </w:style>
  <w:style w:type="paragraph" w:customStyle="1" w:styleId="Teksttreci61">
    <w:name w:val="Tekst treści (6)"/>
    <w:basedOn w:val="Normalny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pPr>
      <w:spacing w:line="0" w:lineRule="atLeas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pPr>
      <w:spacing w:line="0" w:lineRule="atLeast"/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pPr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pPr>
      <w:spacing w:after="24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pPr>
      <w:spacing w:before="900" w:after="300" w:line="0" w:lineRule="atLeast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3">
    <w:name w:val="Nagłówek #2"/>
    <w:basedOn w:val="Normalny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pPr>
      <w:spacing w:line="0" w:lineRule="atLeast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12/2017</dc:title>
  <dc:creator>mp 30</dc:creator>
  <cp:lastModifiedBy>Prezentacja</cp:lastModifiedBy>
  <cp:revision>2</cp:revision>
  <cp:lastPrinted>2019-05-27T10:44:00Z</cp:lastPrinted>
  <dcterms:created xsi:type="dcterms:W3CDTF">2019-08-23T10:54:00Z</dcterms:created>
  <dcterms:modified xsi:type="dcterms:W3CDTF">2019-08-23T10:54:00Z</dcterms:modified>
</cp:coreProperties>
</file>