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ZARZĄDZENIE  NR  9/2020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</w:t>
      </w:r>
      <w:r w:rsidR="0065120D">
        <w:rPr>
          <w:b/>
          <w:color w:val="000000"/>
          <w:sz w:val="28"/>
          <w:szCs w:val="28"/>
        </w:rPr>
        <w:t>TORA MIEJSKIEGO PRZEDSZKOLA NR 9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 xml:space="preserve"> W CZĘSTOCHOWIE</w:t>
      </w:r>
    </w:p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1C71">
        <w:rPr>
          <w:rFonts w:ascii="Times New Roman" w:hAnsi="Times New Roman" w:cs="Times New Roman"/>
          <w:b/>
          <w:color w:val="000000"/>
          <w:sz w:val="28"/>
          <w:szCs w:val="28"/>
        </w:rPr>
        <w:t>Z DNIA 24.03.2020 r.</w:t>
      </w:r>
    </w:p>
    <w:p w:rsidR="008A3021" w:rsidRPr="0065120D" w:rsidRDefault="00AD1C7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5120D">
        <w:rPr>
          <w:rFonts w:ascii="Times New Roman" w:hAnsi="Times New Roman" w:cs="Times New Roman"/>
          <w:b/>
          <w:bCs/>
          <w:sz w:val="28"/>
          <w:szCs w:val="28"/>
        </w:rPr>
        <w:t xml:space="preserve">w sprawie: </w:t>
      </w:r>
      <w:r w:rsidR="005B5827" w:rsidRPr="0065120D">
        <w:rPr>
          <w:rFonts w:ascii="Times New Roman" w:hAnsi="Times New Roman" w:cs="Times New Roman"/>
          <w:b/>
          <w:sz w:val="28"/>
          <w:szCs w:val="28"/>
        </w:rPr>
        <w:t>szczegółowych rozwiązań w okresie czasowego ograniczenia funkcjonowania jednostek systemu oświaty w związku z zapobieganiem, przeciwdziałaniem i zwalczaniem COVID-19</w:t>
      </w:r>
    </w:p>
    <w:p w:rsidR="00AD1C71" w:rsidRPr="0065120D" w:rsidRDefault="00AD1C7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D1C71" w:rsidRPr="0065120D" w:rsidRDefault="00AD1C71" w:rsidP="00AD1C71">
      <w:pPr>
        <w:pStyle w:val="Tekstpodstawowy31"/>
        <w:jc w:val="left"/>
        <w:rPr>
          <w:rFonts w:ascii="Times New Roman" w:hAnsi="Times New Roman" w:cs="Times New Roman"/>
          <w:sz w:val="28"/>
          <w:szCs w:val="28"/>
        </w:rPr>
      </w:pPr>
    </w:p>
    <w:p w:rsidR="008A3021" w:rsidRPr="0065120D" w:rsidRDefault="008A3021" w:rsidP="008A3021">
      <w:pPr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na podstawie Rozporządzenia MEN w sprawie szczegółowych rozwiązań w okresie czasowego ograniczenia funkcjonowania jednostek systemu oświaty w związku z zapobieganiem, przeciwdziałaniem i zwalczaniem COVID-19; art. 30 b ustawy z dnia 14 grudnia 2016 r. – Prawo oświatowe oraz art. 81 </w:t>
      </w: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Kodeksu Pracy</w:t>
      </w:r>
      <w:r w:rsidRPr="0065120D">
        <w:rPr>
          <w:rFonts w:ascii="Times New Roman" w:hAnsi="Times New Roman" w:cs="Times New Roman"/>
          <w:sz w:val="28"/>
          <w:szCs w:val="28"/>
        </w:rPr>
        <w:t>.</w:t>
      </w:r>
    </w:p>
    <w:p w:rsidR="008A3021" w:rsidRPr="0065120D" w:rsidRDefault="008A3021" w:rsidP="008A3021">
      <w:pPr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>zarządza się, co następuje:</w:t>
      </w:r>
    </w:p>
    <w:p w:rsidR="008A3021" w:rsidRPr="0065120D" w:rsidRDefault="008A3021" w:rsidP="008A302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§ 1.</w:t>
      </w:r>
    </w:p>
    <w:p w:rsidR="008A3021" w:rsidRPr="0065120D" w:rsidRDefault="008A3021" w:rsidP="005B58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Dyrektor </w:t>
      </w:r>
      <w:r w:rsidR="005B5827" w:rsidRPr="0065120D">
        <w:rPr>
          <w:rFonts w:ascii="Times New Roman" w:hAnsi="Times New Roman" w:cs="Times New Roman"/>
          <w:sz w:val="28"/>
          <w:szCs w:val="28"/>
        </w:rPr>
        <w:t>Miejskiego Przeds</w:t>
      </w:r>
      <w:r w:rsidR="00947ED9">
        <w:rPr>
          <w:rFonts w:ascii="Times New Roman" w:hAnsi="Times New Roman" w:cs="Times New Roman"/>
          <w:sz w:val="28"/>
          <w:szCs w:val="28"/>
        </w:rPr>
        <w:t xml:space="preserve">zkola Nr 9 </w:t>
      </w:r>
      <w:r w:rsidRPr="0065120D">
        <w:rPr>
          <w:rFonts w:ascii="Times New Roman" w:hAnsi="Times New Roman" w:cs="Times New Roman"/>
          <w:sz w:val="28"/>
          <w:szCs w:val="28"/>
        </w:rPr>
        <w:t>zobowiązuje wszystkich nauczycieli od dnia 25 marca 2020 do 10 kwietnia 2020 r. lub do odwołania stanu zagrożenia tj. do czasu powrotu dzieci do przedszkola, do organizacji zajęć edukacyjnych z wykorzystaniem metod, a także technik kształcenia na odległość.</w:t>
      </w:r>
    </w:p>
    <w:p w:rsidR="008A3021" w:rsidRPr="0065120D" w:rsidRDefault="008A3021" w:rsidP="008A3021">
      <w:pPr>
        <w:shd w:val="clear" w:color="auto" w:fill="FEFEFE"/>
        <w:spacing w:line="31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W ramach tego nauczania podjęcie w szczególności następujących działań: </w:t>
      </w: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 nawiązują kontakt z rodzicami i w porozumieniu z nimi oraz dyrektorem przedszkola ustalają możliwe formy pracy zdalnej.</w:t>
      </w:r>
    </w:p>
    <w:p w:rsidR="008A3021" w:rsidRPr="0065120D" w:rsidRDefault="008A3021" w:rsidP="002B4183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>Sposobem komunikowania się z rodzicami jest</w:t>
      </w:r>
      <w:r w:rsidR="00947ED9">
        <w:rPr>
          <w:rFonts w:ascii="Times New Roman" w:hAnsi="Times New Roman" w:cs="Times New Roman"/>
          <w:sz w:val="28"/>
          <w:szCs w:val="28"/>
        </w:rPr>
        <w:t xml:space="preserve"> strona internetowa www.mp9czest.szkolnastrona.pl</w:t>
      </w:r>
      <w:r w:rsidR="002B4183" w:rsidRPr="0065120D">
        <w:rPr>
          <w:rFonts w:ascii="Times New Roman" w:hAnsi="Times New Roman" w:cs="Times New Roman"/>
          <w:sz w:val="28"/>
          <w:szCs w:val="28"/>
        </w:rPr>
        <w:t xml:space="preserve"> oraz </w:t>
      </w:r>
      <w:r w:rsidR="005B5064" w:rsidRPr="0065120D">
        <w:rPr>
          <w:rFonts w:ascii="Times New Roman" w:hAnsi="Times New Roman" w:cs="Times New Roman"/>
          <w:sz w:val="28"/>
          <w:szCs w:val="28"/>
        </w:rPr>
        <w:t xml:space="preserve">poczta elektroniczna </w:t>
      </w:r>
      <w:r w:rsidR="002B4183" w:rsidRPr="0065120D">
        <w:rPr>
          <w:rFonts w:ascii="Times New Roman" w:hAnsi="Times New Roman" w:cs="Times New Roman"/>
          <w:sz w:val="28"/>
          <w:szCs w:val="28"/>
        </w:rPr>
        <w:t>.</w:t>
      </w:r>
    </w:p>
    <w:p w:rsidR="00AD1C71" w:rsidRPr="0065120D" w:rsidRDefault="00AD1C71" w:rsidP="00AD1C71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>Dzieci w przedszkolu „uczą się świata” poprzez zabawę. Nauczyciele oddziałów przedszkolnych będą przekazywać rodzicom zadania, zabawy do wykorzystania w działaniach z dziećmi</w:t>
      </w:r>
      <w:r w:rsidR="005B5064" w:rsidRPr="0065120D">
        <w:rPr>
          <w:rFonts w:ascii="Times New Roman" w:hAnsi="Times New Roman" w:cs="Times New Roman"/>
          <w:sz w:val="28"/>
          <w:szCs w:val="28"/>
        </w:rPr>
        <w:t>, filmiki</w:t>
      </w:r>
      <w:r w:rsidRPr="0065120D">
        <w:rPr>
          <w:rFonts w:ascii="Times New Roman" w:hAnsi="Times New Roman" w:cs="Times New Roman"/>
          <w:sz w:val="28"/>
          <w:szCs w:val="28"/>
        </w:rPr>
        <w:t xml:space="preserve"> poprzez kontakty wcześniej ustalone i przyjęte.</w:t>
      </w:r>
    </w:p>
    <w:p w:rsidR="008A3021" w:rsidRPr="0065120D" w:rsidRDefault="008A3021" w:rsidP="008A3021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lastRenderedPageBreak/>
        <w:t>Zadania mają nawiązywać do tematyki tygodniowej określonej w planie miesięcznym.</w:t>
      </w:r>
    </w:p>
    <w:p w:rsidR="00F77829" w:rsidRPr="0065120D" w:rsidRDefault="00F77829" w:rsidP="00F77829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3021" w:rsidRPr="0065120D" w:rsidRDefault="008A3021" w:rsidP="008A3021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>Zadania mają być wykonalne w warunkach domowych tj. nie mogą wymuszać od rodziców zakupu materiałów, pomocy.</w:t>
      </w:r>
    </w:p>
    <w:p w:rsidR="00AD1C71" w:rsidRPr="0065120D" w:rsidRDefault="00AD1C71" w:rsidP="00AD1C71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8A3021" w:rsidRPr="00947ED9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>W kształceniu na odległość będą realizowane poza zajęciami z planu: zajęcia języka angielskiego, z</w:t>
      </w:r>
      <w:r w:rsidR="002B4183" w:rsidRPr="0065120D">
        <w:rPr>
          <w:rFonts w:ascii="Times New Roman" w:hAnsi="Times New Roman" w:cs="Times New Roman"/>
          <w:sz w:val="28"/>
          <w:szCs w:val="28"/>
        </w:rPr>
        <w:t xml:space="preserve">ajęcia </w:t>
      </w:r>
      <w:r w:rsidRPr="0065120D">
        <w:rPr>
          <w:rFonts w:ascii="Times New Roman" w:hAnsi="Times New Roman" w:cs="Times New Roman"/>
          <w:sz w:val="28"/>
          <w:szCs w:val="28"/>
        </w:rPr>
        <w:t>logopedyczne</w:t>
      </w:r>
      <w:r w:rsidR="002B4183" w:rsidRPr="0065120D">
        <w:rPr>
          <w:rFonts w:ascii="Times New Roman" w:hAnsi="Times New Roman" w:cs="Times New Roman"/>
          <w:sz w:val="28"/>
          <w:szCs w:val="28"/>
        </w:rPr>
        <w:t>, religia oraz indywidualne zajęcia rewalidacyjne.</w:t>
      </w:r>
    </w:p>
    <w:p w:rsidR="00947ED9" w:rsidRPr="0065120D" w:rsidRDefault="00947ED9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Należy zwrócić szczególną uwagę na równomierne obciążenie dziecka zajęciami w danym dniu, a także uwzględnienie możliwości psychofizycznych dzieci.</w:t>
      </w: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W razie potrzeby modyfikacji zestawu programów wychowania przedszkolnego  zestawu programów nauczania, nauczyciel zobowiązany jest przedstawić i uzgodnić proponowane zmiany z dyrektorem przedszkola. </w:t>
      </w: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Ustala się sposób konsultacji rodziców lub dzieci z nauczycielem jedynie w drodze elektronicznej. Sposób konsultowania się, wymaga uzgodnienia obu stron. </w:t>
      </w:r>
    </w:p>
    <w:p w:rsidR="002B4183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Nauczyciele zobowiązani są dokumentować proces realizacji nauczania zdalnego </w:t>
      </w:r>
      <w:r w:rsidR="002B4183" w:rsidRPr="0065120D">
        <w:rPr>
          <w:rFonts w:ascii="Times New Roman" w:hAnsi="Times New Roman" w:cs="Times New Roman"/>
          <w:sz w:val="28"/>
          <w:szCs w:val="28"/>
        </w:rPr>
        <w:t>w postaci raportów tygod</w:t>
      </w:r>
      <w:r w:rsidR="002D7DA2" w:rsidRPr="0065120D">
        <w:rPr>
          <w:rFonts w:ascii="Times New Roman" w:hAnsi="Times New Roman" w:cs="Times New Roman"/>
          <w:sz w:val="28"/>
          <w:szCs w:val="28"/>
        </w:rPr>
        <w:t>niowych z wyszczególnionym każdym dniem pracy.</w:t>
      </w: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Nauczyciele przedstawiają dyrektorowi przedszkola pisemne raporty tygodniowe  (drogą mailową)  z realizacji zdalnego nauczania za okres objęty rozporządzeniem MEN. </w:t>
      </w: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W razie potrzeby dyrektor przedszkola może wyznaczyć nauczycielom inne dodatkowe zadania w zakresie ich obowiązków służbowych.  </w:t>
      </w:r>
    </w:p>
    <w:p w:rsidR="008A3021" w:rsidRPr="0065120D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hAnsi="Times New Roman" w:cs="Times New Roman"/>
          <w:sz w:val="28"/>
          <w:szCs w:val="28"/>
        </w:rPr>
        <w:t>Nauczyciele zobowiązani są udzielać rodzicom konsultacji. Sposób i czas konsultacji ustalają indywidualnie z dyrektorem.</w:t>
      </w:r>
    </w:p>
    <w:p w:rsidR="008A3021" w:rsidRPr="0065120D" w:rsidRDefault="008A3021" w:rsidP="0065120D">
      <w:pPr>
        <w:shd w:val="clear" w:color="auto" w:fill="FEFEFE"/>
        <w:spacing w:line="312" w:lineRule="atLeast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§ 2</w:t>
      </w:r>
    </w:p>
    <w:p w:rsidR="008A3021" w:rsidRPr="0065120D" w:rsidRDefault="008A3021" w:rsidP="008A3021">
      <w:pPr>
        <w:shd w:val="clear" w:color="auto" w:fill="FEFEFE"/>
        <w:spacing w:line="31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potrzeby zapewnienia ciągłości pracy jednostki wprowadzenie obowiązku pracy rotacyjnej dla pracowników administracji i </w:t>
      </w:r>
      <w:r w:rsidR="00701944"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zgodnie z harmonogramem.</w:t>
      </w:r>
    </w:p>
    <w:p w:rsidR="008A3021" w:rsidRPr="0065120D" w:rsidRDefault="008A3021" w:rsidP="0065120D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§ 3.</w:t>
      </w:r>
    </w:p>
    <w:p w:rsidR="008A3021" w:rsidRPr="0065120D" w:rsidRDefault="008A3021" w:rsidP="008A3021">
      <w:pPr>
        <w:shd w:val="clear" w:color="auto" w:fill="FEFEFE"/>
        <w:spacing w:line="31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Pozostanie pracownikom przedszkola w gotowości do pracy przez cały okres od 25 marca </w:t>
      </w:r>
      <w:r w:rsidR="005B5827"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2020 r. </w:t>
      </w: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do 10 kwietnia 2020 r.</w:t>
      </w:r>
      <w:r w:rsidR="005B5827" w:rsidRPr="0065120D">
        <w:rPr>
          <w:rFonts w:ascii="Times New Roman" w:hAnsi="Times New Roman" w:cs="Times New Roman"/>
          <w:sz w:val="28"/>
          <w:szCs w:val="28"/>
        </w:rPr>
        <w:t xml:space="preserve"> lub do odwołania stanu zagrożenia tj. do czasu powrotu dzieci do przedszkola w przypadku zmiany tej daty.</w:t>
      </w:r>
    </w:p>
    <w:p w:rsidR="008A3021" w:rsidRPr="0065120D" w:rsidRDefault="008A3021" w:rsidP="008A3021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§ 4.</w:t>
      </w:r>
    </w:p>
    <w:p w:rsidR="008A3021" w:rsidRDefault="008A3021" w:rsidP="008A3021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120D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Zarządzenie wchodzi w życie z dniem podpisania.</w:t>
      </w:r>
    </w:p>
    <w:p w:rsidR="0065120D" w:rsidRDefault="0065120D" w:rsidP="008A3021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120D" w:rsidRDefault="0065120D" w:rsidP="008A3021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1C71" w:rsidRPr="0065120D" w:rsidRDefault="0065120D" w:rsidP="0065120D">
      <w:pPr>
        <w:pStyle w:val="Tekstpodstawowy21"/>
        <w:jc w:val="center"/>
        <w:rPr>
          <w:szCs w:val="28"/>
        </w:rPr>
      </w:pPr>
      <w:r>
        <w:rPr>
          <w:szCs w:val="28"/>
        </w:rPr>
        <w:t>(-) Beata Wyderka</w:t>
      </w:r>
    </w:p>
    <w:p w:rsidR="00AD1C71" w:rsidRPr="0065120D" w:rsidRDefault="00AD1C71" w:rsidP="00AD1C71">
      <w:pPr>
        <w:pStyle w:val="Tekstpodstawowy21"/>
        <w:jc w:val="right"/>
        <w:rPr>
          <w:szCs w:val="28"/>
        </w:rPr>
      </w:pPr>
      <w:r w:rsidRPr="0065120D">
        <w:rPr>
          <w:szCs w:val="28"/>
        </w:rPr>
        <w:t xml:space="preserve">                                    Dyrektor</w:t>
      </w:r>
      <w:r w:rsidR="0065120D">
        <w:rPr>
          <w:szCs w:val="28"/>
        </w:rPr>
        <w:t xml:space="preserve"> Miejskiego Przedszkola Nr  9</w:t>
      </w:r>
    </w:p>
    <w:p w:rsidR="00AD1C71" w:rsidRDefault="00AD1C71" w:rsidP="0065120D">
      <w:pPr>
        <w:shd w:val="clear" w:color="auto" w:fill="FEFEFE"/>
        <w:spacing w:line="312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65120D">
        <w:rPr>
          <w:rFonts w:ascii="Times New Roman" w:hAnsi="Times New Roman" w:cs="Times New Roman"/>
          <w:sz w:val="28"/>
          <w:szCs w:val="28"/>
        </w:rPr>
        <w:t xml:space="preserve"> w Częstochowie</w:t>
      </w:r>
    </w:p>
    <w:p w:rsidR="00223DE4" w:rsidRPr="0065120D" w:rsidRDefault="00223DE4" w:rsidP="0065120D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021" w:rsidRPr="0065120D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021" w:rsidRPr="0065120D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Zarządzeniem Nr 9/2020 z dnia 24.03.2020 r. zostałam zapoznana :</w:t>
      </w:r>
      <w:bookmarkStart w:id="0" w:name="_GoBack"/>
      <w:bookmarkEnd w:id="0"/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</w:t>
      </w:r>
    </w:p>
    <w:p w:rsidR="00947ED9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</w:t>
      </w:r>
    </w:p>
    <w:p w:rsidR="008A3021" w:rsidRPr="0065120D" w:rsidRDefault="00947ED9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</w:t>
      </w:r>
    </w:p>
    <w:p w:rsidR="008A3021" w:rsidRPr="0065120D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F778CC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223DE4"/>
    <w:rsid w:val="002B4183"/>
    <w:rsid w:val="002D7DA2"/>
    <w:rsid w:val="003B403F"/>
    <w:rsid w:val="004D0625"/>
    <w:rsid w:val="00540317"/>
    <w:rsid w:val="005B5064"/>
    <w:rsid w:val="005B5827"/>
    <w:rsid w:val="005D5157"/>
    <w:rsid w:val="00650C58"/>
    <w:rsid w:val="0065120D"/>
    <w:rsid w:val="00701944"/>
    <w:rsid w:val="00776F41"/>
    <w:rsid w:val="007A55FB"/>
    <w:rsid w:val="008A3021"/>
    <w:rsid w:val="008E2150"/>
    <w:rsid w:val="00906930"/>
    <w:rsid w:val="00947ED9"/>
    <w:rsid w:val="00A72898"/>
    <w:rsid w:val="00AD1C71"/>
    <w:rsid w:val="00BF6D00"/>
    <w:rsid w:val="00D17A3A"/>
    <w:rsid w:val="00EB7F03"/>
    <w:rsid w:val="00F0765C"/>
    <w:rsid w:val="00F77829"/>
    <w:rsid w:val="00F77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Aga</cp:lastModifiedBy>
  <cp:revision>4</cp:revision>
  <dcterms:created xsi:type="dcterms:W3CDTF">2020-03-25T09:46:00Z</dcterms:created>
  <dcterms:modified xsi:type="dcterms:W3CDTF">2020-03-25T17:03:00Z</dcterms:modified>
</cp:coreProperties>
</file>