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CE1" w:rsidRDefault="00EA75EB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NR 25</w:t>
      </w:r>
      <w:r w:rsidR="00C70CE1">
        <w:rPr>
          <w:rFonts w:ascii="Arial" w:eastAsia="Verdana" w:hAnsi="Arial" w:cs="Arial"/>
          <w:b/>
          <w:bCs/>
          <w:color w:val="000000"/>
          <w:sz w:val="20"/>
          <w:szCs w:val="20"/>
        </w:rPr>
        <w:t>/2019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DYREKTORA </w:t>
      </w:r>
      <w:r w:rsidR="008E77DE">
        <w:rPr>
          <w:rFonts w:ascii="Arial" w:eastAsia="Verdana" w:hAnsi="Arial" w:cs="Arial"/>
          <w:b/>
          <w:bCs/>
          <w:color w:val="000000"/>
          <w:sz w:val="20"/>
          <w:szCs w:val="20"/>
        </w:rPr>
        <w:t>MIEJSKIEGO PRZEDSZKOLA NR 44 IM. JANUSZA KORCZAKA</w:t>
      </w:r>
    </w:p>
    <w:p w:rsidR="008E77DE" w:rsidRDefault="008E77DE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CZĘSTOCHOWIE</w:t>
      </w:r>
      <w:bookmarkStart w:id="0" w:name="_GoBack"/>
      <w:bookmarkEnd w:id="0"/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Default="00EA75EB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 dnia 12 listopada </w:t>
      </w:r>
      <w:r w:rsidR="00C70CE1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2019r</w:t>
      </w:r>
    </w:p>
    <w:p w:rsidR="00C70CE1" w:rsidRDefault="00C70CE1" w:rsidP="00C70CE1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70CE1" w:rsidRPr="00080C73" w:rsidRDefault="00C70CE1" w:rsidP="00C70CE1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 w drodze spisu z natury </w:t>
      </w:r>
      <w:r w:rsidRPr="00080C73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Miejskim Przedszkolu nr 44 im. Janusza Korczaka w Częstochowie</w:t>
      </w:r>
    </w:p>
    <w:p w:rsidR="00C70CE1" w:rsidRDefault="00C70CE1" w:rsidP="00C70CE1">
      <w:pPr>
        <w:pStyle w:val="Domylnie"/>
        <w:ind w:left="284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>
        <w:t xml:space="preserve">art. </w:t>
      </w:r>
      <w:r w:rsidRPr="00033874">
        <w:t>26 ust. 1-4</w:t>
      </w:r>
      <w:r>
        <w:rPr>
          <w:b/>
        </w:rPr>
        <w:t xml:space="preserve"> </w:t>
      </w:r>
      <w:r>
        <w:t>ustawy o rachunkowości z dnia 29 września 1994  (j.t. Dz. U.2019 poz. 351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Miejskiego Przedszkola nr 44 im. Janusza Korczaka w Częstochowie</w:t>
      </w: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C70CE1" w:rsidRDefault="001F0AAB" w:rsidP="00EA75EB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Przenieść niektóre pozostałe środki trwałe </w:t>
      </w:r>
      <w:r w:rsidR="008E77DE">
        <w:rPr>
          <w:rFonts w:ascii="Arial" w:eastAsia="Verdana" w:hAnsi="Arial" w:cs="Arial"/>
          <w:color w:val="000000"/>
          <w:sz w:val="20"/>
          <w:szCs w:val="20"/>
        </w:rPr>
        <w:t xml:space="preserve">, zgodnie z załącznikiem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z ewidencji księgowej ilościowo-wartościowej  na koncie 013 do ewidencji </w:t>
      </w:r>
      <w:r w:rsidR="00FD3AB8">
        <w:rPr>
          <w:rFonts w:ascii="Arial" w:eastAsia="Verdana" w:hAnsi="Arial" w:cs="Arial"/>
          <w:color w:val="000000"/>
          <w:sz w:val="20"/>
          <w:szCs w:val="20"/>
        </w:rPr>
        <w:t xml:space="preserve">ilościowej z powodu </w:t>
      </w:r>
      <w:r w:rsidR="00E11C99">
        <w:rPr>
          <w:rFonts w:ascii="Arial" w:eastAsia="Verdana" w:hAnsi="Arial" w:cs="Arial"/>
          <w:color w:val="000000"/>
          <w:sz w:val="20"/>
          <w:szCs w:val="20"/>
        </w:rPr>
        <w:t>długotrwałego użytkowania straciły swoją wartość</w:t>
      </w: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C70CE1" w:rsidRDefault="00C70CE1" w:rsidP="00C70CE1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egzemplarzu.</w:t>
      </w:r>
    </w:p>
    <w:p w:rsidR="00C70CE1" w:rsidRDefault="00C70CE1" w:rsidP="00C70CE1">
      <w:pPr>
        <w:pStyle w:val="Tretekstu"/>
        <w:rPr>
          <w:rFonts w:eastAsia="Verdana"/>
          <w:color w:val="000000"/>
          <w:sz w:val="20"/>
          <w:szCs w:val="20"/>
        </w:rPr>
      </w:pPr>
    </w:p>
    <w:p w:rsidR="00C70CE1" w:rsidRDefault="00C70CE1" w:rsidP="00C70CE1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70CE1" w:rsidRDefault="00C70CE1" w:rsidP="00C70CE1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C70CE1" w:rsidRDefault="00C70CE1" w:rsidP="00C70CE1">
      <w:pPr>
        <w:pStyle w:val="Domylnie"/>
        <w:widowControl/>
        <w:tabs>
          <w:tab w:val="left" w:pos="766"/>
        </w:tabs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                                                                                            </w:t>
      </w:r>
    </w:p>
    <w:p w:rsidR="0052233A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Ewa Sobczyk</w:t>
      </w:r>
    </w:p>
    <w:p w:rsidR="00C70CE1" w:rsidRDefault="00C70CE1" w:rsidP="00C70CE1">
      <w:pPr>
        <w:rPr>
          <w:rFonts w:ascii="Arial" w:eastAsia="Verdana" w:hAnsi="Arial" w:cs="Arial"/>
          <w:b/>
          <w:color w:val="000000"/>
          <w:sz w:val="20"/>
          <w:szCs w:val="20"/>
        </w:rPr>
      </w:pP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Dyrektor Miejskiego Przedszkola nr 44</w:t>
      </w:r>
    </w:p>
    <w:p w:rsidR="00C70CE1" w:rsidRDefault="00C70CE1" w:rsidP="00C70CE1"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</w:r>
      <w:r>
        <w:rPr>
          <w:rFonts w:ascii="Arial" w:eastAsia="Verdana" w:hAnsi="Arial" w:cs="Arial"/>
          <w:b/>
          <w:color w:val="000000"/>
          <w:sz w:val="20"/>
          <w:szCs w:val="20"/>
        </w:rPr>
        <w:tab/>
        <w:t>Im. Janusza Korczaka</w:t>
      </w:r>
    </w:p>
    <w:sectPr w:rsidR="00C70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CE1"/>
    <w:rsid w:val="001F0AAB"/>
    <w:rsid w:val="0052233A"/>
    <w:rsid w:val="00596387"/>
    <w:rsid w:val="008E77DE"/>
    <w:rsid w:val="00C70CE1"/>
    <w:rsid w:val="00E11C99"/>
    <w:rsid w:val="00EA75EB"/>
    <w:rsid w:val="00FD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635EF7-DAC8-42B7-BF25-FCA06E95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CE1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C70CE1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70CE1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77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7DE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2019-11-20T08:36:00Z</cp:lastPrinted>
  <dcterms:created xsi:type="dcterms:W3CDTF">2019-11-20T08:36:00Z</dcterms:created>
  <dcterms:modified xsi:type="dcterms:W3CDTF">2019-11-20T08:36:00Z</dcterms:modified>
</cp:coreProperties>
</file>