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977974" w:rsidRDefault="00B35D70" w:rsidP="009779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5</w:t>
      </w:r>
      <w:r w:rsidR="00977974" w:rsidRPr="00977974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2020</w:t>
      </w:r>
    </w:p>
    <w:p w:rsidR="00977974" w:rsidRDefault="00977974" w:rsidP="00977974">
      <w:pPr>
        <w:rPr>
          <w:rFonts w:ascii="Times New Roman" w:hAnsi="Times New Roman" w:cs="Times New Roman"/>
          <w:b/>
          <w:sz w:val="28"/>
          <w:szCs w:val="28"/>
        </w:rPr>
      </w:pPr>
      <w:r w:rsidRPr="00977974">
        <w:rPr>
          <w:rFonts w:ascii="Times New Roman" w:hAnsi="Times New Roman" w:cs="Times New Roman"/>
          <w:b/>
          <w:sz w:val="28"/>
          <w:szCs w:val="28"/>
        </w:rPr>
        <w:t xml:space="preserve">    Dyrektora Miejskiego Przedszkola Integracyjnego Nr 43 w Częstochowie</w:t>
      </w:r>
    </w:p>
    <w:p w:rsidR="00977974" w:rsidRDefault="00977974" w:rsidP="009779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B35D70">
        <w:rPr>
          <w:rFonts w:ascii="Times New Roman" w:hAnsi="Times New Roman" w:cs="Times New Roman"/>
          <w:sz w:val="28"/>
          <w:szCs w:val="28"/>
        </w:rPr>
        <w:t>17.02.2020</w:t>
      </w:r>
      <w:r w:rsidR="00775D84">
        <w:rPr>
          <w:rFonts w:ascii="Times New Roman" w:hAnsi="Times New Roman" w:cs="Times New Roman"/>
          <w:sz w:val="28"/>
          <w:szCs w:val="28"/>
        </w:rPr>
        <w:t>r.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wynagrodzenia zasadniczego pracowników administracji i obsługi.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prawna:</w:t>
      </w:r>
    </w:p>
    <w:p w:rsidR="00775D84" w:rsidRDefault="00775D84" w:rsidP="00775D84">
      <w:r>
        <w:t xml:space="preserve">Na podstawie art. 2 ust. 5 ustawy z dnia 10 października 2002 r. o minimalnym wynagrodzeniu za pracę (Dz. U. z 2017 r. poz. 847 oraz z 2018 r. poz. 650) zarządza się, co następuje: </w:t>
      </w:r>
    </w:p>
    <w:p w:rsidR="00775D84" w:rsidRDefault="00775D84" w:rsidP="00775D84">
      <w:pPr>
        <w:jc w:val="center"/>
      </w:pPr>
      <w:r>
        <w:t>§ 1.</w:t>
      </w:r>
    </w:p>
    <w:p w:rsidR="00775D84" w:rsidRDefault="00775D84" w:rsidP="003B3443">
      <w:r>
        <w:t>Wprowadza się od 1.</w:t>
      </w:r>
      <w:r w:rsidR="00B35D70">
        <w:t>03.2020</w:t>
      </w:r>
      <w:r>
        <w:t>r.</w:t>
      </w:r>
    </w:p>
    <w:p w:rsidR="003B3443" w:rsidRDefault="003B3443" w:rsidP="003B3443">
      <w:r>
        <w:t>1. Podwyżkę wynagrodzenia zasadniczego dla pracowników nie będących nauczycielami w Miejskim Przedszkolu Integracyjnym Nr 43 w Częstochowie,</w:t>
      </w:r>
    </w:p>
    <w:p w:rsidR="00775D84" w:rsidRDefault="003B3443" w:rsidP="00775D84">
      <w:r>
        <w:t>2.</w:t>
      </w:r>
      <w:r w:rsidR="00775D84">
        <w:t xml:space="preserve"> Ustala się minimalne wynagrodzenie za pracę w wysokości </w:t>
      </w:r>
      <w:r w:rsidR="00B35D70">
        <w:t>2600,00</w:t>
      </w:r>
      <w:r w:rsidR="00775D84">
        <w:t xml:space="preserve"> zł. </w:t>
      </w:r>
    </w:p>
    <w:p w:rsidR="00775D84" w:rsidRDefault="003B3443" w:rsidP="00775D84">
      <w:r>
        <w:t>3.</w:t>
      </w:r>
      <w:r w:rsidR="00775D84">
        <w:t xml:space="preserve">Ustala się minimalną stawkę godzinową w wysokości </w:t>
      </w:r>
      <w:r w:rsidR="00B35D70">
        <w:t>17,00</w:t>
      </w:r>
      <w:r w:rsidR="00775D84">
        <w:t xml:space="preserve"> zł.</w:t>
      </w:r>
    </w:p>
    <w:p w:rsidR="00775D84" w:rsidRDefault="003B3443" w:rsidP="00775D84">
      <w:pPr>
        <w:jc w:val="center"/>
      </w:pPr>
      <w:r>
        <w:t>§ 2</w:t>
      </w:r>
      <w:r w:rsidR="00775D84">
        <w:t>.</w:t>
      </w:r>
    </w:p>
    <w:p w:rsidR="00CC20C0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t xml:space="preserve">Zarządzenie  wchodzi w życie z dniem </w:t>
      </w:r>
      <w:r w:rsidR="00B35D70">
        <w:t>1.03.</w:t>
      </w:r>
      <w:r>
        <w:t xml:space="preserve"> 20</w:t>
      </w:r>
      <w:r w:rsidR="00B35D70">
        <w:t>20</w:t>
      </w:r>
      <w:r>
        <w:t xml:space="preserve"> r.</w:t>
      </w:r>
    </w:p>
    <w:p w:rsidR="00CC20C0" w:rsidRDefault="00CC20C0" w:rsidP="00CC20C0">
      <w:pPr>
        <w:rPr>
          <w:rFonts w:ascii="Times New Roman" w:hAnsi="Times New Roman" w:cs="Times New Roman"/>
          <w:sz w:val="24"/>
          <w:szCs w:val="24"/>
        </w:rPr>
      </w:pPr>
    </w:p>
    <w:p w:rsidR="00CC20C0" w:rsidRDefault="00CC20C0" w:rsidP="00CC20C0">
      <w:pPr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  <w:r>
        <w:t>Dorota Jarzębska</w:t>
      </w:r>
    </w:p>
    <w:p w:rsidR="00CC20C0" w:rsidRDefault="00CC20C0" w:rsidP="00CC20C0">
      <w:pPr>
        <w:jc w:val="right"/>
      </w:pPr>
      <w:r>
        <w:t xml:space="preserve">Dyrektor </w:t>
      </w:r>
    </w:p>
    <w:p w:rsidR="00775D84" w:rsidRPr="00CC20C0" w:rsidRDefault="00775D84" w:rsidP="00CC20C0">
      <w:pPr>
        <w:tabs>
          <w:tab w:val="left" w:pos="7078"/>
        </w:tabs>
        <w:rPr>
          <w:rFonts w:ascii="Times New Roman" w:hAnsi="Times New Roman" w:cs="Times New Roman"/>
          <w:sz w:val="24"/>
          <w:szCs w:val="24"/>
        </w:rPr>
      </w:pPr>
    </w:p>
    <w:sectPr w:rsidR="00775D84" w:rsidRPr="00CC20C0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77974"/>
    <w:rsid w:val="003B3443"/>
    <w:rsid w:val="006B0067"/>
    <w:rsid w:val="00775D84"/>
    <w:rsid w:val="0079125F"/>
    <w:rsid w:val="0087634D"/>
    <w:rsid w:val="00977974"/>
    <w:rsid w:val="00B35D70"/>
    <w:rsid w:val="00BC15EE"/>
    <w:rsid w:val="00C4241F"/>
    <w:rsid w:val="00C46BF0"/>
    <w:rsid w:val="00CC20C0"/>
    <w:rsid w:val="00DF4DAA"/>
    <w:rsid w:val="00E076C4"/>
    <w:rsid w:val="00EE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0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cp:lastPrinted>2020-03-06T07:36:00Z</cp:lastPrinted>
  <dcterms:created xsi:type="dcterms:W3CDTF">2020-03-06T07:36:00Z</dcterms:created>
  <dcterms:modified xsi:type="dcterms:W3CDTF">2020-05-12T08:58:00Z</dcterms:modified>
</cp:coreProperties>
</file>