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7D" w:rsidRDefault="009C3D71" w:rsidP="00C021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7D">
        <w:rPr>
          <w:rFonts w:ascii="Times New Roman" w:hAnsi="Times New Roman" w:cs="Times New Roman"/>
          <w:b/>
          <w:sz w:val="28"/>
          <w:szCs w:val="28"/>
        </w:rPr>
        <w:t xml:space="preserve">Procedura bezpiecznego przetwarzania danych osobowych </w:t>
      </w:r>
    </w:p>
    <w:p w:rsidR="00383A7D" w:rsidRDefault="009C3D71" w:rsidP="00C021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7D">
        <w:rPr>
          <w:rFonts w:ascii="Times New Roman" w:hAnsi="Times New Roman" w:cs="Times New Roman"/>
          <w:b/>
          <w:sz w:val="28"/>
          <w:szCs w:val="28"/>
        </w:rPr>
        <w:t>podczas</w:t>
      </w:r>
      <w:r w:rsidR="00775097" w:rsidRPr="00383A7D">
        <w:rPr>
          <w:rFonts w:ascii="Times New Roman" w:hAnsi="Times New Roman" w:cs="Times New Roman"/>
          <w:b/>
          <w:sz w:val="28"/>
          <w:szCs w:val="28"/>
        </w:rPr>
        <w:t xml:space="preserve"> pracy zdalnej w okresie </w:t>
      </w:r>
      <w:r w:rsidR="000307FB" w:rsidRPr="00383A7D">
        <w:rPr>
          <w:rFonts w:ascii="Times New Roman" w:hAnsi="Times New Roman" w:cs="Times New Roman"/>
          <w:b/>
          <w:sz w:val="28"/>
          <w:szCs w:val="28"/>
        </w:rPr>
        <w:t xml:space="preserve">epidemii </w:t>
      </w:r>
      <w:r w:rsidRPr="00383A7D">
        <w:rPr>
          <w:rFonts w:ascii="Times New Roman" w:hAnsi="Times New Roman" w:cs="Times New Roman"/>
          <w:b/>
          <w:sz w:val="28"/>
          <w:szCs w:val="28"/>
        </w:rPr>
        <w:t xml:space="preserve">COVID-19 </w:t>
      </w:r>
    </w:p>
    <w:p w:rsidR="00860381" w:rsidRDefault="009F644A" w:rsidP="00C021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7D">
        <w:rPr>
          <w:rFonts w:ascii="Times New Roman" w:hAnsi="Times New Roman" w:cs="Times New Roman"/>
          <w:b/>
          <w:sz w:val="28"/>
          <w:szCs w:val="28"/>
        </w:rPr>
        <w:t>w Szkole Podstawowej nr 21</w:t>
      </w:r>
      <w:bookmarkStart w:id="0" w:name="_GoBack"/>
      <w:bookmarkEnd w:id="0"/>
      <w:r w:rsidR="00775097" w:rsidRPr="00383A7D">
        <w:rPr>
          <w:rFonts w:ascii="Times New Roman" w:hAnsi="Times New Roman" w:cs="Times New Roman"/>
          <w:b/>
          <w:sz w:val="28"/>
          <w:szCs w:val="28"/>
        </w:rPr>
        <w:t xml:space="preserve"> w Częstochowie</w:t>
      </w:r>
    </w:p>
    <w:p w:rsidR="00C02183" w:rsidRPr="00383A7D" w:rsidRDefault="00C02183" w:rsidP="00C021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97" w:rsidRPr="00CE0A11" w:rsidRDefault="00775097" w:rsidP="00C021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11">
        <w:rPr>
          <w:rFonts w:ascii="Times New Roman" w:hAnsi="Times New Roman" w:cs="Times New Roman"/>
          <w:sz w:val="24"/>
          <w:szCs w:val="24"/>
        </w:rPr>
        <w:t xml:space="preserve">Celem niniejszej procedury jest zminimalizowanie wysokiego ryzyka naruszenia praw </w:t>
      </w:r>
      <w:r w:rsidR="008F21EC" w:rsidRPr="00CE0A11">
        <w:rPr>
          <w:rFonts w:ascii="Times New Roman" w:hAnsi="Times New Roman" w:cs="Times New Roman"/>
          <w:sz w:val="24"/>
          <w:szCs w:val="24"/>
        </w:rPr>
        <w:br/>
      </w:r>
      <w:r w:rsidRPr="00CE0A11">
        <w:rPr>
          <w:rFonts w:ascii="Times New Roman" w:hAnsi="Times New Roman" w:cs="Times New Roman"/>
          <w:sz w:val="24"/>
          <w:szCs w:val="24"/>
        </w:rPr>
        <w:t>i wolności osób, których dane osobowe są przetwarzane</w:t>
      </w:r>
      <w:r w:rsidR="0097298F" w:rsidRPr="00CE0A11">
        <w:rPr>
          <w:rFonts w:ascii="Times New Roman" w:hAnsi="Times New Roman" w:cs="Times New Roman"/>
          <w:sz w:val="24"/>
          <w:szCs w:val="24"/>
        </w:rPr>
        <w:t xml:space="preserve"> </w:t>
      </w:r>
      <w:r w:rsidR="008F21EC" w:rsidRPr="00CE0A11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z zapobieganiem, przeciwdziałaniem </w:t>
      </w:r>
      <w:r w:rsidR="008F21EC" w:rsidRPr="00CE0A11">
        <w:rPr>
          <w:rFonts w:ascii="Times New Roman" w:hAnsi="Times New Roman" w:cs="Times New Roman"/>
          <w:sz w:val="24"/>
          <w:szCs w:val="24"/>
        </w:rPr>
        <w:br/>
        <w:t>i zwalczaniem COVID-19</w:t>
      </w:r>
      <w:r w:rsidR="0097298F" w:rsidRPr="00CE0A11">
        <w:rPr>
          <w:rFonts w:ascii="Times New Roman" w:hAnsi="Times New Roman" w:cs="Times New Roman"/>
          <w:sz w:val="24"/>
          <w:szCs w:val="24"/>
        </w:rPr>
        <w:t>. Procedura ta została opracowana na podstawie przeprowadzonej wcześniej ana</w:t>
      </w:r>
      <w:r w:rsidR="00FA58AA">
        <w:rPr>
          <w:rFonts w:ascii="Times New Roman" w:hAnsi="Times New Roman" w:cs="Times New Roman"/>
          <w:sz w:val="24"/>
          <w:szCs w:val="24"/>
        </w:rPr>
        <w:t>lizy</w:t>
      </w:r>
      <w:r w:rsidR="0097298F" w:rsidRPr="00CE0A11">
        <w:rPr>
          <w:rFonts w:ascii="Times New Roman" w:hAnsi="Times New Roman" w:cs="Times New Roman"/>
          <w:sz w:val="24"/>
          <w:szCs w:val="24"/>
        </w:rPr>
        <w:t xml:space="preserve"> ryzyka</w:t>
      </w:r>
      <w:r w:rsidR="004F6D2E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FA58AA">
        <w:rPr>
          <w:rFonts w:ascii="Times New Roman" w:hAnsi="Times New Roman" w:cs="Times New Roman"/>
          <w:sz w:val="24"/>
          <w:szCs w:val="24"/>
        </w:rPr>
        <w:t xml:space="preserve"> i oceny</w:t>
      </w:r>
      <w:r w:rsidR="0097298F" w:rsidRPr="00CE0A11">
        <w:rPr>
          <w:rFonts w:ascii="Times New Roman" w:hAnsi="Times New Roman" w:cs="Times New Roman"/>
          <w:sz w:val="24"/>
          <w:szCs w:val="24"/>
        </w:rPr>
        <w:t xml:space="preserve"> zagrożeń</w:t>
      </w:r>
      <w:r w:rsidR="004F6D2E">
        <w:rPr>
          <w:rFonts w:ascii="Times New Roman" w:hAnsi="Times New Roman" w:cs="Times New Roman"/>
          <w:sz w:val="24"/>
          <w:szCs w:val="24"/>
        </w:rPr>
        <w:t xml:space="preserve"> (załącznik nr 2 i 3)</w:t>
      </w:r>
      <w:r w:rsidR="0097298F" w:rsidRPr="00CE0A11">
        <w:rPr>
          <w:rFonts w:ascii="Times New Roman" w:hAnsi="Times New Roman" w:cs="Times New Roman"/>
          <w:sz w:val="24"/>
          <w:szCs w:val="24"/>
        </w:rPr>
        <w:t xml:space="preserve"> w świetle przepisów </w:t>
      </w:r>
      <w:r w:rsidR="00CE0A11" w:rsidRPr="00CE0A11">
        <w:rPr>
          <w:rFonts w:ascii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w skrócie „RODO”)</w:t>
      </w:r>
      <w:r w:rsidR="004F6D2E">
        <w:rPr>
          <w:rFonts w:ascii="Times New Roman" w:hAnsi="Times New Roman" w:cs="Times New Roman"/>
          <w:sz w:val="24"/>
          <w:szCs w:val="24"/>
        </w:rPr>
        <w:t xml:space="preserve">. Załączniki </w:t>
      </w:r>
      <w:r w:rsidR="00FA58AA">
        <w:rPr>
          <w:rFonts w:ascii="Times New Roman" w:hAnsi="Times New Roman" w:cs="Times New Roman"/>
          <w:sz w:val="24"/>
          <w:szCs w:val="24"/>
        </w:rPr>
        <w:t>nr 1,2 i 3 dostępne są do wglądu</w:t>
      </w:r>
      <w:r w:rsidR="004F6D2E">
        <w:rPr>
          <w:rFonts w:ascii="Times New Roman" w:hAnsi="Times New Roman" w:cs="Times New Roman"/>
          <w:sz w:val="24"/>
          <w:szCs w:val="24"/>
        </w:rPr>
        <w:t xml:space="preserve"> jedynie dla osób upoważnionych.</w:t>
      </w:r>
    </w:p>
    <w:p w:rsidR="005758B8" w:rsidRPr="005758B8" w:rsidRDefault="005758B8" w:rsidP="00C021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 1</w:t>
      </w:r>
    </w:p>
    <w:p w:rsidR="00703A36" w:rsidRPr="005758B8" w:rsidRDefault="00B62F4F" w:rsidP="00C021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Postanowienia o</w:t>
      </w:r>
      <w:r w:rsidR="00703A36" w:rsidRPr="005758B8">
        <w:rPr>
          <w:rFonts w:ascii="Times New Roman" w:hAnsi="Times New Roman" w:cs="Times New Roman"/>
          <w:b/>
          <w:sz w:val="24"/>
          <w:szCs w:val="24"/>
        </w:rPr>
        <w:t>gólne</w:t>
      </w:r>
    </w:p>
    <w:p w:rsidR="00703A36" w:rsidRPr="005758B8" w:rsidRDefault="00A01DE3" w:rsidP="00C0218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ramach</w:t>
      </w:r>
      <w:r w:rsidR="00703A36" w:rsidRPr="005758B8">
        <w:rPr>
          <w:rFonts w:ascii="Times New Roman" w:hAnsi="Times New Roman" w:cs="Times New Roman"/>
          <w:sz w:val="24"/>
          <w:szCs w:val="24"/>
        </w:rPr>
        <w:t xml:space="preserve"> pracy zdalnej następuje na podstawie pisemnego polecenia </w:t>
      </w:r>
      <w:r>
        <w:rPr>
          <w:rFonts w:ascii="Times New Roman" w:hAnsi="Times New Roman" w:cs="Times New Roman"/>
          <w:sz w:val="24"/>
          <w:szCs w:val="24"/>
        </w:rPr>
        <w:t>pracy zdalnej wydanego przez pracodawcę</w:t>
      </w:r>
      <w:r w:rsidR="00703A36" w:rsidRPr="005758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7D8F" w:rsidRPr="005758B8" w:rsidRDefault="00703A36" w:rsidP="00C0218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Pracownik, któremu wydano polecenie pracy zdalnej zobowiązany jest w jej trakcie </w:t>
      </w:r>
      <w:r w:rsidR="00B719B8">
        <w:rPr>
          <w:rFonts w:ascii="Times New Roman" w:hAnsi="Times New Roman" w:cs="Times New Roman"/>
          <w:sz w:val="24"/>
          <w:szCs w:val="24"/>
        </w:rPr>
        <w:br/>
      </w:r>
      <w:r w:rsidRPr="005758B8">
        <w:rPr>
          <w:rFonts w:ascii="Times New Roman" w:hAnsi="Times New Roman" w:cs="Times New Roman"/>
          <w:sz w:val="24"/>
          <w:szCs w:val="24"/>
        </w:rPr>
        <w:t>do przetwarzania danych osobowych zgodnie z przepisami powszechnie obowiązującego prawa, w szczególności z przepisami o ochronie danych osobowych oraz innymi przepisami regulu</w:t>
      </w:r>
      <w:r w:rsidR="00CE0A11">
        <w:rPr>
          <w:rFonts w:ascii="Times New Roman" w:hAnsi="Times New Roman" w:cs="Times New Roman"/>
          <w:sz w:val="24"/>
          <w:szCs w:val="24"/>
        </w:rPr>
        <w:t>jących pracę jednostki systemu oświaty</w:t>
      </w:r>
      <w:r w:rsidRPr="005758B8">
        <w:rPr>
          <w:rFonts w:ascii="Times New Roman" w:hAnsi="Times New Roman" w:cs="Times New Roman"/>
          <w:sz w:val="24"/>
          <w:szCs w:val="24"/>
        </w:rPr>
        <w:t xml:space="preserve">, zwłaszcza z polityką bezpieczeństwa przetwarzania danych osobowych i instrukcją zarządzania systemami informatycznymi. </w:t>
      </w:r>
    </w:p>
    <w:p w:rsidR="00FD2B7E" w:rsidRPr="005758B8" w:rsidRDefault="00FD7D8F" w:rsidP="00C0218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Pracownik zobowiązuje się do przetwarzania udostępnionych mu danych osobowych </w:t>
      </w:r>
      <w:r w:rsidR="00703A36" w:rsidRPr="005758B8">
        <w:rPr>
          <w:rFonts w:ascii="Times New Roman" w:hAnsi="Times New Roman" w:cs="Times New Roman"/>
          <w:sz w:val="24"/>
          <w:szCs w:val="24"/>
        </w:rPr>
        <w:t>jedynie w celach służbowych, określonych w umowie o pracę.</w:t>
      </w:r>
    </w:p>
    <w:p w:rsidR="005758B8" w:rsidRPr="00D77AF5" w:rsidRDefault="00703A36" w:rsidP="00C0218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Zabronione jest wykorzystywanie przez pracownika </w:t>
      </w:r>
      <w:r w:rsidR="00FD2B7E" w:rsidRPr="005758B8">
        <w:rPr>
          <w:rFonts w:ascii="Times New Roman" w:hAnsi="Times New Roman" w:cs="Times New Roman"/>
          <w:sz w:val="24"/>
          <w:szCs w:val="24"/>
        </w:rPr>
        <w:t>udostępnionych mu danych osobowych w celach niezwiązanych z wykonywaniem zadań i obowiązków służbowych.</w:t>
      </w:r>
    </w:p>
    <w:p w:rsidR="005758B8" w:rsidRPr="005758B8" w:rsidRDefault="005758B8" w:rsidP="00C021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22DC9" w:rsidRDefault="00322DC9" w:rsidP="00C02183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Bezpi</w:t>
      </w:r>
      <w:r w:rsidR="003A64DC" w:rsidRPr="005758B8">
        <w:rPr>
          <w:rFonts w:ascii="Times New Roman" w:hAnsi="Times New Roman" w:cs="Times New Roman"/>
          <w:b/>
          <w:sz w:val="24"/>
          <w:szCs w:val="24"/>
        </w:rPr>
        <w:t>eczeństwo obszaru przetwarzania</w:t>
      </w:r>
    </w:p>
    <w:p w:rsidR="00C02183" w:rsidRPr="005758B8" w:rsidRDefault="00C02183" w:rsidP="00C02183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29" w:rsidRPr="005758B8" w:rsidRDefault="00AD205D" w:rsidP="00C0218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eastAsia="Calibri" w:hAnsi="Times New Roman" w:cs="Times New Roman"/>
          <w:bCs/>
          <w:sz w:val="24"/>
          <w:szCs w:val="24"/>
        </w:rPr>
        <w:t xml:space="preserve">Pracownik zobowiązuje się zorganizować stanowisko do pracy zdalnej w sposób zapewniający bezpieczne i higieniczne warunki pracy. </w:t>
      </w:r>
    </w:p>
    <w:p w:rsidR="006655F0" w:rsidRPr="005758B8" w:rsidRDefault="00AD205D" w:rsidP="00C0218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Pracownik jest odpowiedzialny za właściwe zabezpieczenie danych osobowych przetwarzanych przez niego w ramach pracy zdalnej.</w:t>
      </w:r>
    </w:p>
    <w:p w:rsidR="004F6453" w:rsidRPr="005758B8" w:rsidRDefault="004F6453" w:rsidP="00C0218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P</w:t>
      </w:r>
      <w:r w:rsidR="00D77AF5">
        <w:rPr>
          <w:rFonts w:ascii="Times New Roman" w:hAnsi="Times New Roman" w:cs="Times New Roman"/>
          <w:sz w:val="24"/>
          <w:szCs w:val="24"/>
        </w:rPr>
        <w:t>racownik zobowiązany</w:t>
      </w:r>
      <w:r w:rsidR="00085D23">
        <w:rPr>
          <w:rFonts w:ascii="Times New Roman" w:hAnsi="Times New Roman" w:cs="Times New Roman"/>
          <w:sz w:val="24"/>
          <w:szCs w:val="24"/>
        </w:rPr>
        <w:t xml:space="preserve"> jest</w:t>
      </w:r>
      <w:r w:rsidR="00D77AF5">
        <w:rPr>
          <w:rFonts w:ascii="Times New Roman" w:hAnsi="Times New Roman" w:cs="Times New Roman"/>
          <w:sz w:val="24"/>
          <w:szCs w:val="24"/>
        </w:rPr>
        <w:t xml:space="preserve"> </w:t>
      </w:r>
      <w:r w:rsidRPr="005758B8">
        <w:rPr>
          <w:rFonts w:ascii="Times New Roman" w:hAnsi="Times New Roman" w:cs="Times New Roman"/>
          <w:sz w:val="24"/>
          <w:szCs w:val="24"/>
        </w:rPr>
        <w:t xml:space="preserve">do zachowania poufności </w:t>
      </w:r>
      <w:r w:rsidR="00BA55F3">
        <w:rPr>
          <w:rFonts w:ascii="Times New Roman" w:hAnsi="Times New Roman" w:cs="Times New Roman"/>
          <w:sz w:val="24"/>
          <w:szCs w:val="24"/>
        </w:rPr>
        <w:t xml:space="preserve">informacji, </w:t>
      </w:r>
      <w:r w:rsidRPr="005758B8">
        <w:rPr>
          <w:rFonts w:ascii="Times New Roman" w:hAnsi="Times New Roman" w:cs="Times New Roman"/>
          <w:sz w:val="24"/>
          <w:szCs w:val="24"/>
        </w:rPr>
        <w:t>na przykład podczas służbowych rozmów telefonicznych lub wideokonferencji.</w:t>
      </w:r>
    </w:p>
    <w:p w:rsidR="00C90E54" w:rsidRPr="005758B8" w:rsidRDefault="00D77AF5" w:rsidP="00C0218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Pracownik zobowiązany jest </w:t>
      </w:r>
      <w:r w:rsidR="00AD205D" w:rsidRPr="005758B8">
        <w:rPr>
          <w:rFonts w:ascii="Times New Roman" w:eastAsia="Calibri" w:hAnsi="Times New Roman" w:cs="Times New Roman"/>
          <w:bCs/>
          <w:sz w:val="24"/>
          <w:szCs w:val="24"/>
        </w:rPr>
        <w:t>do zabezpieczania dostępu do posiadanych danych  służbowych przed osobami postronnymi, w tym</w:t>
      </w:r>
      <w:r w:rsidR="00A87763">
        <w:rPr>
          <w:rFonts w:ascii="Times New Roman" w:eastAsia="Calibri" w:hAnsi="Times New Roman" w:cs="Times New Roman"/>
          <w:bCs/>
          <w:sz w:val="24"/>
          <w:szCs w:val="24"/>
        </w:rPr>
        <w:t xml:space="preserve"> wspólnie z nim zamieszkującymi</w:t>
      </w:r>
      <w:r w:rsidR="00AD205D" w:rsidRPr="005758B8">
        <w:rPr>
          <w:rFonts w:ascii="Times New Roman" w:eastAsia="Calibri" w:hAnsi="Times New Roman" w:cs="Times New Roman"/>
          <w:bCs/>
          <w:sz w:val="24"/>
          <w:szCs w:val="24"/>
        </w:rPr>
        <w:t xml:space="preserve"> oraz przed ich nieuprawnionym zniszczeniem lub modyfikacją. </w:t>
      </w:r>
    </w:p>
    <w:p w:rsidR="00703A36" w:rsidRPr="005758B8" w:rsidRDefault="00D77AF5" w:rsidP="00C0218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Pracownik zobowiązany jest do</w:t>
      </w:r>
      <w:r w:rsidR="0040638A">
        <w:rPr>
          <w:rFonts w:ascii="Times New Roman" w:eastAsia="Calibri" w:hAnsi="Times New Roman" w:cs="Times New Roman"/>
          <w:bCs/>
          <w:sz w:val="24"/>
          <w:szCs w:val="24"/>
        </w:rPr>
        <w:t xml:space="preserve"> uniemożliwienia</w:t>
      </w:r>
      <w:r w:rsidR="00703A36" w:rsidRPr="005758B8">
        <w:rPr>
          <w:rFonts w:ascii="Times New Roman" w:eastAsia="Calibri" w:hAnsi="Times New Roman" w:cs="Times New Roman"/>
          <w:bCs/>
          <w:sz w:val="24"/>
          <w:szCs w:val="24"/>
        </w:rPr>
        <w:t xml:space="preserve"> wglądu osobom postronnym w treści wyświetlane na ekranie sprzętu komputerowego, na przykład poprzez odpowiednie ustawienie ekranu lub zastosowanie filtru prywatyzującego.</w:t>
      </w:r>
    </w:p>
    <w:p w:rsidR="006655F0" w:rsidRPr="005758B8" w:rsidRDefault="00D77AF5" w:rsidP="00C0218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Pracownik zobowiązany jest do stosowania</w:t>
      </w:r>
      <w:r w:rsidR="00C90E54" w:rsidRPr="005758B8">
        <w:rPr>
          <w:rFonts w:ascii="Times New Roman" w:eastAsia="Calibri" w:hAnsi="Times New Roman" w:cs="Times New Roman"/>
          <w:bCs/>
          <w:sz w:val="24"/>
          <w:szCs w:val="24"/>
        </w:rPr>
        <w:t xml:space="preserve"> polityki</w:t>
      </w:r>
      <w:r w:rsidR="004E0F95">
        <w:rPr>
          <w:rFonts w:ascii="Times New Roman" w:eastAsia="Calibri" w:hAnsi="Times New Roman" w:cs="Times New Roman"/>
          <w:bCs/>
          <w:sz w:val="24"/>
          <w:szCs w:val="24"/>
        </w:rPr>
        <w:t xml:space="preserve"> czystego ekranu, tj. blokowania</w:t>
      </w:r>
      <w:r w:rsidR="00C90E54" w:rsidRPr="005758B8">
        <w:rPr>
          <w:rFonts w:ascii="Times New Roman" w:eastAsia="Calibri" w:hAnsi="Times New Roman" w:cs="Times New Roman"/>
          <w:bCs/>
          <w:sz w:val="24"/>
          <w:szCs w:val="24"/>
        </w:rPr>
        <w:t xml:space="preserve"> sprzętu komputerowego </w:t>
      </w:r>
      <w:r w:rsidR="00C90E54" w:rsidRPr="005758B8">
        <w:rPr>
          <w:rFonts w:ascii="Times New Roman" w:hAnsi="Times New Roman" w:cs="Times New Roman"/>
          <w:sz w:val="24"/>
          <w:szCs w:val="24"/>
          <w:shd w:val="clear" w:color="auto" w:fill="FFFFFF"/>
        </w:rPr>
        <w:t>w razie oddalenia się od miejs</w:t>
      </w:r>
      <w:r w:rsidR="006655F0" w:rsidRPr="005758B8">
        <w:rPr>
          <w:rFonts w:ascii="Times New Roman" w:hAnsi="Times New Roman" w:cs="Times New Roman"/>
          <w:sz w:val="24"/>
          <w:szCs w:val="24"/>
          <w:shd w:val="clear" w:color="auto" w:fill="FFFFFF"/>
        </w:rPr>
        <w:t>ca pracy.</w:t>
      </w:r>
    </w:p>
    <w:p w:rsidR="00C90E54" w:rsidRPr="005758B8" w:rsidRDefault="00C90E54" w:rsidP="00C0218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pracy na sprzęcie elektronicznym należy każdorazowo wylogować </w:t>
      </w:r>
      <w:r w:rsidR="00B719B8">
        <w:rPr>
          <w:rStyle w:val="5yl5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758B8">
        <w:rPr>
          <w:rStyle w:val="5yl5"/>
          <w:rFonts w:ascii="Times New Roman" w:hAnsi="Times New Roman" w:cs="Times New Roman"/>
          <w:color w:val="000000" w:themeColor="text1"/>
          <w:sz w:val="24"/>
          <w:szCs w:val="24"/>
        </w:rPr>
        <w:t>się z programów wykorzystywanych do pracy zdalnej oraz z systemu.</w:t>
      </w:r>
    </w:p>
    <w:p w:rsidR="005758B8" w:rsidRPr="009F6191" w:rsidRDefault="004F6453" w:rsidP="00C02183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eastAsia="Calibri" w:hAnsi="Times New Roman" w:cs="Times New Roman"/>
          <w:bCs/>
          <w:sz w:val="24"/>
          <w:szCs w:val="24"/>
        </w:rPr>
        <w:t>Pracownik zobowiązuje się do bezpiecznego przechowywania danych osobowych zawartych w dokumentacji w formie papierowej, na przykład w meblach zamykanych na klucz.</w:t>
      </w:r>
    </w:p>
    <w:p w:rsidR="005758B8" w:rsidRPr="005758B8" w:rsidRDefault="005758B8" w:rsidP="00C021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22DC9" w:rsidRDefault="00322DC9" w:rsidP="00C02183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58B8">
        <w:rPr>
          <w:rFonts w:ascii="Times New Roman" w:eastAsia="Calibri" w:hAnsi="Times New Roman" w:cs="Times New Roman"/>
          <w:b/>
          <w:bCs/>
          <w:sz w:val="24"/>
          <w:szCs w:val="24"/>
        </w:rPr>
        <w:t>Bezpieczeństwo domowej sieci</w:t>
      </w:r>
    </w:p>
    <w:p w:rsidR="00C02183" w:rsidRPr="005758B8" w:rsidRDefault="00C02183" w:rsidP="00C02183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29" w:rsidRPr="005758B8" w:rsidRDefault="00D77AF5" w:rsidP="00C02183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Sprzęt komputerowy powinien być podłączony</w:t>
      </w:r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do zabezpieczonej, domowej sieci </w:t>
      </w:r>
      <w:proofErr w:type="spellStart"/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>WiFi</w:t>
      </w:r>
      <w:proofErr w:type="spellEnd"/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>. Zabronione jest korzyst</w:t>
      </w:r>
      <w:r w:rsidR="00C6055B">
        <w:rPr>
          <w:rStyle w:val="5yl5"/>
          <w:rFonts w:ascii="Times New Roman" w:hAnsi="Times New Roman" w:cs="Times New Roman"/>
          <w:sz w:val="24"/>
          <w:szCs w:val="24"/>
        </w:rPr>
        <w:t xml:space="preserve">anie z otwartych sieci </w:t>
      </w:r>
      <w:proofErr w:type="spellStart"/>
      <w:r w:rsidR="00C6055B">
        <w:rPr>
          <w:rStyle w:val="5yl5"/>
          <w:rFonts w:ascii="Times New Roman" w:hAnsi="Times New Roman" w:cs="Times New Roman"/>
          <w:sz w:val="24"/>
          <w:szCs w:val="24"/>
        </w:rPr>
        <w:t>WiFi</w:t>
      </w:r>
      <w:proofErr w:type="spellEnd"/>
      <w:r w:rsidR="00C6055B">
        <w:rPr>
          <w:rStyle w:val="5yl5"/>
          <w:rFonts w:ascii="Times New Roman" w:hAnsi="Times New Roman" w:cs="Times New Roman"/>
          <w:sz w:val="24"/>
          <w:szCs w:val="24"/>
        </w:rPr>
        <w:t>, na przykład</w:t>
      </w:r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>WiFi</w:t>
      </w:r>
      <w:proofErr w:type="spellEnd"/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hotelowe, </w:t>
      </w:r>
      <w:r w:rsidR="00E72926">
        <w:rPr>
          <w:rStyle w:val="5yl5"/>
          <w:rFonts w:ascii="Times New Roman" w:hAnsi="Times New Roman" w:cs="Times New Roman"/>
          <w:sz w:val="24"/>
          <w:szCs w:val="24"/>
        </w:rPr>
        <w:br/>
      </w:r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>w galeriach handlow</w:t>
      </w:r>
      <w:r w:rsidR="00C6055B">
        <w:rPr>
          <w:rStyle w:val="5yl5"/>
          <w:rFonts w:ascii="Times New Roman" w:hAnsi="Times New Roman" w:cs="Times New Roman"/>
          <w:sz w:val="24"/>
          <w:szCs w:val="24"/>
        </w:rPr>
        <w:t>ych czy hot-spoty w kawiarniach</w:t>
      </w:r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>.</w:t>
      </w:r>
    </w:p>
    <w:p w:rsidR="00033D29" w:rsidRPr="005758B8" w:rsidRDefault="00D77AF5" w:rsidP="00C02183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D</w:t>
      </w:r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>ostęp do panelu konfiguracyjnego urządzenia sieciowego oraz dostęp do sieci bezprzewodow</w:t>
      </w:r>
      <w:r w:rsidR="006655F0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ej (sieci </w:t>
      </w:r>
      <w:proofErr w:type="spellStart"/>
      <w:r w:rsidR="006655F0" w:rsidRPr="005758B8">
        <w:rPr>
          <w:rStyle w:val="5yl5"/>
          <w:rFonts w:ascii="Times New Roman" w:hAnsi="Times New Roman" w:cs="Times New Roman"/>
          <w:sz w:val="24"/>
          <w:szCs w:val="24"/>
        </w:rPr>
        <w:t>WiFi</w:t>
      </w:r>
      <w:proofErr w:type="spellEnd"/>
      <w:r w:rsidR="006655F0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5yl5"/>
          <w:rFonts w:ascii="Times New Roman" w:hAnsi="Times New Roman" w:cs="Times New Roman"/>
          <w:sz w:val="24"/>
          <w:szCs w:val="24"/>
        </w:rPr>
        <w:t>powinien być zabezpieczony silnym hasłem, którym</w:t>
      </w:r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 w:rsidR="00033D29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nie jest hasło domyślne, zdefiniowane podczas pierwszej konfiguracji urządzenia. </w:t>
      </w:r>
    </w:p>
    <w:p w:rsidR="00033D29" w:rsidRPr="005758B8" w:rsidRDefault="00D77AF5" w:rsidP="00C02183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Oprogramowanie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urządzenia sieciowego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powinno być </w:t>
      </w:r>
      <w:r w:rsidR="005568CF">
        <w:rPr>
          <w:rStyle w:val="5yl5"/>
          <w:rFonts w:ascii="Times New Roman" w:hAnsi="Times New Roman" w:cs="Times New Roman"/>
          <w:sz w:val="24"/>
          <w:szCs w:val="24"/>
        </w:rPr>
        <w:t>regularnie aktualizowane.</w:t>
      </w:r>
    </w:p>
    <w:p w:rsidR="004F6453" w:rsidRPr="005758B8" w:rsidRDefault="00D77AF5" w:rsidP="00C02183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M</w:t>
      </w:r>
      <w:r w:rsidR="004F6453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ożliwość konfiguracji sprzętu sieciowego z urządzeniami znajdującymi się poza siecią LAN </w:t>
      </w:r>
      <w:r>
        <w:rPr>
          <w:rStyle w:val="5yl5"/>
          <w:rFonts w:ascii="Times New Roman" w:hAnsi="Times New Roman" w:cs="Times New Roman"/>
          <w:sz w:val="24"/>
          <w:szCs w:val="24"/>
        </w:rPr>
        <w:t>powinna być wyłączona lub ograniczona</w:t>
      </w:r>
      <w:r w:rsidR="004F6453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tylko do zdefiniowanych adresów IP. </w:t>
      </w:r>
    </w:p>
    <w:p w:rsidR="006655F0" w:rsidRPr="007433F5" w:rsidRDefault="006655F0" w:rsidP="00C02183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Zaleca się zdefiniowanie urządzeń, które mogą uzyskać dostęp do domowej sieci </w:t>
      </w:r>
      <w:proofErr w:type="spellStart"/>
      <w:r w:rsidRPr="005758B8">
        <w:rPr>
          <w:rStyle w:val="5yl5"/>
          <w:rFonts w:ascii="Times New Roman" w:hAnsi="Times New Roman" w:cs="Times New Roman"/>
          <w:sz w:val="24"/>
          <w:szCs w:val="24"/>
        </w:rPr>
        <w:t>WiFi</w:t>
      </w:r>
      <w:proofErr w:type="spellEnd"/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,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 w:rsidR="005568CF">
        <w:rPr>
          <w:rStyle w:val="5yl5"/>
          <w:rFonts w:ascii="Times New Roman" w:hAnsi="Times New Roman" w:cs="Times New Roman"/>
          <w:sz w:val="24"/>
          <w:szCs w:val="24"/>
        </w:rPr>
        <w:t>na przykład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z wykorzystaniem filtracji adresów MAC.</w:t>
      </w:r>
    </w:p>
    <w:p w:rsidR="005758B8" w:rsidRPr="005758B8" w:rsidRDefault="005758B8" w:rsidP="00C02183">
      <w:pPr>
        <w:pStyle w:val="Akapitzlist"/>
        <w:tabs>
          <w:tab w:val="left" w:pos="426"/>
        </w:tabs>
        <w:ind w:left="426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5758B8" w:rsidRDefault="005758B8" w:rsidP="00C0218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D205D" w:rsidRDefault="00FD2B7E" w:rsidP="00C0218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Procedura bezpiecznego logowan</w:t>
      </w:r>
      <w:r w:rsidR="00322DC9" w:rsidRPr="005758B8">
        <w:rPr>
          <w:rFonts w:ascii="Times New Roman" w:hAnsi="Times New Roman" w:cs="Times New Roman"/>
          <w:b/>
          <w:sz w:val="24"/>
          <w:szCs w:val="24"/>
        </w:rPr>
        <w:t>ia</w:t>
      </w:r>
    </w:p>
    <w:p w:rsidR="00C02183" w:rsidRPr="005758B8" w:rsidRDefault="00C02183" w:rsidP="00C0218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5B" w:rsidRDefault="00FD2B7E" w:rsidP="00C02183">
      <w:pPr>
        <w:pStyle w:val="Akapitzlist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055B">
        <w:rPr>
          <w:rFonts w:ascii="Times New Roman" w:hAnsi="Times New Roman" w:cs="Times New Roman"/>
          <w:sz w:val="24"/>
          <w:szCs w:val="24"/>
        </w:rPr>
        <w:t xml:space="preserve">Dostęp do sprzętu </w:t>
      </w:r>
      <w:r w:rsidR="006948C5" w:rsidRPr="00C6055B">
        <w:rPr>
          <w:rFonts w:ascii="Times New Roman" w:hAnsi="Times New Roman" w:cs="Times New Roman"/>
          <w:sz w:val="24"/>
          <w:szCs w:val="24"/>
        </w:rPr>
        <w:t xml:space="preserve">lub programu </w:t>
      </w:r>
      <w:r w:rsidRPr="00C6055B">
        <w:rPr>
          <w:rFonts w:ascii="Times New Roman" w:hAnsi="Times New Roman" w:cs="Times New Roman"/>
          <w:sz w:val="24"/>
          <w:szCs w:val="24"/>
        </w:rPr>
        <w:t xml:space="preserve">wykorzystywanego do pracy zdalnej powinien </w:t>
      </w:r>
      <w:r w:rsidR="006948C5" w:rsidRPr="00C6055B">
        <w:rPr>
          <w:rFonts w:ascii="Times New Roman" w:hAnsi="Times New Roman" w:cs="Times New Roman"/>
          <w:sz w:val="24"/>
          <w:szCs w:val="24"/>
        </w:rPr>
        <w:t xml:space="preserve">być możliwy wyłącznie z wykorzystaniem indywidualnego identyfikatora oraz hasła, </w:t>
      </w:r>
      <w:r w:rsidR="00B719B8" w:rsidRPr="00C6055B">
        <w:rPr>
          <w:rFonts w:ascii="Times New Roman" w:hAnsi="Times New Roman" w:cs="Times New Roman"/>
          <w:sz w:val="24"/>
          <w:szCs w:val="24"/>
        </w:rPr>
        <w:br/>
      </w:r>
      <w:r w:rsidR="006948C5" w:rsidRPr="00C6055B">
        <w:rPr>
          <w:rFonts w:ascii="Times New Roman" w:hAnsi="Times New Roman" w:cs="Times New Roman"/>
          <w:sz w:val="24"/>
          <w:szCs w:val="24"/>
        </w:rPr>
        <w:t>na przykład poprzez ustawianie PIN-u lub innej formy uwierzytelnienia</w:t>
      </w:r>
      <w:r w:rsidR="00C6055B" w:rsidRPr="00C6055B">
        <w:rPr>
          <w:rFonts w:ascii="Times New Roman" w:hAnsi="Times New Roman" w:cs="Times New Roman"/>
          <w:sz w:val="24"/>
          <w:szCs w:val="24"/>
        </w:rPr>
        <w:t>.</w:t>
      </w:r>
      <w:r w:rsidR="006948C5" w:rsidRPr="00C6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87" w:rsidRPr="00C6055B" w:rsidRDefault="00216A87" w:rsidP="00C02183">
      <w:pPr>
        <w:pStyle w:val="Akapitzlist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055B">
        <w:rPr>
          <w:rFonts w:ascii="Times New Roman" w:hAnsi="Times New Roman" w:cs="Times New Roman"/>
          <w:sz w:val="24"/>
          <w:szCs w:val="24"/>
        </w:rPr>
        <w:t xml:space="preserve">Hasło do sprzętu lub programu wykorzystywanego do pracy zdalnej powinno być odpowiednio </w:t>
      </w:r>
      <w:r w:rsidR="00914053" w:rsidRPr="00C6055B">
        <w:rPr>
          <w:rFonts w:ascii="Times New Roman" w:hAnsi="Times New Roman" w:cs="Times New Roman"/>
          <w:sz w:val="24"/>
          <w:szCs w:val="24"/>
        </w:rPr>
        <w:t>długie i złożone. Nie powinno być</w:t>
      </w:r>
      <w:r w:rsidRPr="00C6055B">
        <w:rPr>
          <w:rFonts w:ascii="Times New Roman" w:hAnsi="Times New Roman" w:cs="Times New Roman"/>
          <w:sz w:val="24"/>
          <w:szCs w:val="24"/>
        </w:rPr>
        <w:t xml:space="preserve"> </w:t>
      </w:r>
      <w:r w:rsidR="00914053" w:rsidRPr="00C6055B">
        <w:rPr>
          <w:rFonts w:ascii="Times New Roman" w:hAnsi="Times New Roman" w:cs="Times New Roman"/>
          <w:sz w:val="24"/>
          <w:szCs w:val="24"/>
        </w:rPr>
        <w:t>ono zbudowane za pomocą ciągu</w:t>
      </w:r>
      <w:r w:rsidRPr="00C6055B">
        <w:rPr>
          <w:rFonts w:ascii="Times New Roman" w:hAnsi="Times New Roman" w:cs="Times New Roman"/>
          <w:sz w:val="24"/>
          <w:szCs w:val="24"/>
        </w:rPr>
        <w:t xml:space="preserve"> znajdujących się obok siebie znaków </w:t>
      </w:r>
      <w:r w:rsidR="00914053" w:rsidRPr="00C6055B">
        <w:rPr>
          <w:rFonts w:ascii="Times New Roman" w:hAnsi="Times New Roman" w:cs="Times New Roman"/>
          <w:sz w:val="24"/>
          <w:szCs w:val="24"/>
        </w:rPr>
        <w:t>na klawiaturze lub oparte na prostych skojarzeniach związanych z użytkownikiem, na przyk</w:t>
      </w:r>
      <w:r w:rsidR="0024351F">
        <w:rPr>
          <w:rFonts w:ascii="Times New Roman" w:hAnsi="Times New Roman" w:cs="Times New Roman"/>
          <w:sz w:val="24"/>
          <w:szCs w:val="24"/>
        </w:rPr>
        <w:t>ład numer telefonu, data urodzenia</w:t>
      </w:r>
      <w:r w:rsidR="00C02183">
        <w:rPr>
          <w:rFonts w:ascii="Times New Roman" w:hAnsi="Times New Roman" w:cs="Times New Roman"/>
          <w:sz w:val="24"/>
          <w:szCs w:val="24"/>
        </w:rPr>
        <w:t xml:space="preserve">, </w:t>
      </w:r>
      <w:r w:rsidR="00914053" w:rsidRPr="00C6055B">
        <w:rPr>
          <w:rFonts w:ascii="Times New Roman" w:hAnsi="Times New Roman" w:cs="Times New Roman"/>
          <w:sz w:val="24"/>
          <w:szCs w:val="24"/>
        </w:rPr>
        <w:t xml:space="preserve">imiona lub nazwiska. </w:t>
      </w:r>
    </w:p>
    <w:p w:rsidR="00914053" w:rsidRPr="005758B8" w:rsidRDefault="00914053" w:rsidP="00C02183">
      <w:pPr>
        <w:pStyle w:val="Akapitzlist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Hasło do sprzętu lub programu wykorzystywanego do pracy zdalnej powinno </w:t>
      </w:r>
      <w:r w:rsidR="00B719B8">
        <w:rPr>
          <w:rFonts w:ascii="Times New Roman" w:hAnsi="Times New Roman" w:cs="Times New Roman"/>
          <w:sz w:val="24"/>
          <w:szCs w:val="24"/>
        </w:rPr>
        <w:br/>
      </w:r>
      <w:r w:rsidRPr="005758B8">
        <w:rPr>
          <w:rFonts w:ascii="Times New Roman" w:hAnsi="Times New Roman" w:cs="Times New Roman"/>
          <w:sz w:val="24"/>
          <w:szCs w:val="24"/>
        </w:rPr>
        <w:t xml:space="preserve">być </w:t>
      </w:r>
      <w:r w:rsidR="0024351F">
        <w:rPr>
          <w:rFonts w:ascii="Times New Roman" w:hAnsi="Times New Roman" w:cs="Times New Roman"/>
          <w:sz w:val="24"/>
          <w:szCs w:val="24"/>
        </w:rPr>
        <w:t xml:space="preserve">zmieniane </w:t>
      </w:r>
      <w:r w:rsidR="008D3685">
        <w:rPr>
          <w:rFonts w:ascii="Times New Roman" w:hAnsi="Times New Roman" w:cs="Times New Roman"/>
          <w:sz w:val="24"/>
          <w:szCs w:val="24"/>
        </w:rPr>
        <w:t>w cyklach 30-dniowych.</w:t>
      </w:r>
    </w:p>
    <w:p w:rsidR="006948C5" w:rsidRPr="005758B8" w:rsidRDefault="006948C5" w:rsidP="00C02183">
      <w:pPr>
        <w:pStyle w:val="Akapitzlist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Zabronione jest udostępnianie osobom trzecim haseł oraz przechowywanie </w:t>
      </w:r>
      <w:r w:rsidR="00B719B8">
        <w:rPr>
          <w:rFonts w:ascii="Times New Roman" w:hAnsi="Times New Roman" w:cs="Times New Roman"/>
          <w:sz w:val="24"/>
          <w:szCs w:val="24"/>
        </w:rPr>
        <w:br/>
      </w:r>
      <w:r w:rsidRPr="005758B8">
        <w:rPr>
          <w:rFonts w:ascii="Times New Roman" w:hAnsi="Times New Roman" w:cs="Times New Roman"/>
          <w:sz w:val="24"/>
          <w:szCs w:val="24"/>
        </w:rPr>
        <w:t>ich w miejscach nie gwarantujących ich poufności.</w:t>
      </w:r>
    </w:p>
    <w:p w:rsidR="000816B8" w:rsidRPr="005758B8" w:rsidRDefault="000816B8" w:rsidP="00C02183">
      <w:pPr>
        <w:pStyle w:val="Akapitzlist"/>
        <w:numPr>
          <w:ilvl w:val="0"/>
          <w:numId w:val="6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lastRenderedPageBreak/>
        <w:t>Zabronione jest domyślne zapamiętywanie hasła dostępu do</w:t>
      </w:r>
      <w:r w:rsidR="006948C5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konta użytkownika systemu na sprzęcie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oraz programów wykorzystywanych w pracy zdalnej, </w:t>
      </w:r>
      <w:r w:rsidR="00C02183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>w szczególności dzien</w:t>
      </w:r>
      <w:r w:rsidR="006948C5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nika elektronicznego i platform wykorzystywanych w kształceniu na odległość. </w:t>
      </w:r>
    </w:p>
    <w:p w:rsidR="00322DC9" w:rsidRPr="005758B8" w:rsidRDefault="005758B8" w:rsidP="00C02183">
      <w:pPr>
        <w:spacing w:line="276" w:lineRule="auto"/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A64DC" w:rsidRDefault="003A64DC" w:rsidP="00C02183">
      <w:pPr>
        <w:pStyle w:val="Akapitzlist"/>
        <w:ind w:left="567"/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b/>
          <w:sz w:val="24"/>
          <w:szCs w:val="24"/>
        </w:rPr>
        <w:t>Bezpieczne korzystanie z programów i platform wykorzysty</w:t>
      </w:r>
      <w:r w:rsidR="00321886">
        <w:rPr>
          <w:rStyle w:val="5yl5"/>
          <w:rFonts w:ascii="Times New Roman" w:hAnsi="Times New Roman" w:cs="Times New Roman"/>
          <w:b/>
          <w:sz w:val="24"/>
          <w:szCs w:val="24"/>
        </w:rPr>
        <w:t xml:space="preserve">wanych </w:t>
      </w:r>
      <w:r w:rsidR="00321886">
        <w:rPr>
          <w:rStyle w:val="5yl5"/>
          <w:rFonts w:ascii="Times New Roman" w:hAnsi="Times New Roman" w:cs="Times New Roman"/>
          <w:b/>
          <w:sz w:val="24"/>
          <w:szCs w:val="24"/>
        </w:rPr>
        <w:br/>
        <w:t>w pracy zdalnej (w tym</w:t>
      </w:r>
      <w:r w:rsidRPr="005758B8">
        <w:rPr>
          <w:rStyle w:val="5yl5"/>
          <w:rFonts w:ascii="Times New Roman" w:hAnsi="Times New Roman" w:cs="Times New Roman"/>
          <w:b/>
          <w:sz w:val="24"/>
          <w:szCs w:val="24"/>
        </w:rPr>
        <w:t xml:space="preserve"> wideokonferencji)</w:t>
      </w:r>
    </w:p>
    <w:p w:rsidR="005758B8" w:rsidRPr="005758B8" w:rsidRDefault="005758B8" w:rsidP="00C02183">
      <w:pPr>
        <w:pStyle w:val="Akapitzlist"/>
        <w:ind w:left="567"/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D76958" w:rsidRDefault="00D76958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Użycie w pracy zdalnej d</w:t>
      </w:r>
      <w:r w:rsidR="002B053C">
        <w:rPr>
          <w:rStyle w:val="5yl5"/>
          <w:rFonts w:ascii="Times New Roman" w:hAnsi="Times New Roman" w:cs="Times New Roman"/>
          <w:sz w:val="24"/>
          <w:szCs w:val="24"/>
        </w:rPr>
        <w:t xml:space="preserve">anego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programu/platformy </w:t>
      </w:r>
      <w:r w:rsidR="002B053C">
        <w:rPr>
          <w:rStyle w:val="5yl5"/>
          <w:rFonts w:ascii="Times New Roman" w:hAnsi="Times New Roman" w:cs="Times New Roman"/>
          <w:sz w:val="24"/>
          <w:szCs w:val="24"/>
        </w:rPr>
        <w:t>wymaga pisemnej zgody pracodawcy.</w:t>
      </w:r>
    </w:p>
    <w:p w:rsidR="00D76958" w:rsidRDefault="00945959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W przypadku udostępniania danych osobowych w programach/platformach wykorzystywanych w pracy zdalnej </w:t>
      </w:r>
      <w:r w:rsidR="0024351F">
        <w:rPr>
          <w:rStyle w:val="5yl5"/>
          <w:rFonts w:ascii="Times New Roman" w:hAnsi="Times New Roman" w:cs="Times New Roman"/>
          <w:sz w:val="24"/>
          <w:szCs w:val="24"/>
        </w:rPr>
        <w:t>Administrator danych zobowiązany jest  do zawarcia umowy powierzenia przetwarzania danych osobowych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  <w:r w:rsidR="009771AF">
        <w:rPr>
          <w:rStyle w:val="5yl5"/>
          <w:rFonts w:ascii="Times New Roman" w:hAnsi="Times New Roman" w:cs="Times New Roman"/>
          <w:sz w:val="24"/>
          <w:szCs w:val="24"/>
        </w:rPr>
        <w:t xml:space="preserve">Umowa ta ma zapewniać wystarczające gwarancje wdrożenia odpowiednich środków technicznych </w:t>
      </w:r>
      <w:r w:rsidR="00E72926">
        <w:rPr>
          <w:rStyle w:val="5yl5"/>
          <w:rFonts w:ascii="Times New Roman" w:hAnsi="Times New Roman" w:cs="Times New Roman"/>
          <w:sz w:val="24"/>
          <w:szCs w:val="24"/>
        </w:rPr>
        <w:br/>
      </w:r>
      <w:r w:rsidR="009771AF">
        <w:rPr>
          <w:rStyle w:val="5yl5"/>
          <w:rFonts w:ascii="Times New Roman" w:hAnsi="Times New Roman" w:cs="Times New Roman"/>
          <w:sz w:val="24"/>
          <w:szCs w:val="24"/>
        </w:rPr>
        <w:t xml:space="preserve">i organizacyjnych, </w:t>
      </w:r>
      <w:r>
        <w:rPr>
          <w:rStyle w:val="5yl5"/>
          <w:rFonts w:ascii="Times New Roman" w:hAnsi="Times New Roman" w:cs="Times New Roman"/>
          <w:sz w:val="24"/>
          <w:szCs w:val="24"/>
        </w:rPr>
        <w:t>tak a</w:t>
      </w:r>
      <w:r w:rsidR="009771AF">
        <w:rPr>
          <w:rStyle w:val="5yl5"/>
          <w:rFonts w:ascii="Times New Roman" w:hAnsi="Times New Roman" w:cs="Times New Roman"/>
          <w:sz w:val="24"/>
          <w:szCs w:val="24"/>
        </w:rPr>
        <w:t xml:space="preserve">by przetwarzanie spełniało wymogi wskazane w RODO </w:t>
      </w:r>
      <w:r w:rsidR="00C02183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771AF">
        <w:rPr>
          <w:rStyle w:val="5yl5"/>
          <w:rFonts w:ascii="Times New Roman" w:hAnsi="Times New Roman" w:cs="Times New Roman"/>
          <w:sz w:val="24"/>
          <w:szCs w:val="24"/>
        </w:rPr>
        <w:t xml:space="preserve">i chroniło prawa osób, których dane dotyczą. </w:t>
      </w:r>
    </w:p>
    <w:p w:rsidR="00303E78" w:rsidRDefault="008F4C65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Programy/platformy w przypadku, których nie ma możliwości zawarcia umowy powierzenia przetwarzania danych osobowych nie mogą być wykorzystywane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do przetwarzania danych osobowych. </w:t>
      </w:r>
    </w:p>
    <w:p w:rsidR="00D45ED8" w:rsidRDefault="00D45ED8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>W pracy zdalnej zalecane jest korzystanie z aplikacji webowych, nie desktopowych.</w:t>
      </w:r>
    </w:p>
    <w:p w:rsidR="00D76958" w:rsidRPr="00D76958" w:rsidRDefault="007413B6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Przed rozpoczęciem korzystania z programu/platformy wykorzystywanej do pracy zdalnej pracownik zobowiązany jest do zapoznania się z ogólnymi warunkami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 w:rsidR="004E6A55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jej </w:t>
      </w:r>
      <w:r w:rsidR="00D45ED8">
        <w:rPr>
          <w:rStyle w:val="5yl5"/>
          <w:rFonts w:ascii="Times New Roman" w:hAnsi="Times New Roman" w:cs="Times New Roman"/>
          <w:sz w:val="24"/>
          <w:szCs w:val="24"/>
        </w:rPr>
        <w:t>użytkowania oraz</w:t>
      </w:r>
      <w:r w:rsidR="004E6A55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polityką prywatności.</w:t>
      </w:r>
    </w:p>
    <w:p w:rsidR="004E6A55" w:rsidRPr="00D45ED8" w:rsidRDefault="004E6A55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W przypadku korzystania z programów z funkcją wideokonferencji </w:t>
      </w:r>
      <w:r w:rsidR="0063339E">
        <w:rPr>
          <w:rStyle w:val="5yl5"/>
          <w:rFonts w:ascii="Times New Roman" w:hAnsi="Times New Roman" w:cs="Times New Roman"/>
          <w:sz w:val="24"/>
          <w:szCs w:val="24"/>
        </w:rPr>
        <w:t>zaleca się wyłączenie opcji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nagrywania i przechowywania.</w:t>
      </w:r>
    </w:p>
    <w:p w:rsidR="004E6A55" w:rsidRPr="005758B8" w:rsidRDefault="004E6A55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Przy podłączaniu się do </w:t>
      </w:r>
      <w:r w:rsidR="00C66073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programu z funkcją 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telekonferencji zalecane jest </w:t>
      </w:r>
      <w:r w:rsidR="00C66073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korzystanie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 w:rsidR="00C66073" w:rsidRPr="005758B8">
        <w:rPr>
          <w:rStyle w:val="5yl5"/>
          <w:rFonts w:ascii="Times New Roman" w:hAnsi="Times New Roman" w:cs="Times New Roman"/>
          <w:sz w:val="24"/>
          <w:szCs w:val="24"/>
        </w:rPr>
        <w:t>z kodów dostępu/PIN-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>ów.</w:t>
      </w:r>
    </w:p>
    <w:p w:rsidR="00C66073" w:rsidRPr="005758B8" w:rsidRDefault="00C66073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Przed rozpoczęciem korzystania z programów z funkcją telekonferencji zalecane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>jest przeskanowanie ich systeme</w:t>
      </w:r>
      <w:r w:rsidR="00A864B7">
        <w:rPr>
          <w:rStyle w:val="5yl5"/>
          <w:rFonts w:ascii="Times New Roman" w:hAnsi="Times New Roman" w:cs="Times New Roman"/>
          <w:sz w:val="24"/>
          <w:szCs w:val="24"/>
        </w:rPr>
        <w:t>m antywirusowym lub antymalware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owym. </w:t>
      </w:r>
    </w:p>
    <w:p w:rsidR="00D45ED8" w:rsidRDefault="00C66073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>W trakcie korzystania z programów lub platform do pracy zdalnej należy ograniczyć ilość podawanych danych osobowych</w:t>
      </w:r>
      <w:r w:rsidR="00A6363C">
        <w:rPr>
          <w:rStyle w:val="5yl5"/>
          <w:rFonts w:ascii="Times New Roman" w:hAnsi="Times New Roman" w:cs="Times New Roman"/>
          <w:sz w:val="24"/>
          <w:szCs w:val="24"/>
        </w:rPr>
        <w:t xml:space="preserve"> (zasada minimalizacji danych)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</w:p>
    <w:p w:rsidR="00A6363C" w:rsidRDefault="00A6363C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6363C">
        <w:rPr>
          <w:rStyle w:val="5yl5"/>
          <w:rFonts w:ascii="Times New Roman" w:hAnsi="Times New Roman" w:cs="Times New Roman"/>
          <w:sz w:val="24"/>
          <w:szCs w:val="24"/>
        </w:rPr>
        <w:t>W przypadku kiedy pracownikowi został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przydzielony</w:t>
      </w:r>
      <w:r w:rsidRPr="00A6363C">
        <w:rPr>
          <w:rStyle w:val="5yl5"/>
          <w:rFonts w:ascii="Times New Roman" w:hAnsi="Times New Roman" w:cs="Times New Roman"/>
          <w:sz w:val="24"/>
          <w:szCs w:val="24"/>
        </w:rPr>
        <w:t xml:space="preserve"> służ</w:t>
      </w:r>
      <w:r>
        <w:rPr>
          <w:rStyle w:val="5yl5"/>
          <w:rFonts w:ascii="Times New Roman" w:hAnsi="Times New Roman" w:cs="Times New Roman"/>
          <w:sz w:val="24"/>
          <w:szCs w:val="24"/>
        </w:rPr>
        <w:t>bowy adres e-mail zabronione jest korzystanie przez niego z prywatnego adresu e-mail do celów służbowych.</w:t>
      </w:r>
    </w:p>
    <w:p w:rsidR="00C66073" w:rsidRPr="00A6363C" w:rsidRDefault="00C66073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6363C">
        <w:rPr>
          <w:rStyle w:val="5yl5"/>
          <w:rFonts w:ascii="Times New Roman" w:hAnsi="Times New Roman" w:cs="Times New Roman"/>
          <w:sz w:val="24"/>
          <w:szCs w:val="24"/>
        </w:rPr>
        <w:t>Zabrania się udostępniania dokumentów służbowych, za pomocą</w:t>
      </w:r>
      <w:r w:rsidR="006470DC">
        <w:rPr>
          <w:rStyle w:val="5yl5"/>
          <w:rFonts w:ascii="Times New Roman" w:hAnsi="Times New Roman" w:cs="Times New Roman"/>
          <w:sz w:val="24"/>
          <w:szCs w:val="24"/>
        </w:rPr>
        <w:t xml:space="preserve"> publicznego</w:t>
      </w:r>
      <w:r w:rsidRPr="00A6363C">
        <w:rPr>
          <w:rStyle w:val="5yl5"/>
          <w:rFonts w:ascii="Times New Roman" w:hAnsi="Times New Roman" w:cs="Times New Roman"/>
          <w:sz w:val="24"/>
          <w:szCs w:val="24"/>
        </w:rPr>
        <w:t xml:space="preserve"> czatu</w:t>
      </w:r>
      <w:r w:rsidR="006470DC">
        <w:rPr>
          <w:rStyle w:val="5yl5"/>
          <w:rFonts w:ascii="Times New Roman" w:hAnsi="Times New Roman" w:cs="Times New Roman"/>
          <w:sz w:val="24"/>
          <w:szCs w:val="24"/>
        </w:rPr>
        <w:t xml:space="preserve"> lub innych komunikatorów</w:t>
      </w:r>
      <w:r w:rsidRPr="00A6363C">
        <w:rPr>
          <w:rStyle w:val="5yl5"/>
          <w:rFonts w:ascii="Times New Roman" w:hAnsi="Times New Roman" w:cs="Times New Roman"/>
          <w:sz w:val="24"/>
          <w:szCs w:val="24"/>
        </w:rPr>
        <w:t>.</w:t>
      </w:r>
    </w:p>
    <w:p w:rsidR="007433F5" w:rsidRDefault="00C66073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Zabrania się udostępniania </w:t>
      </w:r>
      <w:r w:rsidR="00A864B7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w mediach społecznościowych 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>linków do konferencji</w:t>
      </w:r>
      <w:r w:rsidR="00A864B7">
        <w:rPr>
          <w:rStyle w:val="5yl5"/>
          <w:rFonts w:ascii="Times New Roman" w:hAnsi="Times New Roman" w:cs="Times New Roman"/>
          <w:sz w:val="24"/>
          <w:szCs w:val="24"/>
        </w:rPr>
        <w:t>, prowadzonych zajęć i innych aktywności realizowanych w ramach pracy zdalnej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>.</w:t>
      </w:r>
    </w:p>
    <w:p w:rsidR="007433F5" w:rsidRPr="007433F5" w:rsidRDefault="007433F5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7433F5">
        <w:rPr>
          <w:rStyle w:val="5yl5"/>
          <w:rFonts w:ascii="Times New Roman" w:hAnsi="Times New Roman" w:cs="Times New Roman"/>
          <w:sz w:val="24"/>
          <w:szCs w:val="24"/>
        </w:rPr>
        <w:t>Zaleca się udostępnianie linków do konferencji, prowadzonych zajęć i innych aktywności realizowanych w ramach pracy zdalnej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, na przykład poprzez wskazany adres e-mail </w:t>
      </w:r>
      <w:r w:rsidR="006470DC">
        <w:rPr>
          <w:rStyle w:val="5yl5"/>
          <w:rFonts w:ascii="Times New Roman" w:hAnsi="Times New Roman" w:cs="Times New Roman"/>
          <w:sz w:val="24"/>
          <w:szCs w:val="24"/>
        </w:rPr>
        <w:t>lub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dziennik elektroniczny.</w:t>
      </w:r>
    </w:p>
    <w:p w:rsidR="0088420B" w:rsidRPr="005758B8" w:rsidRDefault="007433F5" w:rsidP="00C0218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Należy korzystać z </w:t>
      </w:r>
      <w:r w:rsidR="00C66073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opcji „poczekalnia” tak, aby kontrolować </w:t>
      </w:r>
      <w:r w:rsidR="0088420B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uczestników telekonferencji, w celu uniknięcia przypadkowych lub niechcianych osób. </w:t>
      </w:r>
    </w:p>
    <w:p w:rsidR="003A64DC" w:rsidRPr="005758B8" w:rsidRDefault="005758B8" w:rsidP="00C02183">
      <w:pPr>
        <w:pStyle w:val="Akapitzlist"/>
        <w:ind w:left="927"/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6948C5" w:rsidRDefault="00914053" w:rsidP="00C02183">
      <w:pPr>
        <w:pStyle w:val="Akapitzlist"/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b/>
          <w:sz w:val="24"/>
          <w:szCs w:val="24"/>
        </w:rPr>
        <w:t>B</w:t>
      </w:r>
      <w:r w:rsidR="00322DC9" w:rsidRPr="005758B8">
        <w:rPr>
          <w:rStyle w:val="5yl5"/>
          <w:rFonts w:ascii="Times New Roman" w:hAnsi="Times New Roman" w:cs="Times New Roman"/>
          <w:b/>
          <w:sz w:val="24"/>
          <w:szCs w:val="24"/>
        </w:rPr>
        <w:t>ezpieczne przechowywanie danych</w:t>
      </w:r>
    </w:p>
    <w:p w:rsidR="00C02183" w:rsidRPr="005758B8" w:rsidRDefault="00C02183" w:rsidP="00C02183">
      <w:pPr>
        <w:pStyle w:val="Akapitzlist"/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C37538" w:rsidRPr="009F0CB7" w:rsidRDefault="00914053" w:rsidP="00C02183">
      <w:pPr>
        <w:pStyle w:val="Akapitzlist"/>
        <w:numPr>
          <w:ilvl w:val="0"/>
          <w:numId w:val="7"/>
        </w:num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9F0CB7">
        <w:rPr>
          <w:rStyle w:val="5yl5"/>
          <w:rFonts w:ascii="Times New Roman" w:hAnsi="Times New Roman" w:cs="Times New Roman"/>
          <w:sz w:val="24"/>
          <w:szCs w:val="24"/>
        </w:rPr>
        <w:t>Nośniki urządzeń mobilnych wykorzystywane w celach służbowych, w tym komputer, telefon lub t</w:t>
      </w:r>
      <w:r w:rsidR="00880A6F" w:rsidRPr="009F0CB7">
        <w:rPr>
          <w:rStyle w:val="5yl5"/>
          <w:rFonts w:ascii="Times New Roman" w:hAnsi="Times New Roman" w:cs="Times New Roman"/>
          <w:sz w:val="24"/>
          <w:szCs w:val="24"/>
        </w:rPr>
        <w:t>ablet powinny być zaszyfrowane, na przykład za pomocą hasła.</w:t>
      </w:r>
    </w:p>
    <w:p w:rsidR="00E766EB" w:rsidRPr="009F0CB7" w:rsidRDefault="00C37538" w:rsidP="00C02183">
      <w:pPr>
        <w:pStyle w:val="Akapitzlist"/>
        <w:numPr>
          <w:ilvl w:val="0"/>
          <w:numId w:val="7"/>
        </w:num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9F0CB7">
        <w:rPr>
          <w:rFonts w:ascii="Times New Roman" w:hAnsi="Times New Roman" w:cs="Times New Roman"/>
          <w:sz w:val="24"/>
          <w:szCs w:val="24"/>
        </w:rPr>
        <w:t>Zewnętrzne karty pamięci, a także inne nośniki danych, takie jak pendrive lub dysk zewnętrzny</w:t>
      </w:r>
      <w:r w:rsidR="009F0CB7">
        <w:rPr>
          <w:rFonts w:ascii="Times New Roman" w:hAnsi="Times New Roman" w:cs="Times New Roman"/>
          <w:sz w:val="24"/>
          <w:szCs w:val="24"/>
        </w:rPr>
        <w:t>,</w:t>
      </w:r>
      <w:r w:rsidRPr="009F0CB7">
        <w:rPr>
          <w:rFonts w:ascii="Times New Roman" w:hAnsi="Times New Roman" w:cs="Times New Roman"/>
          <w:sz w:val="24"/>
          <w:szCs w:val="24"/>
        </w:rPr>
        <w:t xml:space="preserve"> </w:t>
      </w:r>
      <w:r w:rsidRPr="009F0CB7">
        <w:rPr>
          <w:rStyle w:val="5yl5"/>
          <w:rFonts w:ascii="Times New Roman" w:hAnsi="Times New Roman" w:cs="Times New Roman"/>
          <w:sz w:val="24"/>
          <w:szCs w:val="24"/>
        </w:rPr>
        <w:t>wykorzystywane w celach służbowych</w:t>
      </w:r>
      <w:r w:rsidRPr="009F0CB7">
        <w:rPr>
          <w:rFonts w:ascii="Times New Roman" w:hAnsi="Times New Roman" w:cs="Times New Roman"/>
          <w:sz w:val="24"/>
          <w:szCs w:val="24"/>
        </w:rPr>
        <w:t xml:space="preserve"> powinny być szyfrowane</w:t>
      </w:r>
      <w:r w:rsidR="00880A6F" w:rsidRPr="009F0CB7">
        <w:rPr>
          <w:rStyle w:val="5yl5"/>
          <w:rFonts w:ascii="Times New Roman" w:hAnsi="Times New Roman" w:cs="Times New Roman"/>
          <w:sz w:val="24"/>
          <w:szCs w:val="24"/>
        </w:rPr>
        <w:t xml:space="preserve">,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 w:rsidR="00880A6F" w:rsidRPr="009F0CB7">
        <w:rPr>
          <w:rStyle w:val="5yl5"/>
          <w:rFonts w:ascii="Times New Roman" w:hAnsi="Times New Roman" w:cs="Times New Roman"/>
          <w:sz w:val="24"/>
          <w:szCs w:val="24"/>
        </w:rPr>
        <w:t>na przykład za pomocą hasła.</w:t>
      </w:r>
    </w:p>
    <w:p w:rsidR="00B719B8" w:rsidRPr="009F6191" w:rsidRDefault="00E766EB" w:rsidP="00C021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CB7">
        <w:rPr>
          <w:rFonts w:ascii="Times New Roman" w:hAnsi="Times New Roman" w:cs="Times New Roman"/>
          <w:sz w:val="24"/>
          <w:szCs w:val="24"/>
        </w:rPr>
        <w:t xml:space="preserve">Zabronione jest </w:t>
      </w:r>
      <w:r w:rsidRPr="009F0CB7">
        <w:rPr>
          <w:rFonts w:ascii="Times New Roman" w:hAnsi="Times New Roman" w:cs="Times New Roman"/>
          <w:bCs/>
          <w:sz w:val="24"/>
          <w:szCs w:val="24"/>
        </w:rPr>
        <w:t>umieszczanie danych osobowych</w:t>
      </w:r>
      <w:r w:rsidRPr="009F0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CB7">
        <w:rPr>
          <w:rFonts w:ascii="Times New Roman" w:hAnsi="Times New Roman" w:cs="Times New Roman"/>
          <w:sz w:val="24"/>
          <w:szCs w:val="24"/>
        </w:rPr>
        <w:t>w publicznych chmurach obliczeniowych, komunikatorach lub innych usługach dostępnych w sieci.</w:t>
      </w:r>
      <w:r w:rsidR="009771AF">
        <w:rPr>
          <w:rFonts w:ascii="Times New Roman" w:hAnsi="Times New Roman" w:cs="Times New Roman"/>
          <w:sz w:val="24"/>
          <w:szCs w:val="24"/>
        </w:rPr>
        <w:t xml:space="preserve"> </w:t>
      </w:r>
      <w:r w:rsidR="00E72926">
        <w:rPr>
          <w:rFonts w:ascii="Times New Roman" w:hAnsi="Times New Roman" w:cs="Times New Roman"/>
          <w:sz w:val="24"/>
          <w:szCs w:val="24"/>
        </w:rPr>
        <w:br/>
      </w:r>
      <w:r w:rsidR="009771AF">
        <w:rPr>
          <w:rFonts w:ascii="Times New Roman" w:hAnsi="Times New Roman" w:cs="Times New Roman"/>
          <w:sz w:val="24"/>
          <w:szCs w:val="24"/>
        </w:rPr>
        <w:t xml:space="preserve">W przypadku nauczycieli mogą oni jedynie publikować tam materiały edukacyjne, natomiast nie mogą przetwarzać danych osobowych uczniów i ich rodziców. </w:t>
      </w:r>
    </w:p>
    <w:p w:rsidR="00B719B8" w:rsidRPr="005758B8" w:rsidRDefault="00B719B8" w:rsidP="00C021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758B8" w:rsidRPr="005758B8" w:rsidRDefault="005758B8" w:rsidP="00C0218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766EB" w:rsidRPr="005758B8" w:rsidRDefault="00322DC9" w:rsidP="00C0218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Ochrona przed cyberatakami</w:t>
      </w:r>
    </w:p>
    <w:p w:rsidR="00916D69" w:rsidRPr="005758B8" w:rsidRDefault="00916D69" w:rsidP="00C02183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Sprzęt wykorzystywany do pracy zdalnej musi być wyposażony w uruchomione </w:t>
      </w:r>
      <w:r w:rsidR="00E72926">
        <w:rPr>
          <w:rFonts w:ascii="Times New Roman" w:hAnsi="Times New Roman" w:cs="Times New Roman"/>
          <w:sz w:val="24"/>
          <w:szCs w:val="24"/>
        </w:rPr>
        <w:br/>
      </w:r>
      <w:r w:rsidR="006470DC">
        <w:rPr>
          <w:rFonts w:ascii="Times New Roman" w:hAnsi="Times New Roman" w:cs="Times New Roman"/>
          <w:sz w:val="24"/>
          <w:szCs w:val="24"/>
        </w:rPr>
        <w:t xml:space="preserve">i zaktualizowane </w:t>
      </w:r>
      <w:r w:rsidRPr="005758B8">
        <w:rPr>
          <w:rFonts w:ascii="Times New Roman" w:hAnsi="Times New Roman" w:cs="Times New Roman"/>
          <w:sz w:val="24"/>
          <w:szCs w:val="24"/>
        </w:rPr>
        <w:t xml:space="preserve">oprogramowanie antywirusowe. </w:t>
      </w:r>
    </w:p>
    <w:p w:rsidR="00916D69" w:rsidRPr="005758B8" w:rsidRDefault="00916D69" w:rsidP="00C02183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Systemy, w tym system operacyjny wykorzystywany do pracy zdalnej musi być regularnie aktualizowany.</w:t>
      </w:r>
    </w:p>
    <w:p w:rsidR="00916D69" w:rsidRPr="005758B8" w:rsidRDefault="00916D69" w:rsidP="00C02183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Komputer wykorzystywany do pracy zdalnej musi mieć uruchomioną zaporę sieciową. </w:t>
      </w:r>
    </w:p>
    <w:p w:rsidR="005758B8" w:rsidRPr="005758B8" w:rsidRDefault="005758B8" w:rsidP="00C02183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16D69" w:rsidRPr="005758B8" w:rsidRDefault="00916D69" w:rsidP="00C021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Procedury bezpieczeństwa</w:t>
      </w:r>
      <w:r w:rsidR="009F0CB7">
        <w:rPr>
          <w:rFonts w:ascii="Times New Roman" w:hAnsi="Times New Roman" w:cs="Times New Roman"/>
          <w:b/>
          <w:sz w:val="24"/>
          <w:szCs w:val="24"/>
        </w:rPr>
        <w:t xml:space="preserve"> podczas pracy zdalnej</w:t>
      </w:r>
    </w:p>
    <w:p w:rsidR="00916D69" w:rsidRPr="005758B8" w:rsidRDefault="00916D69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Zabrania się</w:t>
      </w:r>
      <w:r w:rsidR="00D965E7" w:rsidRPr="005758B8">
        <w:rPr>
          <w:rFonts w:ascii="Times New Roman" w:hAnsi="Times New Roman" w:cs="Times New Roman"/>
          <w:sz w:val="24"/>
          <w:szCs w:val="24"/>
        </w:rPr>
        <w:t xml:space="preserve"> samodzielnej lub z wykorzystaniem wsparcia podmiotów zewnętrznych naprawy sprzętu wykorzystywanego do pracy zdalnej. W celu naprawy uszkodzonego sprzętu należy </w:t>
      </w:r>
      <w:r w:rsidR="006470DC">
        <w:rPr>
          <w:rFonts w:ascii="Times New Roman" w:hAnsi="Times New Roman" w:cs="Times New Roman"/>
          <w:sz w:val="24"/>
          <w:szCs w:val="24"/>
        </w:rPr>
        <w:t xml:space="preserve">bezzwłocznie </w:t>
      </w:r>
      <w:r w:rsidR="00D965E7" w:rsidRPr="005758B8">
        <w:rPr>
          <w:rFonts w:ascii="Times New Roman" w:hAnsi="Times New Roman" w:cs="Times New Roman"/>
          <w:sz w:val="24"/>
          <w:szCs w:val="24"/>
        </w:rPr>
        <w:t>zwrócić go pracodawcy.</w:t>
      </w:r>
    </w:p>
    <w:p w:rsidR="00D965E7" w:rsidRDefault="00D965E7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Zabrania się drukowania dokumentów s</w:t>
      </w:r>
      <w:r w:rsidR="009F0CB7">
        <w:rPr>
          <w:rFonts w:ascii="Times New Roman" w:hAnsi="Times New Roman" w:cs="Times New Roman"/>
          <w:sz w:val="24"/>
          <w:szCs w:val="24"/>
        </w:rPr>
        <w:t xml:space="preserve">łużbowych w punktach ksero lub </w:t>
      </w:r>
      <w:r w:rsidRPr="005758B8">
        <w:rPr>
          <w:rFonts w:ascii="Times New Roman" w:hAnsi="Times New Roman" w:cs="Times New Roman"/>
          <w:sz w:val="24"/>
          <w:szCs w:val="24"/>
        </w:rPr>
        <w:t>z pom</w:t>
      </w:r>
      <w:r w:rsidR="006470DC">
        <w:rPr>
          <w:rFonts w:ascii="Times New Roman" w:hAnsi="Times New Roman" w:cs="Times New Roman"/>
          <w:sz w:val="24"/>
          <w:szCs w:val="24"/>
        </w:rPr>
        <w:t xml:space="preserve">ocą innych podmiotów czy </w:t>
      </w:r>
      <w:r w:rsidRPr="005758B8">
        <w:rPr>
          <w:rFonts w:ascii="Times New Roman" w:hAnsi="Times New Roman" w:cs="Times New Roman"/>
          <w:sz w:val="24"/>
          <w:szCs w:val="24"/>
        </w:rPr>
        <w:t xml:space="preserve">osób trzecich. </w:t>
      </w:r>
    </w:p>
    <w:p w:rsidR="009F6191" w:rsidRPr="005758B8" w:rsidRDefault="009F6191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Komunikacja z uczniami, rodzicami i innymi klientami jednostki systemu oświaty powinna być prowadzona przede wszystkim za pośrednictwem wdrożonych  rozwiązań teleinformatycznych, na przykład </w:t>
      </w:r>
      <w:r w:rsidR="006470DC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 xml:space="preserve">dziennik elektroniczny. </w:t>
      </w:r>
    </w:p>
    <w:p w:rsidR="00D965E7" w:rsidRDefault="00D965E7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Pracownik zobowiązany jest do weryfikowania nadawców wiadomości </w:t>
      </w:r>
      <w:r w:rsidR="002127EA">
        <w:rPr>
          <w:rFonts w:ascii="Times New Roman" w:hAnsi="Times New Roman" w:cs="Times New Roman"/>
          <w:sz w:val="24"/>
          <w:szCs w:val="24"/>
        </w:rPr>
        <w:t>e-</w:t>
      </w:r>
      <w:r w:rsidRPr="005758B8">
        <w:rPr>
          <w:rFonts w:ascii="Times New Roman" w:hAnsi="Times New Roman" w:cs="Times New Roman"/>
          <w:sz w:val="24"/>
          <w:szCs w:val="24"/>
        </w:rPr>
        <w:t>mailowych oraz</w:t>
      </w:r>
      <w:r w:rsidR="002127EA">
        <w:rPr>
          <w:rFonts w:ascii="Times New Roman" w:hAnsi="Times New Roman" w:cs="Times New Roman"/>
          <w:sz w:val="24"/>
          <w:szCs w:val="24"/>
        </w:rPr>
        <w:t xml:space="preserve"> w przypadku wątpliwości do nie</w:t>
      </w:r>
      <w:r w:rsidRPr="005758B8">
        <w:rPr>
          <w:rFonts w:ascii="Times New Roman" w:hAnsi="Times New Roman" w:cs="Times New Roman"/>
          <w:sz w:val="24"/>
          <w:szCs w:val="24"/>
        </w:rPr>
        <w:t xml:space="preserve">otwierania załączników oraz hiperłączy znajdujących się w tekście. </w:t>
      </w:r>
    </w:p>
    <w:p w:rsidR="000B0A90" w:rsidRPr="00CD316A" w:rsidRDefault="000B0A90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316A">
        <w:rPr>
          <w:rFonts w:ascii="Times New Roman" w:hAnsi="Times New Roman" w:cs="Times New Roman"/>
          <w:sz w:val="24"/>
          <w:szCs w:val="24"/>
        </w:rPr>
        <w:t>Podczas wysyłania korespondencji zbiorczej należy korzystać z opcji</w:t>
      </w:r>
      <w:r w:rsidR="00CD316A" w:rsidRPr="00CD316A">
        <w:rPr>
          <w:rFonts w:ascii="Times New Roman" w:hAnsi="Times New Roman" w:cs="Times New Roman"/>
          <w:sz w:val="24"/>
          <w:szCs w:val="24"/>
        </w:rPr>
        <w:t xml:space="preserve"> „</w:t>
      </w:r>
      <w:r w:rsidR="00351281">
        <w:rPr>
          <w:rStyle w:val="5yl5"/>
          <w:rFonts w:ascii="Times New Roman" w:hAnsi="Times New Roman" w:cs="Times New Roman"/>
          <w:sz w:val="24"/>
          <w:szCs w:val="24"/>
        </w:rPr>
        <w:t>k</w:t>
      </w:r>
      <w:r w:rsidR="00CD316A" w:rsidRPr="00CD316A">
        <w:rPr>
          <w:rStyle w:val="5yl5"/>
          <w:rFonts w:ascii="Times New Roman" w:hAnsi="Times New Roman" w:cs="Times New Roman"/>
          <w:sz w:val="24"/>
          <w:szCs w:val="24"/>
        </w:rPr>
        <w:t xml:space="preserve">opia ukryta” (pole UDW – Ukryci Do Wiadomości lub BCC – </w:t>
      </w:r>
      <w:proofErr w:type="spellStart"/>
      <w:r w:rsidR="00CD316A" w:rsidRPr="00CD316A">
        <w:rPr>
          <w:rStyle w:val="5yl5"/>
          <w:rFonts w:ascii="Times New Roman" w:hAnsi="Times New Roman" w:cs="Times New Roman"/>
          <w:sz w:val="24"/>
          <w:szCs w:val="24"/>
        </w:rPr>
        <w:t>Blind</w:t>
      </w:r>
      <w:proofErr w:type="spellEnd"/>
      <w:r w:rsidR="00CD316A" w:rsidRPr="00CD316A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6A" w:rsidRPr="00CD316A">
        <w:rPr>
          <w:rStyle w:val="5yl5"/>
          <w:rFonts w:ascii="Times New Roman" w:hAnsi="Times New Roman" w:cs="Times New Roman"/>
          <w:sz w:val="24"/>
          <w:szCs w:val="24"/>
        </w:rPr>
        <w:t>Carbon</w:t>
      </w:r>
      <w:proofErr w:type="spellEnd"/>
      <w:r w:rsidR="00CD316A" w:rsidRPr="00CD316A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6A" w:rsidRPr="00CD316A">
        <w:rPr>
          <w:rStyle w:val="5yl5"/>
          <w:rFonts w:ascii="Times New Roman" w:hAnsi="Times New Roman" w:cs="Times New Roman"/>
          <w:sz w:val="24"/>
          <w:szCs w:val="24"/>
        </w:rPr>
        <w:t>Copy</w:t>
      </w:r>
      <w:proofErr w:type="spellEnd"/>
      <w:r w:rsidR="00CD316A" w:rsidRPr="00CD316A">
        <w:rPr>
          <w:rStyle w:val="5yl5"/>
          <w:rFonts w:ascii="Times New Roman" w:hAnsi="Times New Roman" w:cs="Times New Roman"/>
          <w:sz w:val="24"/>
          <w:szCs w:val="24"/>
        </w:rPr>
        <w:t>)</w:t>
      </w:r>
      <w:r w:rsidR="00CD316A" w:rsidRPr="00CD316A">
        <w:rPr>
          <w:rFonts w:ascii="Times New Roman" w:hAnsi="Times New Roman" w:cs="Times New Roman"/>
          <w:sz w:val="24"/>
          <w:szCs w:val="24"/>
        </w:rPr>
        <w:t xml:space="preserve">, </w:t>
      </w:r>
      <w:r w:rsidRPr="00CD316A">
        <w:rPr>
          <w:rFonts w:ascii="Times New Roman" w:hAnsi="Times New Roman" w:cs="Times New Roman"/>
          <w:sz w:val="24"/>
          <w:szCs w:val="24"/>
        </w:rPr>
        <w:t xml:space="preserve">dzięki której odbiorcy wiadomości nie zobaczą wzajemnie swoich adresów e-mail. </w:t>
      </w:r>
    </w:p>
    <w:p w:rsidR="00D965E7" w:rsidRPr="005758B8" w:rsidRDefault="00D965E7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Pracownik zobowiązany jest do szyfrowania wiadomości </w:t>
      </w:r>
      <w:r w:rsidR="002127EA">
        <w:rPr>
          <w:rFonts w:ascii="Times New Roman" w:hAnsi="Times New Roman" w:cs="Times New Roman"/>
          <w:sz w:val="24"/>
          <w:szCs w:val="24"/>
        </w:rPr>
        <w:t>e-</w:t>
      </w:r>
      <w:r w:rsidRPr="005758B8">
        <w:rPr>
          <w:rFonts w:ascii="Times New Roman" w:hAnsi="Times New Roman" w:cs="Times New Roman"/>
          <w:sz w:val="24"/>
          <w:szCs w:val="24"/>
        </w:rPr>
        <w:t>mailowych</w:t>
      </w:r>
      <w:r w:rsidR="009C3D71">
        <w:rPr>
          <w:rFonts w:ascii="Times New Roman" w:hAnsi="Times New Roman" w:cs="Times New Roman"/>
          <w:sz w:val="24"/>
          <w:szCs w:val="24"/>
        </w:rPr>
        <w:t xml:space="preserve"> zawierających dane osobowe</w:t>
      </w:r>
      <w:r w:rsidRPr="005758B8">
        <w:rPr>
          <w:rFonts w:ascii="Times New Roman" w:hAnsi="Times New Roman" w:cs="Times New Roman"/>
          <w:sz w:val="24"/>
          <w:szCs w:val="24"/>
        </w:rPr>
        <w:t xml:space="preserve"> i przekazywania hasła zawsze inną formą, na przykład telefonicznie.</w:t>
      </w:r>
    </w:p>
    <w:p w:rsidR="00D965E7" w:rsidRPr="005758B8" w:rsidRDefault="007433F5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przesyłanie</w:t>
      </w:r>
      <w:r w:rsidR="00D965E7" w:rsidRPr="005758B8">
        <w:rPr>
          <w:rFonts w:ascii="Times New Roman" w:hAnsi="Times New Roman" w:cs="Times New Roman"/>
          <w:sz w:val="24"/>
          <w:szCs w:val="24"/>
        </w:rPr>
        <w:t xml:space="preserve"> </w:t>
      </w:r>
      <w:r w:rsidR="00EA7876" w:rsidRPr="005758B8">
        <w:rPr>
          <w:rFonts w:ascii="Times New Roman" w:hAnsi="Times New Roman" w:cs="Times New Roman"/>
          <w:sz w:val="24"/>
          <w:szCs w:val="24"/>
        </w:rPr>
        <w:t xml:space="preserve">służbowych </w:t>
      </w:r>
      <w:r w:rsidR="00D965E7" w:rsidRPr="005758B8">
        <w:rPr>
          <w:rFonts w:ascii="Times New Roman" w:hAnsi="Times New Roman" w:cs="Times New Roman"/>
          <w:sz w:val="24"/>
          <w:szCs w:val="24"/>
        </w:rPr>
        <w:t>wiadomości</w:t>
      </w:r>
      <w:r w:rsidR="00EA7876">
        <w:rPr>
          <w:rFonts w:ascii="Times New Roman" w:hAnsi="Times New Roman" w:cs="Times New Roman"/>
          <w:sz w:val="24"/>
          <w:szCs w:val="24"/>
        </w:rPr>
        <w:t xml:space="preserve"> e-mail</w:t>
      </w:r>
      <w:r w:rsidR="00D965E7" w:rsidRPr="005758B8">
        <w:rPr>
          <w:rFonts w:ascii="Times New Roman" w:hAnsi="Times New Roman" w:cs="Times New Roman"/>
          <w:sz w:val="24"/>
          <w:szCs w:val="24"/>
        </w:rPr>
        <w:t xml:space="preserve"> na prywatne konta </w:t>
      </w:r>
      <w:r w:rsidR="00EA7876">
        <w:rPr>
          <w:rFonts w:ascii="Times New Roman" w:hAnsi="Times New Roman" w:cs="Times New Roman"/>
          <w:sz w:val="24"/>
          <w:szCs w:val="24"/>
        </w:rPr>
        <w:br/>
      </w:r>
      <w:r w:rsidR="002127EA">
        <w:rPr>
          <w:rFonts w:ascii="Times New Roman" w:hAnsi="Times New Roman" w:cs="Times New Roman"/>
          <w:sz w:val="24"/>
          <w:szCs w:val="24"/>
        </w:rPr>
        <w:t>e-</w:t>
      </w:r>
      <w:r w:rsidR="00D965E7" w:rsidRPr="005758B8">
        <w:rPr>
          <w:rFonts w:ascii="Times New Roman" w:hAnsi="Times New Roman" w:cs="Times New Roman"/>
          <w:sz w:val="24"/>
          <w:szCs w:val="24"/>
        </w:rPr>
        <w:t>mailowe.</w:t>
      </w:r>
    </w:p>
    <w:p w:rsidR="00D965E7" w:rsidRPr="005758B8" w:rsidRDefault="00D965E7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lastRenderedPageBreak/>
        <w:t xml:space="preserve">Zabrania się włączać </w:t>
      </w:r>
      <w:r w:rsidR="009F0CB7">
        <w:rPr>
          <w:rFonts w:ascii="Times New Roman" w:hAnsi="Times New Roman" w:cs="Times New Roman"/>
          <w:sz w:val="24"/>
          <w:szCs w:val="24"/>
        </w:rPr>
        <w:t>opcję autouzupełniania formularzy w</w:t>
      </w:r>
      <w:r w:rsidR="009F0CB7" w:rsidRPr="009F0CB7">
        <w:rPr>
          <w:rFonts w:ascii="Times New Roman" w:hAnsi="Times New Roman" w:cs="Times New Roman"/>
          <w:sz w:val="24"/>
          <w:szCs w:val="24"/>
        </w:rPr>
        <w:t xml:space="preserve"> </w:t>
      </w:r>
      <w:r w:rsidR="009F0CB7" w:rsidRPr="005758B8">
        <w:rPr>
          <w:rFonts w:ascii="Times New Roman" w:hAnsi="Times New Roman" w:cs="Times New Roman"/>
          <w:sz w:val="24"/>
          <w:szCs w:val="24"/>
        </w:rPr>
        <w:t>opcjach przeglądarki internetowej</w:t>
      </w:r>
      <w:r w:rsidR="009F0CB7">
        <w:rPr>
          <w:rFonts w:ascii="Times New Roman" w:hAnsi="Times New Roman" w:cs="Times New Roman"/>
          <w:sz w:val="24"/>
          <w:szCs w:val="24"/>
        </w:rPr>
        <w:t>.</w:t>
      </w:r>
    </w:p>
    <w:p w:rsidR="007C0A8F" w:rsidRDefault="007C0A8F" w:rsidP="00C02183">
      <w:pPr>
        <w:pStyle w:val="Akapitzlist"/>
        <w:numPr>
          <w:ilvl w:val="0"/>
          <w:numId w:val="11"/>
        </w:numPr>
        <w:ind w:left="567" w:hanging="283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>W przypadku korzystania z szyfrowanego połączenia przez przeglądarkę, należy zwracać uwagę na pojawienie się odpowiedniej ikonki „kłódka”. W tej sytuacji należy „kliknąć” na ikonę kłódki i sprawdzić, czy właścicielem certyfikatu jest wiarygodny właściciel.</w:t>
      </w:r>
    </w:p>
    <w:p w:rsidR="005758B8" w:rsidRPr="005758B8" w:rsidRDefault="005758B8" w:rsidP="00C02183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58B8" w:rsidRDefault="005758B8" w:rsidP="00C0218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B62F4F" w:rsidRDefault="00B62F4F" w:rsidP="00C02183">
      <w:pPr>
        <w:pStyle w:val="Akapitzlist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Dodatkowe zalecenia do pracy zdalnej na p</w:t>
      </w:r>
      <w:r w:rsidR="00596907" w:rsidRPr="005758B8">
        <w:rPr>
          <w:rFonts w:ascii="Times New Roman" w:hAnsi="Times New Roman" w:cs="Times New Roman"/>
          <w:b/>
          <w:sz w:val="24"/>
          <w:szCs w:val="24"/>
        </w:rPr>
        <w:t>rywatny</w:t>
      </w:r>
      <w:r w:rsidR="00C02183">
        <w:rPr>
          <w:rFonts w:ascii="Times New Roman" w:hAnsi="Times New Roman" w:cs="Times New Roman"/>
          <w:b/>
          <w:sz w:val="24"/>
          <w:szCs w:val="24"/>
        </w:rPr>
        <w:t xml:space="preserve">m sprzęcie </w:t>
      </w:r>
      <w:r w:rsidRPr="005758B8">
        <w:rPr>
          <w:rFonts w:ascii="Times New Roman" w:hAnsi="Times New Roman" w:cs="Times New Roman"/>
          <w:b/>
          <w:sz w:val="24"/>
          <w:szCs w:val="24"/>
        </w:rPr>
        <w:t>komputerowym</w:t>
      </w:r>
    </w:p>
    <w:p w:rsidR="00C02183" w:rsidRPr="005758B8" w:rsidRDefault="00C02183" w:rsidP="00C02183">
      <w:pPr>
        <w:pStyle w:val="Akapitzlist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4F" w:rsidRPr="005758B8" w:rsidRDefault="00161E79" w:rsidP="00C02183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Zalecane jest stworzenie oddzielnego konta użytkownika systemu </w:t>
      </w:r>
      <w:r w:rsidR="005E45B8">
        <w:rPr>
          <w:rStyle w:val="5yl5"/>
          <w:rFonts w:ascii="Times New Roman" w:hAnsi="Times New Roman" w:cs="Times New Roman"/>
          <w:sz w:val="24"/>
          <w:szCs w:val="24"/>
        </w:rPr>
        <w:t>w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pracy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>na prywatnym sprzęcie</w:t>
      </w:r>
      <w:r w:rsidR="005E45B8">
        <w:rPr>
          <w:rStyle w:val="5yl5"/>
          <w:rFonts w:ascii="Times New Roman" w:hAnsi="Times New Roman" w:cs="Times New Roman"/>
          <w:sz w:val="24"/>
          <w:szCs w:val="24"/>
        </w:rPr>
        <w:t>,</w:t>
      </w:r>
      <w:r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322DC9" w:rsidRPr="005758B8">
        <w:rPr>
          <w:rStyle w:val="5yl5"/>
          <w:rFonts w:ascii="Times New Roman" w:hAnsi="Times New Roman" w:cs="Times New Roman"/>
          <w:sz w:val="24"/>
          <w:szCs w:val="24"/>
        </w:rPr>
        <w:t>wykorzystywanym do pracy zdalnej.</w:t>
      </w:r>
      <w:r w:rsidR="00B62F4F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Konto użytkownika powin</w:t>
      </w:r>
      <w:r w:rsidR="005E45B8">
        <w:rPr>
          <w:rStyle w:val="5yl5"/>
          <w:rFonts w:ascii="Times New Roman" w:hAnsi="Times New Roman" w:cs="Times New Roman"/>
          <w:sz w:val="24"/>
          <w:szCs w:val="24"/>
        </w:rPr>
        <w:t>no posiadać ograniczone uprawnie</w:t>
      </w:r>
      <w:r w:rsidR="00B62F4F" w:rsidRPr="005758B8">
        <w:rPr>
          <w:rStyle w:val="5yl5"/>
          <w:rFonts w:ascii="Times New Roman" w:hAnsi="Times New Roman" w:cs="Times New Roman"/>
          <w:sz w:val="24"/>
          <w:szCs w:val="24"/>
        </w:rPr>
        <w:t>nia</w:t>
      </w:r>
      <w:r w:rsidR="00C870C2" w:rsidRPr="005758B8">
        <w:rPr>
          <w:rStyle w:val="5yl5"/>
          <w:rFonts w:ascii="Times New Roman" w:hAnsi="Times New Roman" w:cs="Times New Roman"/>
          <w:sz w:val="24"/>
          <w:szCs w:val="24"/>
        </w:rPr>
        <w:t xml:space="preserve"> i </w:t>
      </w:r>
      <w:r w:rsidR="002127EA">
        <w:rPr>
          <w:rStyle w:val="5yl5"/>
          <w:rFonts w:ascii="Times New Roman" w:hAnsi="Times New Roman" w:cs="Times New Roman"/>
          <w:sz w:val="24"/>
          <w:szCs w:val="24"/>
        </w:rPr>
        <w:t xml:space="preserve">być chronione silnym hasłem </w:t>
      </w:r>
      <w:r w:rsidR="00B719B8">
        <w:rPr>
          <w:rStyle w:val="5yl5"/>
          <w:rFonts w:ascii="Times New Roman" w:hAnsi="Times New Roman" w:cs="Times New Roman"/>
          <w:sz w:val="24"/>
          <w:szCs w:val="24"/>
        </w:rPr>
        <w:br/>
      </w:r>
      <w:r w:rsidR="003A64DC" w:rsidRPr="005758B8">
        <w:rPr>
          <w:rStyle w:val="5yl5"/>
          <w:rFonts w:ascii="Times New Roman" w:hAnsi="Times New Roman" w:cs="Times New Roman"/>
          <w:sz w:val="24"/>
          <w:szCs w:val="24"/>
        </w:rPr>
        <w:t>oraz</w:t>
      </w:r>
      <w:r w:rsidR="003A5013">
        <w:rPr>
          <w:rStyle w:val="5yl5"/>
          <w:rFonts w:ascii="Times New Roman" w:hAnsi="Times New Roman" w:cs="Times New Roman"/>
          <w:sz w:val="24"/>
          <w:szCs w:val="24"/>
        </w:rPr>
        <w:t xml:space="preserve"> nie</w:t>
      </w:r>
      <w:r w:rsidR="0075274C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3A64DC" w:rsidRPr="005758B8">
        <w:rPr>
          <w:rStyle w:val="5yl5"/>
          <w:rFonts w:ascii="Times New Roman" w:hAnsi="Times New Roman" w:cs="Times New Roman"/>
          <w:sz w:val="24"/>
          <w:szCs w:val="24"/>
        </w:rPr>
        <w:t>udostępniane osobom trzecim.</w:t>
      </w:r>
    </w:p>
    <w:p w:rsidR="00161E79" w:rsidRPr="005758B8" w:rsidRDefault="00DB6CAE" w:rsidP="00C02183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Za legalność oprogramowania, w tym </w:t>
      </w:r>
      <w:r w:rsidR="00161E79" w:rsidRPr="005758B8">
        <w:rPr>
          <w:rStyle w:val="5yl5"/>
          <w:rFonts w:ascii="Times New Roman" w:hAnsi="Times New Roman" w:cs="Times New Roman"/>
          <w:sz w:val="24"/>
          <w:szCs w:val="24"/>
        </w:rPr>
        <w:t>programu antywirusowe</w:t>
      </w:r>
      <w:r w:rsidR="007433F5">
        <w:rPr>
          <w:rStyle w:val="5yl5"/>
          <w:rFonts w:ascii="Times New Roman" w:hAnsi="Times New Roman" w:cs="Times New Roman"/>
          <w:sz w:val="24"/>
          <w:szCs w:val="24"/>
        </w:rPr>
        <w:t>go odpowiada właściciel sprzętu.</w:t>
      </w:r>
    </w:p>
    <w:p w:rsidR="00161E79" w:rsidRPr="005758B8" w:rsidRDefault="00161E79" w:rsidP="00C02183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eastAsia="Batang" w:hAnsi="Times New Roman" w:cs="Times New Roman"/>
          <w:sz w:val="24"/>
          <w:szCs w:val="24"/>
        </w:rPr>
        <w:t xml:space="preserve">Po zakończeniu okresu pracy poza miejscem jej stałego wykonywania </w:t>
      </w:r>
      <w:r w:rsidRPr="00575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pracownik </w:t>
      </w:r>
      <w:r w:rsidRPr="005758B8">
        <w:rPr>
          <w:rFonts w:ascii="Times New Roman" w:hAnsi="Times New Roman" w:cs="Times New Roman"/>
          <w:sz w:val="24"/>
          <w:szCs w:val="24"/>
        </w:rPr>
        <w:t xml:space="preserve">jest zobowiązany </w:t>
      </w:r>
      <w:r w:rsidR="00DB6CAE">
        <w:rPr>
          <w:rFonts w:ascii="Times New Roman" w:hAnsi="Times New Roman" w:cs="Times New Roman"/>
          <w:sz w:val="24"/>
          <w:szCs w:val="24"/>
        </w:rPr>
        <w:t xml:space="preserve">bezzwłocznie </w:t>
      </w:r>
      <w:r w:rsidRPr="005758B8">
        <w:rPr>
          <w:rFonts w:ascii="Times New Roman" w:hAnsi="Times New Roman" w:cs="Times New Roman"/>
          <w:sz w:val="24"/>
          <w:szCs w:val="24"/>
        </w:rPr>
        <w:t>prz</w:t>
      </w:r>
      <w:r w:rsidR="005E45B8">
        <w:rPr>
          <w:rFonts w:ascii="Times New Roman" w:hAnsi="Times New Roman" w:cs="Times New Roman"/>
          <w:sz w:val="24"/>
          <w:szCs w:val="24"/>
        </w:rPr>
        <w:t xml:space="preserve">ekazać </w:t>
      </w:r>
      <w:r w:rsidR="008A2809">
        <w:rPr>
          <w:rFonts w:ascii="Times New Roman" w:hAnsi="Times New Roman" w:cs="Times New Roman"/>
          <w:sz w:val="24"/>
          <w:szCs w:val="24"/>
        </w:rPr>
        <w:t xml:space="preserve">pracodawcy </w:t>
      </w:r>
      <w:r w:rsidR="005E45B8">
        <w:rPr>
          <w:rFonts w:ascii="Times New Roman" w:hAnsi="Times New Roman" w:cs="Times New Roman"/>
          <w:sz w:val="24"/>
          <w:szCs w:val="24"/>
        </w:rPr>
        <w:t>wszystkie dane zapisane na</w:t>
      </w:r>
      <w:r w:rsidRPr="005758B8">
        <w:rPr>
          <w:rFonts w:ascii="Times New Roman" w:hAnsi="Times New Roman" w:cs="Times New Roman"/>
          <w:sz w:val="24"/>
          <w:szCs w:val="24"/>
        </w:rPr>
        <w:t xml:space="preserve"> prywatnym sprzęcie (dokumenty służbowe tworzone i przechowywane w pamięci komputera, pliki oraz inne posiadane informacje) związane z wykonywanymi zadaniami służbowymi, a następnie usunąć je w sposób trwały.</w:t>
      </w:r>
    </w:p>
    <w:p w:rsidR="005758B8" w:rsidRDefault="005758B8" w:rsidP="00C021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58B8" w:rsidRPr="005758B8" w:rsidRDefault="005758B8" w:rsidP="00C0218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96907" w:rsidRPr="005758B8" w:rsidRDefault="009A51FE" w:rsidP="00C021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 xml:space="preserve">Bezpieczne przetwarzanie danych osobowych zawartych </w:t>
      </w:r>
      <w:r w:rsidRPr="005758B8">
        <w:rPr>
          <w:rFonts w:ascii="Times New Roman" w:hAnsi="Times New Roman" w:cs="Times New Roman"/>
          <w:b/>
          <w:sz w:val="24"/>
          <w:szCs w:val="24"/>
        </w:rPr>
        <w:br/>
        <w:t>w dokumentacji papierowej podczas pracy zdalnej</w:t>
      </w:r>
    </w:p>
    <w:p w:rsidR="009A51FE" w:rsidRPr="005758B8" w:rsidRDefault="009A51FE" w:rsidP="00C021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Dokumentacja papierowa zawierająca dane osobowe udostępniana jest pracownikowi w zakresie niezbędnym do realizacji obowiązków służbowych w zakresie pracy zdalnej</w:t>
      </w:r>
      <w:r w:rsidR="00AD1E34">
        <w:rPr>
          <w:rFonts w:ascii="Times New Roman" w:hAnsi="Times New Roman" w:cs="Times New Roman"/>
          <w:sz w:val="24"/>
          <w:szCs w:val="24"/>
        </w:rPr>
        <w:t>,</w:t>
      </w:r>
      <w:r w:rsidRPr="005758B8">
        <w:rPr>
          <w:rFonts w:ascii="Times New Roman" w:hAnsi="Times New Roman" w:cs="Times New Roman"/>
          <w:sz w:val="24"/>
          <w:szCs w:val="24"/>
        </w:rPr>
        <w:t xml:space="preserve"> za zgodą pracodawcy.</w:t>
      </w:r>
    </w:p>
    <w:p w:rsidR="009A51FE" w:rsidRPr="005758B8" w:rsidRDefault="009A51FE" w:rsidP="00C021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Pracodawca zapewnia ewidencjonowanie wydanych pracowniko</w:t>
      </w:r>
      <w:r w:rsidR="00EB164A" w:rsidRPr="005758B8">
        <w:rPr>
          <w:rFonts w:ascii="Times New Roman" w:hAnsi="Times New Roman" w:cs="Times New Roman"/>
          <w:sz w:val="24"/>
          <w:szCs w:val="24"/>
        </w:rPr>
        <w:t xml:space="preserve">m dokumentów zawierających dane osobowe. </w:t>
      </w:r>
    </w:p>
    <w:p w:rsidR="00EB164A" w:rsidRPr="005758B8" w:rsidRDefault="00EB164A" w:rsidP="00C021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Pracownik zobowiązany jest przechowywać udostępnione dokumenty papierowe przez okres niezbędny do wykonania określonego zadania podczas pracy zdalnej (</w:t>
      </w:r>
      <w:r w:rsidR="00AD1E34">
        <w:rPr>
          <w:rFonts w:ascii="Times New Roman" w:hAnsi="Times New Roman" w:cs="Times New Roman"/>
          <w:sz w:val="24"/>
          <w:szCs w:val="24"/>
        </w:rPr>
        <w:t xml:space="preserve">zasada </w:t>
      </w:r>
      <w:r w:rsidRPr="005758B8">
        <w:rPr>
          <w:rFonts w:ascii="Times New Roman" w:hAnsi="Times New Roman" w:cs="Times New Roman"/>
          <w:sz w:val="24"/>
          <w:szCs w:val="24"/>
        </w:rPr>
        <w:t>ograniczenia</w:t>
      </w:r>
      <w:r w:rsidR="00AD1E34">
        <w:rPr>
          <w:rFonts w:ascii="Times New Roman" w:hAnsi="Times New Roman" w:cs="Times New Roman"/>
          <w:sz w:val="24"/>
          <w:szCs w:val="24"/>
        </w:rPr>
        <w:t xml:space="preserve"> przetwarzania</w:t>
      </w:r>
      <w:r w:rsidRPr="005758B8">
        <w:rPr>
          <w:rFonts w:ascii="Times New Roman" w:hAnsi="Times New Roman" w:cs="Times New Roman"/>
          <w:sz w:val="24"/>
          <w:szCs w:val="24"/>
        </w:rPr>
        <w:t xml:space="preserve">). Po tym czasie zobowiązany jest niezwłocznie zwrócić je pracodawcy. </w:t>
      </w:r>
    </w:p>
    <w:p w:rsidR="00EB164A" w:rsidRPr="005758B8" w:rsidRDefault="00EB164A" w:rsidP="00C021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 xml:space="preserve">Podczas przenoszenia dokumentów pracownik zobowiązany jest do odpowiedniego </w:t>
      </w:r>
      <w:r w:rsidR="00B719B8">
        <w:rPr>
          <w:rFonts w:ascii="Times New Roman" w:hAnsi="Times New Roman" w:cs="Times New Roman"/>
          <w:sz w:val="24"/>
          <w:szCs w:val="24"/>
        </w:rPr>
        <w:br/>
      </w:r>
      <w:r w:rsidRPr="005758B8">
        <w:rPr>
          <w:rFonts w:ascii="Times New Roman" w:hAnsi="Times New Roman" w:cs="Times New Roman"/>
          <w:sz w:val="24"/>
          <w:szCs w:val="24"/>
        </w:rPr>
        <w:t>ich zabezpieczenia</w:t>
      </w:r>
      <w:r w:rsidR="007433F5">
        <w:rPr>
          <w:rFonts w:ascii="Times New Roman" w:hAnsi="Times New Roman" w:cs="Times New Roman"/>
          <w:sz w:val="24"/>
          <w:szCs w:val="24"/>
        </w:rPr>
        <w:t xml:space="preserve"> i</w:t>
      </w:r>
      <w:r w:rsidR="007433F5" w:rsidRPr="007433F5">
        <w:rPr>
          <w:rFonts w:ascii="Times New Roman" w:hAnsi="Times New Roman" w:cs="Times New Roman"/>
          <w:sz w:val="24"/>
          <w:szCs w:val="24"/>
        </w:rPr>
        <w:t xml:space="preserve"> </w:t>
      </w:r>
      <w:r w:rsidR="007433F5">
        <w:rPr>
          <w:rFonts w:ascii="Times New Roman" w:hAnsi="Times New Roman" w:cs="Times New Roman"/>
          <w:sz w:val="24"/>
          <w:szCs w:val="24"/>
        </w:rPr>
        <w:t>przenoszenia</w:t>
      </w:r>
      <w:r w:rsidR="007433F5" w:rsidRPr="005758B8">
        <w:rPr>
          <w:rFonts w:ascii="Times New Roman" w:hAnsi="Times New Roman" w:cs="Times New Roman"/>
          <w:sz w:val="24"/>
          <w:szCs w:val="24"/>
        </w:rPr>
        <w:t xml:space="preserve"> dokumentów w taki sposób, aby były niewidoczne dla osób trzecich</w:t>
      </w:r>
      <w:r w:rsidRPr="005758B8">
        <w:rPr>
          <w:rFonts w:ascii="Times New Roman" w:hAnsi="Times New Roman" w:cs="Times New Roman"/>
          <w:sz w:val="24"/>
          <w:szCs w:val="24"/>
        </w:rPr>
        <w:t>, na przykład w zabezpieczonej</w:t>
      </w:r>
      <w:r w:rsidR="002127EA">
        <w:rPr>
          <w:rFonts w:ascii="Times New Roman" w:hAnsi="Times New Roman" w:cs="Times New Roman"/>
          <w:sz w:val="24"/>
          <w:szCs w:val="24"/>
        </w:rPr>
        <w:t xml:space="preserve"> teczce</w:t>
      </w:r>
      <w:r w:rsidRPr="00575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64A" w:rsidRPr="005758B8" w:rsidRDefault="00EB164A" w:rsidP="00C021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t>Pracownik zobowiązany jest do bezpiecznego  niszczenia dokumentów papierowych, na przykład za pomocą niszczarki do dokumentów. Jeżeli pracownik nie posiada niszczarki dokumentów, powinien dokumenty zabezpieczyć, a po zakończeniu pracy zdalnej niezwłocznie zniszczyć je w siedzibie pracodawcy.</w:t>
      </w:r>
    </w:p>
    <w:p w:rsidR="00B719B8" w:rsidRPr="009F6191" w:rsidRDefault="00EB164A" w:rsidP="00C021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8B8">
        <w:rPr>
          <w:rFonts w:ascii="Times New Roman" w:hAnsi="Times New Roman" w:cs="Times New Roman"/>
          <w:sz w:val="24"/>
          <w:szCs w:val="24"/>
        </w:rPr>
        <w:lastRenderedPageBreak/>
        <w:t xml:space="preserve">Zabrania się pracownikowi wyrzucania papierowych dokumentów służbowych </w:t>
      </w:r>
      <w:r w:rsidR="00B719B8">
        <w:rPr>
          <w:rFonts w:ascii="Times New Roman" w:hAnsi="Times New Roman" w:cs="Times New Roman"/>
          <w:sz w:val="24"/>
          <w:szCs w:val="24"/>
        </w:rPr>
        <w:br/>
      </w:r>
      <w:r w:rsidRPr="005758B8">
        <w:rPr>
          <w:rFonts w:ascii="Times New Roman" w:hAnsi="Times New Roman" w:cs="Times New Roman"/>
          <w:sz w:val="24"/>
          <w:szCs w:val="24"/>
        </w:rPr>
        <w:t xml:space="preserve">do domowego kosza na śmieci. </w:t>
      </w:r>
    </w:p>
    <w:p w:rsidR="00C02183" w:rsidRDefault="00C02183" w:rsidP="00C0218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B8" w:rsidRPr="005758B8" w:rsidRDefault="005758B8" w:rsidP="00C0218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96907" w:rsidRPr="005758B8" w:rsidRDefault="00596907" w:rsidP="00C021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8">
        <w:rPr>
          <w:rFonts w:ascii="Times New Roman" w:hAnsi="Times New Roman" w:cs="Times New Roman"/>
          <w:b/>
          <w:sz w:val="24"/>
          <w:szCs w:val="24"/>
        </w:rPr>
        <w:t>N</w:t>
      </w:r>
      <w:r w:rsidR="00EB164A" w:rsidRPr="005758B8">
        <w:rPr>
          <w:rFonts w:ascii="Times New Roman" w:hAnsi="Times New Roman" w:cs="Times New Roman"/>
          <w:b/>
          <w:sz w:val="24"/>
          <w:szCs w:val="24"/>
        </w:rPr>
        <w:t>aruszenie ochrony danych osobowych podczas pracy zdalnej</w:t>
      </w:r>
    </w:p>
    <w:p w:rsidR="009767D0" w:rsidRPr="005758B8" w:rsidRDefault="009767D0" w:rsidP="00C02183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</w:t>
      </w:r>
      <w:r w:rsidR="00EB164A"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 lub podejrzewa naruszenie ochrony danych osobowych </w:t>
      </w:r>
      <w:r w:rsidR="005E0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164A"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informatycznym lub w systemie tradycyjnym</w:t>
      </w:r>
      <w:r w:rsidR="00AD1E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164A"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64A"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164A"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niez</w:t>
      </w: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włocznego </w:t>
      </w:r>
      <w:r w:rsidR="00AD1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</w:t>
      </w: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o tym a</w:t>
      </w:r>
      <w:r w:rsidR="00EB164A"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dministratora </w:t>
      </w:r>
      <w:r w:rsidR="00AD1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="005E0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pracodawcę </w:t>
      </w: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4).</w:t>
      </w:r>
    </w:p>
    <w:p w:rsidR="009767D0" w:rsidRPr="005758B8" w:rsidRDefault="00EB164A" w:rsidP="00C02183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9767D0"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powzięcia informacji o naruszeniu ochrony danych osobowych </w:t>
      </w:r>
      <w:r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9767D0"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postępowanie wyjaśniające w toku, którego:</w:t>
      </w:r>
    </w:p>
    <w:p w:rsidR="009767D0" w:rsidRPr="005758B8" w:rsidRDefault="00EB164A" w:rsidP="00C02183">
      <w:pPr>
        <w:pStyle w:val="Akapitzlist"/>
        <w:numPr>
          <w:ilvl w:val="1"/>
          <w:numId w:val="15"/>
        </w:numPr>
        <w:spacing w:before="100" w:beforeAutospacing="1" w:after="100" w:afterAutospacing="1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zakres i przyczyny </w:t>
      </w:r>
      <w:r w:rsidR="009767D0"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ochrony danych osobowych</w:t>
      </w: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ewentualne skutki;</w:t>
      </w:r>
    </w:p>
    <w:p w:rsidR="009767D0" w:rsidRPr="005758B8" w:rsidRDefault="00EB164A" w:rsidP="00C02183">
      <w:pPr>
        <w:pStyle w:val="Akapitzlist"/>
        <w:numPr>
          <w:ilvl w:val="1"/>
          <w:numId w:val="15"/>
        </w:numPr>
        <w:spacing w:before="100" w:beforeAutospacing="1" w:after="100" w:afterAutospacing="1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i konsultuje tok postępowania z Inspektorem Ochrony Danych;</w:t>
      </w:r>
    </w:p>
    <w:p w:rsidR="009767D0" w:rsidRPr="005758B8" w:rsidRDefault="009767D0" w:rsidP="00C02183">
      <w:pPr>
        <w:pStyle w:val="Akapitzlist"/>
        <w:numPr>
          <w:ilvl w:val="1"/>
          <w:numId w:val="15"/>
        </w:numPr>
        <w:spacing w:before="100" w:beforeAutospacing="1" w:after="100" w:afterAutospacing="1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64A" w:rsidRPr="0057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prewencyjne zmierzające do eliminacji podobnych incydentów w przyszłości lub zmniejszenia strat w momencie ich zaistnienia. </w:t>
      </w:r>
    </w:p>
    <w:p w:rsidR="009767D0" w:rsidRPr="005758B8" w:rsidRDefault="009767D0" w:rsidP="00C02183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ochrony danych osobowych skutkującego ryzykiem naruszenia praw lub wolności osób fizycznych, administrator bez zbędnej zwłoki </w:t>
      </w:r>
      <w:r w:rsidR="005E0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miarę możliwości, nie później niż w terminie 72 godzin po stwierdzeniu naruszenia – zgłasza je organowi nadzorczemu – Urząd Ochrony Danych Osobowych</w:t>
      </w:r>
      <w:r w:rsidRPr="00575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0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75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 pewnych przypadkach</w:t>
      </w:r>
      <w:r w:rsidR="00DB3A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powiadamia</w:t>
      </w:r>
      <w:r w:rsidRPr="00575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osoby, których dane dotyczą. </w:t>
      </w:r>
    </w:p>
    <w:p w:rsidR="009767D0" w:rsidRPr="00D32DA5" w:rsidRDefault="00EB164A" w:rsidP="00C02183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przyczyną naruszenia zasad ochrony danych osobowych było zaniedbanie </w:t>
      </w:r>
      <w:r w:rsidR="005E0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pracownika, administrator może wyciągnąć konsekwencje dyscyplinarne wynikające z </w:t>
      </w:r>
      <w:r w:rsidR="009767D0" w:rsidRPr="00D32DA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pracy.</w:t>
      </w:r>
    </w:p>
    <w:p w:rsidR="00EB164A" w:rsidRPr="00EB164A" w:rsidRDefault="00EB164A" w:rsidP="00C02183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4A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świadomego lub nieumyślnego wywoływania naruszeń przez osoby upoważnione do przetwarzania danych.</w:t>
      </w:r>
    </w:p>
    <w:sectPr w:rsidR="00EB164A" w:rsidRPr="00EB164A" w:rsidSect="00CD0C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FF" w:rsidRDefault="00F642FF" w:rsidP="006C00AB">
      <w:pPr>
        <w:spacing w:after="0" w:line="240" w:lineRule="auto"/>
      </w:pPr>
      <w:r>
        <w:separator/>
      </w:r>
    </w:p>
  </w:endnote>
  <w:endnote w:type="continuationSeparator" w:id="0">
    <w:p w:rsidR="00F642FF" w:rsidRDefault="00F642FF" w:rsidP="006C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703331"/>
      <w:docPartObj>
        <w:docPartGallery w:val="Page Numbers (Bottom of Page)"/>
        <w:docPartUnique/>
      </w:docPartObj>
    </w:sdtPr>
    <w:sdtContent>
      <w:p w:rsidR="006C00AB" w:rsidRDefault="00CD0C01">
        <w:pPr>
          <w:pStyle w:val="Stopka"/>
          <w:jc w:val="right"/>
        </w:pPr>
        <w:r>
          <w:fldChar w:fldCharType="begin"/>
        </w:r>
        <w:r w:rsidR="006C00AB">
          <w:instrText>PAGE   \* MERGEFORMAT</w:instrText>
        </w:r>
        <w:r>
          <w:fldChar w:fldCharType="separate"/>
        </w:r>
        <w:r w:rsidR="00C02183">
          <w:rPr>
            <w:noProof/>
          </w:rPr>
          <w:t>2</w:t>
        </w:r>
        <w:r>
          <w:fldChar w:fldCharType="end"/>
        </w:r>
      </w:p>
    </w:sdtContent>
  </w:sdt>
  <w:p w:rsidR="006C00AB" w:rsidRDefault="006C00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FF" w:rsidRDefault="00F642FF" w:rsidP="006C00AB">
      <w:pPr>
        <w:spacing w:after="0" w:line="240" w:lineRule="auto"/>
      </w:pPr>
      <w:r>
        <w:separator/>
      </w:r>
    </w:p>
  </w:footnote>
  <w:footnote w:type="continuationSeparator" w:id="0">
    <w:p w:rsidR="00F642FF" w:rsidRDefault="00F642FF" w:rsidP="006C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14"/>
    <w:multiLevelType w:val="hybridMultilevel"/>
    <w:tmpl w:val="9CC4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20B0"/>
    <w:multiLevelType w:val="hybridMultilevel"/>
    <w:tmpl w:val="B0A2EE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2072"/>
    <w:multiLevelType w:val="hybridMultilevel"/>
    <w:tmpl w:val="477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FE2"/>
    <w:multiLevelType w:val="hybridMultilevel"/>
    <w:tmpl w:val="523676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5ED6"/>
    <w:multiLevelType w:val="hybridMultilevel"/>
    <w:tmpl w:val="50702FE4"/>
    <w:lvl w:ilvl="0" w:tplc="74788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472B51"/>
    <w:multiLevelType w:val="hybridMultilevel"/>
    <w:tmpl w:val="BF3C1CB2"/>
    <w:lvl w:ilvl="0" w:tplc="62305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3810"/>
    <w:multiLevelType w:val="hybridMultilevel"/>
    <w:tmpl w:val="477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1F69"/>
    <w:multiLevelType w:val="hybridMultilevel"/>
    <w:tmpl w:val="36C476C6"/>
    <w:lvl w:ilvl="0" w:tplc="001446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21660"/>
    <w:multiLevelType w:val="hybridMultilevel"/>
    <w:tmpl w:val="8D16F11E"/>
    <w:lvl w:ilvl="0" w:tplc="CB0C49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146E4"/>
    <w:multiLevelType w:val="hybridMultilevel"/>
    <w:tmpl w:val="B0A2EE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42064"/>
    <w:multiLevelType w:val="hybridMultilevel"/>
    <w:tmpl w:val="71509764"/>
    <w:lvl w:ilvl="0" w:tplc="0B2CD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2551"/>
    <w:multiLevelType w:val="multilevel"/>
    <w:tmpl w:val="01BE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51648"/>
    <w:multiLevelType w:val="hybridMultilevel"/>
    <w:tmpl w:val="71509764"/>
    <w:lvl w:ilvl="0" w:tplc="0B2CD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E0261"/>
    <w:multiLevelType w:val="hybridMultilevel"/>
    <w:tmpl w:val="71509764"/>
    <w:lvl w:ilvl="0" w:tplc="0B2CD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A36DA"/>
    <w:multiLevelType w:val="multilevel"/>
    <w:tmpl w:val="11787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92810"/>
    <w:multiLevelType w:val="hybridMultilevel"/>
    <w:tmpl w:val="E13659B6"/>
    <w:lvl w:ilvl="0" w:tplc="0C6041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79F"/>
    <w:rsid w:val="00011B69"/>
    <w:rsid w:val="000307FB"/>
    <w:rsid w:val="00033D29"/>
    <w:rsid w:val="000816B8"/>
    <w:rsid w:val="00082383"/>
    <w:rsid w:val="00085D23"/>
    <w:rsid w:val="000B0A90"/>
    <w:rsid w:val="00161E79"/>
    <w:rsid w:val="001F18F1"/>
    <w:rsid w:val="002127EA"/>
    <w:rsid w:val="00216A87"/>
    <w:rsid w:val="0024351F"/>
    <w:rsid w:val="002B053C"/>
    <w:rsid w:val="00303E78"/>
    <w:rsid w:val="00321886"/>
    <w:rsid w:val="00322DC9"/>
    <w:rsid w:val="00351281"/>
    <w:rsid w:val="00383A7D"/>
    <w:rsid w:val="003926B9"/>
    <w:rsid w:val="0039659D"/>
    <w:rsid w:val="003A5013"/>
    <w:rsid w:val="003A64DC"/>
    <w:rsid w:val="003E5E94"/>
    <w:rsid w:val="003F4213"/>
    <w:rsid w:val="0040638A"/>
    <w:rsid w:val="004E0F95"/>
    <w:rsid w:val="004E6A55"/>
    <w:rsid w:val="004F6453"/>
    <w:rsid w:val="004F6D2E"/>
    <w:rsid w:val="0053279F"/>
    <w:rsid w:val="005568CF"/>
    <w:rsid w:val="005758B8"/>
    <w:rsid w:val="00596907"/>
    <w:rsid w:val="005E0CA4"/>
    <w:rsid w:val="005E45B8"/>
    <w:rsid w:val="0063339E"/>
    <w:rsid w:val="006470DC"/>
    <w:rsid w:val="006655F0"/>
    <w:rsid w:val="006948C5"/>
    <w:rsid w:val="00695A86"/>
    <w:rsid w:val="006C00AB"/>
    <w:rsid w:val="0070333F"/>
    <w:rsid w:val="00703A36"/>
    <w:rsid w:val="007230FC"/>
    <w:rsid w:val="0074084F"/>
    <w:rsid w:val="007413B6"/>
    <w:rsid w:val="007433F5"/>
    <w:rsid w:val="0075274C"/>
    <w:rsid w:val="00775097"/>
    <w:rsid w:val="007C0A8F"/>
    <w:rsid w:val="00860381"/>
    <w:rsid w:val="00880A6F"/>
    <w:rsid w:val="0088420B"/>
    <w:rsid w:val="008A2809"/>
    <w:rsid w:val="008D3685"/>
    <w:rsid w:val="008F21EC"/>
    <w:rsid w:val="008F4C65"/>
    <w:rsid w:val="00914053"/>
    <w:rsid w:val="00916D69"/>
    <w:rsid w:val="00945959"/>
    <w:rsid w:val="0097298F"/>
    <w:rsid w:val="009767D0"/>
    <w:rsid w:val="009771AF"/>
    <w:rsid w:val="009A51FE"/>
    <w:rsid w:val="009C3D71"/>
    <w:rsid w:val="009F0CB7"/>
    <w:rsid w:val="009F3188"/>
    <w:rsid w:val="009F6191"/>
    <w:rsid w:val="009F644A"/>
    <w:rsid w:val="00A01DE3"/>
    <w:rsid w:val="00A6363C"/>
    <w:rsid w:val="00A864B7"/>
    <w:rsid w:val="00A87763"/>
    <w:rsid w:val="00AD1E34"/>
    <w:rsid w:val="00AD205D"/>
    <w:rsid w:val="00B0362B"/>
    <w:rsid w:val="00B62F4F"/>
    <w:rsid w:val="00B719B8"/>
    <w:rsid w:val="00BA55F3"/>
    <w:rsid w:val="00BB4840"/>
    <w:rsid w:val="00BC472E"/>
    <w:rsid w:val="00C02183"/>
    <w:rsid w:val="00C032A2"/>
    <w:rsid w:val="00C37538"/>
    <w:rsid w:val="00C6055B"/>
    <w:rsid w:val="00C66073"/>
    <w:rsid w:val="00C870C2"/>
    <w:rsid w:val="00C90E54"/>
    <w:rsid w:val="00CA7474"/>
    <w:rsid w:val="00CD0C01"/>
    <w:rsid w:val="00CD316A"/>
    <w:rsid w:val="00CE0A11"/>
    <w:rsid w:val="00D32DA5"/>
    <w:rsid w:val="00D45ED8"/>
    <w:rsid w:val="00D76958"/>
    <w:rsid w:val="00D77AF5"/>
    <w:rsid w:val="00D965E7"/>
    <w:rsid w:val="00DB3AE2"/>
    <w:rsid w:val="00DB6CAE"/>
    <w:rsid w:val="00E041A2"/>
    <w:rsid w:val="00E05308"/>
    <w:rsid w:val="00E72926"/>
    <w:rsid w:val="00E766EB"/>
    <w:rsid w:val="00EA7876"/>
    <w:rsid w:val="00EB164A"/>
    <w:rsid w:val="00F1124E"/>
    <w:rsid w:val="00F642FF"/>
    <w:rsid w:val="00FA58AA"/>
    <w:rsid w:val="00FC3689"/>
    <w:rsid w:val="00FD2B7E"/>
    <w:rsid w:val="00F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E79"/>
    <w:pPr>
      <w:spacing w:after="200" w:line="276" w:lineRule="auto"/>
      <w:ind w:left="720"/>
      <w:contextualSpacing/>
    </w:pPr>
  </w:style>
  <w:style w:type="character" w:customStyle="1" w:styleId="5yl5">
    <w:name w:val="_5yl5"/>
    <w:basedOn w:val="Domylnaczcionkaakapitu"/>
    <w:rsid w:val="00161E79"/>
  </w:style>
  <w:style w:type="paragraph" w:styleId="Tekstdymka">
    <w:name w:val="Balloon Text"/>
    <w:basedOn w:val="Normalny"/>
    <w:link w:val="TekstdymkaZnak"/>
    <w:uiPriority w:val="99"/>
    <w:semiHidden/>
    <w:unhideWhenUsed/>
    <w:rsid w:val="003A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AB"/>
  </w:style>
  <w:style w:type="paragraph" w:styleId="Stopka">
    <w:name w:val="footer"/>
    <w:basedOn w:val="Normalny"/>
    <w:link w:val="StopkaZnak"/>
    <w:uiPriority w:val="99"/>
    <w:unhideWhenUsed/>
    <w:rsid w:val="006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1943</Words>
  <Characters>11658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Marzena</cp:lastModifiedBy>
  <cp:revision>2</cp:revision>
  <cp:lastPrinted>2020-05-19T08:13:00Z</cp:lastPrinted>
  <dcterms:created xsi:type="dcterms:W3CDTF">2020-05-25T19:42:00Z</dcterms:created>
  <dcterms:modified xsi:type="dcterms:W3CDTF">2020-05-25T19:42:00Z</dcterms:modified>
</cp:coreProperties>
</file>