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AA339A" w:rsidRDefault="004610A1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A339A">
        <w:rPr>
          <w:rFonts w:ascii="Arial" w:hAnsi="Arial" w:cs="Arial"/>
          <w:b/>
          <w:bCs/>
          <w:sz w:val="28"/>
          <w:szCs w:val="28"/>
        </w:rPr>
        <w:t>Zarządzenie Nr 14</w:t>
      </w:r>
      <w:r w:rsidR="00554598" w:rsidRPr="00AA339A">
        <w:rPr>
          <w:rFonts w:ascii="Arial" w:hAnsi="Arial" w:cs="Arial"/>
          <w:b/>
          <w:bCs/>
          <w:sz w:val="28"/>
          <w:szCs w:val="28"/>
        </w:rPr>
        <w:t>/2020</w:t>
      </w:r>
    </w:p>
    <w:p w:rsidR="00AA339A" w:rsidRPr="00AA339A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339A">
        <w:rPr>
          <w:rFonts w:ascii="Arial" w:hAnsi="Arial" w:cs="Arial"/>
          <w:b/>
          <w:bCs/>
          <w:sz w:val="26"/>
          <w:szCs w:val="26"/>
        </w:rPr>
        <w:t xml:space="preserve">Dyrektora </w:t>
      </w:r>
      <w:r w:rsidR="004610A1" w:rsidRPr="00AA339A">
        <w:rPr>
          <w:rFonts w:ascii="Arial" w:hAnsi="Arial" w:cs="Arial"/>
          <w:b/>
          <w:bCs/>
          <w:sz w:val="26"/>
          <w:szCs w:val="26"/>
        </w:rPr>
        <w:t xml:space="preserve">Szkoły Podstawowej nr 21 im. Ks. Stanisława Konarskiego </w:t>
      </w:r>
    </w:p>
    <w:p w:rsidR="004769B2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A339A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4610A1" w:rsidRPr="00AA339A">
        <w:rPr>
          <w:rFonts w:ascii="Arial" w:hAnsi="Arial" w:cs="Arial"/>
          <w:b/>
          <w:bCs/>
          <w:sz w:val="26"/>
          <w:szCs w:val="26"/>
        </w:rPr>
        <w:t>30.06.2020r.</w:t>
      </w:r>
      <w:r w:rsidRPr="00AA339A">
        <w:rPr>
          <w:rFonts w:ascii="Arial" w:hAnsi="Arial" w:cs="Arial"/>
          <w:sz w:val="26"/>
          <w:szCs w:val="26"/>
        </w:rPr>
        <w:t xml:space="preserve"> </w:t>
      </w:r>
    </w:p>
    <w:p w:rsidR="00AA339A" w:rsidRPr="00AA339A" w:rsidRDefault="00AA339A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390E" w:rsidRPr="00AA339A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39A">
        <w:rPr>
          <w:rFonts w:ascii="Arial" w:hAnsi="Arial" w:cs="Arial"/>
          <w:b/>
          <w:bCs/>
          <w:sz w:val="24"/>
          <w:szCs w:val="24"/>
        </w:rPr>
        <w:t xml:space="preserve">w sprawie wyznaczenia Inspektora Ochrony Danych 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39A" w:rsidRPr="00AA339A" w:rsidRDefault="00AA339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88B" w:rsidRPr="00AA339A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90E" w:rsidRPr="00AA339A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39A">
        <w:rPr>
          <w:rFonts w:ascii="Arial" w:hAnsi="Arial" w:cs="Arial"/>
          <w:sz w:val="24"/>
          <w:szCs w:val="24"/>
        </w:rPr>
        <w:t>Na podstawie art. 37</w:t>
      </w:r>
      <w:r w:rsidR="004769B2" w:rsidRPr="00AA339A">
        <w:rPr>
          <w:rFonts w:ascii="Arial" w:hAnsi="Arial" w:cs="Arial"/>
          <w:sz w:val="24"/>
          <w:szCs w:val="24"/>
        </w:rPr>
        <w:t xml:space="preserve"> ust.1</w:t>
      </w:r>
      <w:r w:rsidR="00385005" w:rsidRPr="00AA339A">
        <w:rPr>
          <w:rFonts w:ascii="Arial" w:hAnsi="Arial" w:cs="Arial"/>
          <w:sz w:val="24"/>
          <w:szCs w:val="24"/>
        </w:rPr>
        <w:t xml:space="preserve"> oraz art. 39 </w:t>
      </w:r>
      <w:r w:rsidRPr="00AA339A">
        <w:rPr>
          <w:rFonts w:ascii="Arial" w:hAnsi="Arial" w:cs="Arial"/>
          <w:sz w:val="24"/>
          <w:szCs w:val="24"/>
        </w:rPr>
        <w:t>Rozporządzenia Parlamentu Europejskiego</w:t>
      </w:r>
      <w:r w:rsidR="004769B2" w:rsidRPr="00AA339A">
        <w:rPr>
          <w:rFonts w:ascii="Arial" w:hAnsi="Arial" w:cs="Arial"/>
          <w:sz w:val="24"/>
          <w:szCs w:val="24"/>
        </w:rPr>
        <w:t xml:space="preserve"> i Rady (UE) 2016/697 z dnia 27 </w:t>
      </w:r>
      <w:r w:rsidRPr="00AA339A">
        <w:rPr>
          <w:rFonts w:ascii="Arial" w:hAnsi="Arial" w:cs="Arial"/>
          <w:sz w:val="24"/>
          <w:szCs w:val="24"/>
        </w:rPr>
        <w:t xml:space="preserve">kwietnia 2016 r. </w:t>
      </w:r>
      <w:proofErr w:type="spellStart"/>
      <w:r w:rsidRPr="00AA339A">
        <w:rPr>
          <w:rFonts w:ascii="Arial" w:hAnsi="Arial" w:cs="Arial"/>
          <w:sz w:val="24"/>
          <w:szCs w:val="24"/>
        </w:rPr>
        <w:t>ws</w:t>
      </w:r>
      <w:proofErr w:type="spellEnd"/>
      <w:r w:rsidRPr="00AA339A">
        <w:rPr>
          <w:rFonts w:ascii="Arial" w:hAnsi="Arial" w:cs="Arial"/>
          <w:sz w:val="24"/>
          <w:szCs w:val="24"/>
        </w:rPr>
        <w:t xml:space="preserve">. ochrony osób fizycznych w związku z przetwarzaniem danych osobowych i </w:t>
      </w:r>
      <w:proofErr w:type="spellStart"/>
      <w:r w:rsidRPr="00AA339A">
        <w:rPr>
          <w:rFonts w:ascii="Arial" w:hAnsi="Arial" w:cs="Arial"/>
          <w:sz w:val="24"/>
          <w:szCs w:val="24"/>
        </w:rPr>
        <w:t>ws</w:t>
      </w:r>
      <w:proofErr w:type="spellEnd"/>
      <w:r w:rsidRPr="00AA339A">
        <w:rPr>
          <w:rFonts w:ascii="Arial" w:hAnsi="Arial" w:cs="Arial"/>
          <w:sz w:val="24"/>
          <w:szCs w:val="24"/>
        </w:rPr>
        <w:t xml:space="preserve">. swobodnego przepływu takich danych oraz  uchylenia dyrektywy 95/46/WE </w:t>
      </w:r>
      <w:r w:rsidR="00B84E74" w:rsidRPr="00AA339A">
        <w:rPr>
          <w:rFonts w:ascii="Arial" w:hAnsi="Arial" w:cs="Arial"/>
          <w:sz w:val="24"/>
          <w:szCs w:val="24"/>
        </w:rPr>
        <w:t>(ogólne ro</w:t>
      </w:r>
      <w:r w:rsidR="004769B2" w:rsidRPr="00AA339A">
        <w:rPr>
          <w:rFonts w:ascii="Arial" w:hAnsi="Arial" w:cs="Arial"/>
          <w:sz w:val="24"/>
          <w:szCs w:val="24"/>
        </w:rPr>
        <w:t>zporządzenie o </w:t>
      </w:r>
      <w:r w:rsidR="00B84E74" w:rsidRPr="00AA339A">
        <w:rPr>
          <w:rFonts w:ascii="Arial" w:hAnsi="Arial" w:cs="Arial"/>
          <w:sz w:val="24"/>
          <w:szCs w:val="24"/>
        </w:rPr>
        <w:t xml:space="preserve">ochronie danych) </w:t>
      </w:r>
      <w:r w:rsidRPr="00AA339A">
        <w:rPr>
          <w:rFonts w:ascii="Arial" w:hAnsi="Arial" w:cs="Arial"/>
          <w:sz w:val="24"/>
          <w:szCs w:val="24"/>
        </w:rPr>
        <w:t>(Dz. Urz. UE L Nr 119,str 1 )</w:t>
      </w:r>
      <w:r w:rsidR="00B84E74" w:rsidRPr="00AA339A">
        <w:rPr>
          <w:rFonts w:ascii="Arial" w:hAnsi="Arial" w:cs="Arial"/>
          <w:sz w:val="24"/>
          <w:szCs w:val="24"/>
        </w:rPr>
        <w:t>,</w:t>
      </w:r>
      <w:r w:rsidRPr="00AA339A">
        <w:rPr>
          <w:rFonts w:ascii="Arial" w:hAnsi="Arial" w:cs="Arial"/>
          <w:sz w:val="24"/>
          <w:szCs w:val="24"/>
        </w:rPr>
        <w:t xml:space="preserve"> art</w:t>
      </w:r>
      <w:r w:rsidR="00385005" w:rsidRPr="00AA339A">
        <w:rPr>
          <w:rFonts w:ascii="Arial" w:hAnsi="Arial" w:cs="Arial"/>
          <w:sz w:val="24"/>
          <w:szCs w:val="24"/>
        </w:rPr>
        <w:t xml:space="preserve">. 8 oraz 11a </w:t>
      </w:r>
      <w:r w:rsidRPr="00AA339A">
        <w:rPr>
          <w:rFonts w:ascii="Arial" w:hAnsi="Arial" w:cs="Arial"/>
          <w:sz w:val="24"/>
          <w:szCs w:val="24"/>
        </w:rPr>
        <w:t>ustawy z dnia 10</w:t>
      </w:r>
      <w:r w:rsidR="00BF36DA" w:rsidRPr="00AA339A">
        <w:rPr>
          <w:rFonts w:ascii="Arial" w:hAnsi="Arial" w:cs="Arial"/>
          <w:sz w:val="24"/>
          <w:szCs w:val="24"/>
        </w:rPr>
        <w:t> </w:t>
      </w:r>
      <w:r w:rsidRPr="00AA339A">
        <w:rPr>
          <w:rFonts w:ascii="Arial" w:hAnsi="Arial" w:cs="Arial"/>
          <w:sz w:val="24"/>
          <w:szCs w:val="24"/>
        </w:rPr>
        <w:t xml:space="preserve">maja 2018 r. o ochronie danych osobowych (Dz. U. 2019 r., poz. 1781), </w:t>
      </w:r>
      <w:r w:rsidR="004769B2" w:rsidRPr="00AA339A">
        <w:rPr>
          <w:rFonts w:ascii="Arial" w:hAnsi="Arial" w:cs="Arial"/>
          <w:sz w:val="24"/>
          <w:szCs w:val="24"/>
        </w:rPr>
        <w:t>u</w:t>
      </w:r>
      <w:r w:rsidRPr="00AA339A">
        <w:rPr>
          <w:rFonts w:ascii="Arial" w:hAnsi="Arial" w:cs="Arial"/>
          <w:sz w:val="24"/>
          <w:szCs w:val="24"/>
        </w:rPr>
        <w:t xml:space="preserve">chwały </w:t>
      </w:r>
      <w:r w:rsidR="004769B2" w:rsidRPr="00AA339A">
        <w:rPr>
          <w:rFonts w:ascii="Arial" w:hAnsi="Arial" w:cs="Arial"/>
          <w:sz w:val="24"/>
          <w:szCs w:val="24"/>
        </w:rPr>
        <w:t>Nr 418.XXXI.2016 Rady Miasta Częstochowy z dnia 17 listopada 2016 r. w sprawie organ</w:t>
      </w:r>
      <w:r w:rsidR="00BF36DA" w:rsidRPr="00AA339A">
        <w:rPr>
          <w:rFonts w:ascii="Arial" w:hAnsi="Arial" w:cs="Arial"/>
          <w:sz w:val="24"/>
          <w:szCs w:val="24"/>
        </w:rPr>
        <w:t>izacji wspólnej obsługi szkół i </w:t>
      </w:r>
      <w:r w:rsidR="004769B2" w:rsidRPr="00AA339A">
        <w:rPr>
          <w:rFonts w:ascii="Arial" w:hAnsi="Arial" w:cs="Arial"/>
          <w:sz w:val="24"/>
          <w:szCs w:val="24"/>
        </w:rPr>
        <w:t>placówek oświatowych, dla których organem prowadzącym jest Miasto Częstochowa, zmienionej uchwałami: nr 579.XLII.2017 Rady Miasta Często</w:t>
      </w:r>
      <w:r w:rsidR="00295185" w:rsidRPr="00AA339A">
        <w:rPr>
          <w:rFonts w:ascii="Arial" w:hAnsi="Arial" w:cs="Arial"/>
          <w:sz w:val="24"/>
          <w:szCs w:val="24"/>
        </w:rPr>
        <w:t>chowy z dnia 19 czerwca 2017 r.</w:t>
      </w:r>
      <w:r w:rsidR="004769B2" w:rsidRPr="00AA339A">
        <w:rPr>
          <w:rFonts w:ascii="Arial" w:hAnsi="Arial" w:cs="Arial"/>
          <w:sz w:val="24"/>
          <w:szCs w:val="24"/>
        </w:rPr>
        <w:t>,</w:t>
      </w:r>
      <w:r w:rsidR="00295185" w:rsidRPr="00AA339A">
        <w:rPr>
          <w:rFonts w:ascii="Arial" w:hAnsi="Arial" w:cs="Arial"/>
          <w:sz w:val="24"/>
          <w:szCs w:val="24"/>
        </w:rPr>
        <w:t xml:space="preserve"> </w:t>
      </w:r>
      <w:r w:rsidR="00BF36DA" w:rsidRPr="00AA339A">
        <w:rPr>
          <w:rFonts w:ascii="Arial" w:hAnsi="Arial" w:cs="Arial"/>
          <w:sz w:val="24"/>
          <w:szCs w:val="24"/>
        </w:rPr>
        <w:t>uchwałą nr </w:t>
      </w:r>
      <w:r w:rsidR="004769B2" w:rsidRPr="00AA339A">
        <w:rPr>
          <w:rFonts w:ascii="Arial" w:hAnsi="Arial" w:cs="Arial"/>
          <w:sz w:val="24"/>
          <w:szCs w:val="24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AA339A">
        <w:rPr>
          <w:rFonts w:ascii="Arial" w:hAnsi="Arial" w:cs="Arial"/>
          <w:sz w:val="24"/>
          <w:szCs w:val="24"/>
        </w:rPr>
        <w:t xml:space="preserve"> </w:t>
      </w:r>
      <w:r w:rsidR="0060390E" w:rsidRPr="00AA339A">
        <w:rPr>
          <w:rFonts w:ascii="Arial" w:hAnsi="Arial" w:cs="Arial"/>
          <w:sz w:val="24"/>
          <w:szCs w:val="24"/>
        </w:rPr>
        <w:t>zarządzam, co następuje:</w:t>
      </w:r>
    </w:p>
    <w:p w:rsidR="0060390E" w:rsidRPr="00AA339A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AA339A" w:rsidRPr="00AA339A" w:rsidRDefault="00AA339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390E" w:rsidRPr="00AA339A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AA339A">
        <w:rPr>
          <w:rFonts w:ascii="Arial" w:hAnsi="Arial" w:cs="Arial"/>
          <w:sz w:val="24"/>
          <w:szCs w:val="24"/>
        </w:rPr>
        <w:t>Wyznaczam Pani</w:t>
      </w:r>
      <w:r w:rsidR="0081388B" w:rsidRPr="00AA339A">
        <w:rPr>
          <w:rFonts w:ascii="Arial" w:hAnsi="Arial" w:cs="Arial"/>
          <w:sz w:val="24"/>
          <w:szCs w:val="24"/>
        </w:rPr>
        <w:t xml:space="preserve">ą </w:t>
      </w:r>
      <w:r w:rsidR="004610A1" w:rsidRPr="00AA339A">
        <w:rPr>
          <w:rFonts w:ascii="Arial" w:hAnsi="Arial" w:cs="Arial"/>
          <w:b/>
          <w:sz w:val="24"/>
          <w:szCs w:val="24"/>
        </w:rPr>
        <w:t>Justynę Sprycha</w:t>
      </w:r>
      <w:r w:rsidRPr="00AA339A">
        <w:rPr>
          <w:rFonts w:ascii="Arial" w:hAnsi="Arial" w:cs="Arial"/>
          <w:b/>
          <w:sz w:val="24"/>
          <w:szCs w:val="24"/>
        </w:rPr>
        <w:t>,</w:t>
      </w:r>
      <w:r w:rsidRPr="00AA339A">
        <w:rPr>
          <w:rFonts w:ascii="Arial" w:hAnsi="Arial" w:cs="Arial"/>
          <w:sz w:val="24"/>
          <w:szCs w:val="24"/>
        </w:rPr>
        <w:t xml:space="preserve"> pracownika </w:t>
      </w:r>
      <w:r w:rsidR="0081388B" w:rsidRPr="00AA339A">
        <w:rPr>
          <w:rFonts w:ascii="Arial" w:hAnsi="Arial" w:cs="Arial"/>
          <w:sz w:val="24"/>
          <w:szCs w:val="24"/>
        </w:rPr>
        <w:t>Biura Finansów Oświaty</w:t>
      </w:r>
      <w:r w:rsidR="00010C5A" w:rsidRPr="00AA339A">
        <w:rPr>
          <w:rFonts w:ascii="Arial" w:hAnsi="Arial" w:cs="Arial"/>
          <w:sz w:val="24"/>
          <w:szCs w:val="24"/>
        </w:rPr>
        <w:t>,</w:t>
      </w:r>
      <w:r w:rsidR="002D547B" w:rsidRPr="00AA339A">
        <w:rPr>
          <w:rFonts w:ascii="Arial" w:hAnsi="Arial" w:cs="Arial"/>
          <w:sz w:val="24"/>
          <w:szCs w:val="24"/>
        </w:rPr>
        <w:t xml:space="preserve"> </w:t>
      </w:r>
      <w:r w:rsidR="00AA339A">
        <w:rPr>
          <w:rFonts w:ascii="Arial" w:hAnsi="Arial" w:cs="Arial"/>
          <w:sz w:val="24"/>
          <w:szCs w:val="24"/>
        </w:rPr>
        <w:t xml:space="preserve">                         </w:t>
      </w:r>
      <w:r w:rsidR="002D547B" w:rsidRPr="00AA339A">
        <w:rPr>
          <w:rFonts w:ascii="Arial" w:hAnsi="Arial" w:cs="Arial"/>
          <w:sz w:val="24"/>
          <w:szCs w:val="24"/>
        </w:rPr>
        <w:t xml:space="preserve">do pełnienia funkcji </w:t>
      </w:r>
      <w:r w:rsidRPr="00AA339A">
        <w:rPr>
          <w:rFonts w:ascii="Arial" w:hAnsi="Arial" w:cs="Arial"/>
          <w:sz w:val="24"/>
          <w:szCs w:val="24"/>
        </w:rPr>
        <w:t>Inspektora Ochrony Danych w</w:t>
      </w:r>
      <w:r w:rsidR="0081388B" w:rsidRPr="00AA339A">
        <w:rPr>
          <w:rFonts w:ascii="Arial" w:hAnsi="Arial" w:cs="Arial"/>
          <w:sz w:val="24"/>
          <w:szCs w:val="24"/>
        </w:rPr>
        <w:t xml:space="preserve"> </w:t>
      </w:r>
      <w:r w:rsidR="004610A1" w:rsidRPr="00AA339A">
        <w:rPr>
          <w:rFonts w:ascii="Arial" w:hAnsi="Arial" w:cs="Arial"/>
          <w:b/>
          <w:sz w:val="24"/>
          <w:szCs w:val="24"/>
        </w:rPr>
        <w:t xml:space="preserve">Szkole Podstawowej nr 21 </w:t>
      </w:r>
      <w:r w:rsidR="00AA339A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610A1" w:rsidRPr="00AA339A">
        <w:rPr>
          <w:rFonts w:ascii="Arial" w:hAnsi="Arial" w:cs="Arial"/>
          <w:b/>
          <w:sz w:val="24"/>
          <w:szCs w:val="24"/>
        </w:rPr>
        <w:t>im. Ks. Stanisława Kon</w:t>
      </w:r>
      <w:r w:rsidR="00AA339A">
        <w:rPr>
          <w:rFonts w:ascii="Arial" w:hAnsi="Arial" w:cs="Arial"/>
          <w:b/>
          <w:sz w:val="24"/>
          <w:szCs w:val="24"/>
        </w:rPr>
        <w:t xml:space="preserve">arskiego </w:t>
      </w:r>
      <w:r w:rsidR="004610A1" w:rsidRPr="00AA339A">
        <w:rPr>
          <w:rFonts w:ascii="Arial" w:hAnsi="Arial" w:cs="Arial"/>
          <w:b/>
          <w:sz w:val="24"/>
          <w:szCs w:val="24"/>
        </w:rPr>
        <w:t>w Częstochowie</w:t>
      </w:r>
      <w:r w:rsidR="00AA339A">
        <w:rPr>
          <w:rFonts w:ascii="Arial" w:hAnsi="Arial" w:cs="Arial"/>
          <w:b/>
          <w:sz w:val="24"/>
          <w:szCs w:val="24"/>
        </w:rPr>
        <w:t>.</w:t>
      </w:r>
    </w:p>
    <w:p w:rsidR="0060390E" w:rsidRPr="00AA339A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AA339A" w:rsidRPr="00AA339A" w:rsidRDefault="00AA339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388B" w:rsidRPr="00AA339A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AA339A">
        <w:rPr>
          <w:rFonts w:ascii="Arial" w:hAnsi="Arial" w:cs="Arial"/>
          <w:sz w:val="24"/>
          <w:szCs w:val="24"/>
        </w:rPr>
        <w:t>D</w:t>
      </w:r>
      <w:r w:rsidR="0081388B" w:rsidRPr="00AA339A">
        <w:rPr>
          <w:rFonts w:ascii="Arial" w:hAnsi="Arial" w:cs="Arial"/>
          <w:sz w:val="24"/>
          <w:szCs w:val="24"/>
        </w:rPr>
        <w:t>o zadań inspektora ochrony danych należy: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informowanie administratora danych, podmiotu prz</w:t>
      </w:r>
      <w:r w:rsidR="004769B2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etwarzającego oraz pracowników </w:t>
      </w:r>
      <w:r w:rsidR="00201AD9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 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obowiązkach związanych z ochroną danych osobowych </w:t>
      </w:r>
      <w:r w:rsid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                      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(</w:t>
      </w:r>
      <w:r w:rsidR="00A135F9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 obowiązkach spoczywających na 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nich na mocy RODO oraz innych przepisów o ochronie danych </w:t>
      </w:r>
      <w:r w:rsidR="00A135F9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osobowych) oraz doradzanie im w 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tej sprawie;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monitorowanie procesów przetwarzania danych osobowych zachodzących</w:t>
      </w:r>
      <w:r w:rsidR="004769B2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                      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 administratora danych lub podmiotu przetwarzającego;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udzielanie na żądanie zaleceń co do skutków do ochrony danych oraz monitorowani</w:t>
      </w:r>
      <w:r w:rsidR="004769B2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 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jej wykonania zgodnie z art. 35 RODO;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przeprowadzanie szkoleń i innych działań zwiększających świadomość </w:t>
      </w:r>
      <w:r w:rsid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                          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 dziedzinie ochrony danych osobowych;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pełnienie</w:t>
      </w:r>
      <w:r w:rsidR="004769B2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funkcji punktu kontaktowego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 kwestiach związanych</w:t>
      </w:r>
      <w:r w:rsidRPr="00AA33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AA33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                           </w:t>
      </w:r>
      <w:r w:rsidR="00A135F9"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  przetwarzaniem danych u </w:t>
      </w:r>
      <w:r w:rsidRPr="00AA33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administratora danych;</w:t>
      </w:r>
    </w:p>
    <w:p w:rsidR="0081388B" w:rsidRPr="00AA339A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AA33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współpraca z organem nadzorczym – Prezes Urzędu Ochrony Danych Osobowych.</w:t>
      </w:r>
    </w:p>
    <w:p w:rsidR="0081388B" w:rsidRPr="00AA339A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A339A" w:rsidRDefault="00AA339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A339A" w:rsidRDefault="00AA339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b/>
          <w:color w:val="000000"/>
          <w:sz w:val="24"/>
          <w:szCs w:val="24"/>
        </w:rPr>
        <w:lastRenderedPageBreak/>
        <w:t>§ 3</w:t>
      </w:r>
    </w:p>
    <w:p w:rsidR="00AA339A" w:rsidRPr="00AA339A" w:rsidRDefault="00AA339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36DA" w:rsidRPr="00AA339A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AA339A">
        <w:rPr>
          <w:rFonts w:ascii="Arial" w:hAnsi="Arial" w:cs="Arial"/>
          <w:sz w:val="24"/>
          <w:szCs w:val="24"/>
        </w:rPr>
        <w:t xml:space="preserve">Wyznaczam Panią </w:t>
      </w:r>
      <w:r w:rsidR="004610A1" w:rsidRPr="00AA339A">
        <w:rPr>
          <w:rFonts w:ascii="Arial" w:hAnsi="Arial" w:cs="Arial"/>
          <w:b/>
          <w:sz w:val="24"/>
          <w:szCs w:val="24"/>
        </w:rPr>
        <w:t xml:space="preserve">Ewę </w:t>
      </w:r>
      <w:proofErr w:type="spellStart"/>
      <w:r w:rsidR="004610A1" w:rsidRPr="00AA339A">
        <w:rPr>
          <w:rFonts w:ascii="Arial" w:hAnsi="Arial" w:cs="Arial"/>
          <w:b/>
          <w:sz w:val="24"/>
          <w:szCs w:val="24"/>
        </w:rPr>
        <w:t>Dziedziela</w:t>
      </w:r>
      <w:proofErr w:type="spellEnd"/>
      <w:r w:rsidRPr="00AA339A">
        <w:rPr>
          <w:rFonts w:ascii="Arial" w:hAnsi="Arial" w:cs="Arial"/>
          <w:sz w:val="24"/>
          <w:szCs w:val="24"/>
        </w:rPr>
        <w:t xml:space="preserve"> pracownika Biura Finansów Oświaty, do pełnienia funkcji Inspektora Ochrony Danych w </w:t>
      </w:r>
      <w:r w:rsidR="004610A1" w:rsidRPr="00AA339A">
        <w:rPr>
          <w:rFonts w:ascii="Arial" w:hAnsi="Arial" w:cs="Arial"/>
          <w:b/>
          <w:sz w:val="24"/>
          <w:szCs w:val="24"/>
        </w:rPr>
        <w:t>Szkole Podstawowej nr 21 im. Ks. Stanisława Kon</w:t>
      </w:r>
      <w:r w:rsidR="00AA339A">
        <w:rPr>
          <w:rFonts w:ascii="Arial" w:hAnsi="Arial" w:cs="Arial"/>
          <w:b/>
          <w:sz w:val="24"/>
          <w:szCs w:val="24"/>
        </w:rPr>
        <w:t xml:space="preserve">arskiego </w:t>
      </w:r>
      <w:r w:rsidR="004610A1" w:rsidRPr="00AA339A">
        <w:rPr>
          <w:rFonts w:ascii="Arial" w:hAnsi="Arial" w:cs="Arial"/>
          <w:b/>
          <w:sz w:val="24"/>
          <w:szCs w:val="24"/>
        </w:rPr>
        <w:t>w Częstochowie</w:t>
      </w:r>
      <w:r w:rsidR="00ED664A" w:rsidRPr="00AA339A">
        <w:rPr>
          <w:rFonts w:ascii="Arial" w:hAnsi="Arial" w:cs="Arial"/>
          <w:bCs/>
          <w:sz w:val="24"/>
          <w:szCs w:val="24"/>
        </w:rPr>
        <w:t>, w czasie nieobecności osoby wymienionej w § 1.</w:t>
      </w:r>
    </w:p>
    <w:p w:rsidR="00ED664A" w:rsidRPr="00AA339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b/>
          <w:color w:val="000000"/>
          <w:sz w:val="24"/>
          <w:szCs w:val="24"/>
        </w:rPr>
        <w:t>§ 4</w:t>
      </w:r>
    </w:p>
    <w:p w:rsidR="00AA339A" w:rsidRPr="00AA339A" w:rsidRDefault="00AA339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443F" w:rsidRPr="00AA339A" w:rsidRDefault="0081388B" w:rsidP="00B944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9A">
        <w:rPr>
          <w:rStyle w:val="5yl5"/>
          <w:rFonts w:ascii="Arial" w:hAnsi="Arial" w:cs="Arial"/>
          <w:sz w:val="24"/>
          <w:szCs w:val="24"/>
        </w:rPr>
        <w:t xml:space="preserve">Traci moc Zarządzenie </w:t>
      </w:r>
      <w:r w:rsidR="00B9443F" w:rsidRPr="00AA339A">
        <w:rPr>
          <w:rFonts w:ascii="Arial" w:hAnsi="Arial" w:cs="Arial"/>
          <w:b/>
          <w:bCs/>
          <w:sz w:val="24"/>
          <w:szCs w:val="24"/>
        </w:rPr>
        <w:t xml:space="preserve">Nr 20/2018 Dyrektora Szkoły Podstawowej nr 21 w Częstochowie z dnia 05.06.2018 r. </w:t>
      </w:r>
      <w:r w:rsidR="00B9443F" w:rsidRPr="00AA339A">
        <w:rPr>
          <w:rFonts w:ascii="Arial" w:hAnsi="Arial" w:cs="Arial"/>
          <w:sz w:val="24"/>
          <w:szCs w:val="24"/>
        </w:rPr>
        <w:t>w sprawie</w:t>
      </w:r>
      <w:r w:rsidR="00B9443F" w:rsidRPr="00AA339A">
        <w:rPr>
          <w:rFonts w:ascii="Arial" w:hAnsi="Arial" w:cs="Arial"/>
          <w:b/>
          <w:sz w:val="24"/>
          <w:szCs w:val="24"/>
        </w:rPr>
        <w:t xml:space="preserve"> </w:t>
      </w:r>
      <w:r w:rsidR="00B9443F" w:rsidRPr="00AA339A">
        <w:rPr>
          <w:rFonts w:ascii="Arial" w:hAnsi="Arial" w:cs="Arial"/>
          <w:sz w:val="24"/>
          <w:szCs w:val="24"/>
        </w:rPr>
        <w:t>wyznaczenia Inspektora Ochrony Danych</w:t>
      </w:r>
      <w:r w:rsidR="00B9443F" w:rsidRPr="00AA339A">
        <w:rPr>
          <w:rFonts w:ascii="Arial" w:hAnsi="Arial" w:cs="Arial"/>
          <w:b/>
          <w:bCs/>
          <w:sz w:val="24"/>
          <w:szCs w:val="24"/>
        </w:rPr>
        <w:t xml:space="preserve"> </w:t>
      </w:r>
      <w:r w:rsidR="00B9443F" w:rsidRPr="00AA339A">
        <w:rPr>
          <w:rFonts w:ascii="Arial" w:hAnsi="Arial" w:cs="Arial"/>
          <w:sz w:val="24"/>
          <w:szCs w:val="24"/>
        </w:rPr>
        <w:t>w Szkole Podstawowej nr 21</w:t>
      </w:r>
      <w:r w:rsidR="00AA339A">
        <w:rPr>
          <w:rFonts w:ascii="Arial" w:hAnsi="Arial" w:cs="Arial"/>
          <w:sz w:val="24"/>
          <w:szCs w:val="24"/>
        </w:rPr>
        <w:t xml:space="preserve"> </w:t>
      </w:r>
      <w:r w:rsidR="00B9443F" w:rsidRPr="00AA339A">
        <w:rPr>
          <w:rFonts w:ascii="Arial" w:hAnsi="Arial" w:cs="Arial"/>
          <w:sz w:val="24"/>
          <w:szCs w:val="24"/>
        </w:rPr>
        <w:t>im. Ks. Stanisława Konarskiego</w:t>
      </w:r>
      <w:r w:rsidR="00AA339A">
        <w:rPr>
          <w:rFonts w:ascii="Arial" w:hAnsi="Arial" w:cs="Arial"/>
          <w:sz w:val="24"/>
          <w:szCs w:val="24"/>
        </w:rPr>
        <w:t>.</w:t>
      </w:r>
    </w:p>
    <w:p w:rsidR="0081388B" w:rsidRPr="00AA339A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388B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BF36DA" w:rsidRPr="00AA339A">
        <w:rPr>
          <w:rFonts w:ascii="Arial" w:hAnsi="Arial" w:cs="Arial"/>
          <w:b/>
          <w:color w:val="000000"/>
          <w:sz w:val="24"/>
          <w:szCs w:val="24"/>
        </w:rPr>
        <w:t>5</w:t>
      </w:r>
    </w:p>
    <w:p w:rsidR="00AA339A" w:rsidRPr="00AA339A" w:rsidRDefault="00AA339A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339A">
        <w:rPr>
          <w:rFonts w:ascii="Arial" w:hAnsi="Arial" w:cs="Arial"/>
          <w:color w:val="000000"/>
          <w:sz w:val="24"/>
          <w:szCs w:val="24"/>
        </w:rPr>
        <w:t>Zarządzenie wchodzi w życi</w:t>
      </w:r>
      <w:r w:rsidR="0081388B" w:rsidRPr="00AA339A">
        <w:rPr>
          <w:rFonts w:ascii="Arial" w:hAnsi="Arial" w:cs="Arial"/>
          <w:color w:val="000000"/>
          <w:sz w:val="24"/>
          <w:szCs w:val="24"/>
        </w:rPr>
        <w:t xml:space="preserve">e z dniem </w:t>
      </w:r>
      <w:r w:rsidR="002D547B" w:rsidRPr="00AA339A">
        <w:rPr>
          <w:rFonts w:ascii="Arial" w:hAnsi="Arial" w:cs="Arial"/>
          <w:color w:val="000000"/>
          <w:sz w:val="24"/>
          <w:szCs w:val="24"/>
        </w:rPr>
        <w:t xml:space="preserve">podpisania </w:t>
      </w:r>
      <w:r w:rsidR="0078297B" w:rsidRPr="00AA339A">
        <w:rPr>
          <w:rFonts w:ascii="Arial" w:hAnsi="Arial" w:cs="Arial"/>
          <w:color w:val="000000"/>
          <w:sz w:val="24"/>
          <w:szCs w:val="24"/>
        </w:rPr>
        <w:t>z mocą obowiązującą</w:t>
      </w:r>
      <w:r w:rsidR="004769B2" w:rsidRPr="00AA339A">
        <w:rPr>
          <w:rFonts w:ascii="Arial" w:hAnsi="Arial" w:cs="Arial"/>
          <w:color w:val="000000"/>
          <w:sz w:val="24"/>
          <w:szCs w:val="24"/>
        </w:rPr>
        <w:t xml:space="preserve"> od 1 lipca 2020 roku</w:t>
      </w:r>
      <w:r w:rsidR="004610A1" w:rsidRPr="00AA339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A339A" w:rsidRPr="00AA339A" w:rsidRDefault="00AA339A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39A" w:rsidRPr="006D5B78" w:rsidRDefault="00AA339A" w:rsidP="00AA339A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(-) Renata Krystek</w:t>
      </w:r>
    </w:p>
    <w:p w:rsidR="00AA339A" w:rsidRPr="006D5B78" w:rsidRDefault="00AA339A" w:rsidP="00AA339A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Dyrektor</w:t>
      </w:r>
    </w:p>
    <w:p w:rsidR="00AA339A" w:rsidRPr="006D5B78" w:rsidRDefault="00AA339A" w:rsidP="00AA339A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Szkoły Podstawowej nr 21</w:t>
      </w:r>
    </w:p>
    <w:p w:rsidR="00AA339A" w:rsidRPr="0081388B" w:rsidRDefault="00AA339A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39A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95185"/>
    <w:rsid w:val="002D547B"/>
    <w:rsid w:val="002F15C9"/>
    <w:rsid w:val="00385005"/>
    <w:rsid w:val="00403F3B"/>
    <w:rsid w:val="004610A1"/>
    <w:rsid w:val="004769B2"/>
    <w:rsid w:val="004D4ACD"/>
    <w:rsid w:val="005078D5"/>
    <w:rsid w:val="00554598"/>
    <w:rsid w:val="00556D98"/>
    <w:rsid w:val="005D6CD5"/>
    <w:rsid w:val="0060390E"/>
    <w:rsid w:val="0078297B"/>
    <w:rsid w:val="007D191C"/>
    <w:rsid w:val="0081388B"/>
    <w:rsid w:val="008802AC"/>
    <w:rsid w:val="0094201E"/>
    <w:rsid w:val="00A135F9"/>
    <w:rsid w:val="00AA339A"/>
    <w:rsid w:val="00B84E74"/>
    <w:rsid w:val="00B9443F"/>
    <w:rsid w:val="00BF36DA"/>
    <w:rsid w:val="00C538B5"/>
    <w:rsid w:val="00C61A10"/>
    <w:rsid w:val="00D15057"/>
    <w:rsid w:val="00DC5DAA"/>
    <w:rsid w:val="00DF23F6"/>
    <w:rsid w:val="00E73BD0"/>
    <w:rsid w:val="00EC5901"/>
    <w:rsid w:val="00E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ytu">
    <w:name w:val="Title"/>
    <w:basedOn w:val="Normalny"/>
    <w:link w:val="TytuZnak"/>
    <w:qFormat/>
    <w:rsid w:val="00B9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944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2</cp:revision>
  <cp:lastPrinted>2020-06-30T12:31:00Z</cp:lastPrinted>
  <dcterms:created xsi:type="dcterms:W3CDTF">2020-07-02T16:52:00Z</dcterms:created>
  <dcterms:modified xsi:type="dcterms:W3CDTF">2020-07-02T16:52:00Z</dcterms:modified>
</cp:coreProperties>
</file>