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BB" w:rsidRPr="009F79BB" w:rsidRDefault="00155B7A" w:rsidP="009F79BB">
      <w:pPr>
        <w:jc w:val="center"/>
        <w:rPr>
          <w:sz w:val="24"/>
          <w:lang w:val="pl-PL"/>
        </w:rPr>
      </w:pPr>
      <w:r w:rsidRPr="00155B7A">
        <w:cr/>
      </w:r>
      <w:r w:rsidRPr="009F79BB">
        <w:rPr>
          <w:sz w:val="24"/>
        </w:rPr>
        <w:cr/>
      </w:r>
      <w:r w:rsidRPr="009F79BB">
        <w:rPr>
          <w:sz w:val="24"/>
        </w:rPr>
        <w:cr/>
      </w:r>
      <w:r w:rsidRPr="009F79BB">
        <w:rPr>
          <w:sz w:val="24"/>
          <w:lang w:val="pl-PL"/>
        </w:rPr>
        <w:t>Wykaz zużytych składników majątku ruchomego</w:t>
      </w:r>
      <w:r w:rsidRPr="009F79BB">
        <w:rPr>
          <w:sz w:val="24"/>
          <w:lang w:val="pl-PL"/>
        </w:rPr>
        <w:cr/>
        <w:t>w Zespole Szkó</w:t>
      </w:r>
      <w:r w:rsidR="00010B7E" w:rsidRPr="009F79BB">
        <w:rPr>
          <w:sz w:val="24"/>
          <w:lang w:val="pl-PL"/>
        </w:rPr>
        <w:t>ł</w:t>
      </w:r>
      <w:r w:rsidRPr="009F79BB">
        <w:rPr>
          <w:sz w:val="24"/>
          <w:lang w:val="pl-PL"/>
        </w:rPr>
        <w:t xml:space="preserve"> Technicznych i Ogólnokształcących</w:t>
      </w:r>
      <w:r w:rsidRPr="009F79BB">
        <w:rPr>
          <w:sz w:val="24"/>
          <w:lang w:val="pl-PL"/>
        </w:rPr>
        <w:cr/>
        <w:t>im. Stefana Żeromskiego w Częstochowie</w:t>
      </w:r>
      <w:r w:rsidRPr="009F79BB">
        <w:rPr>
          <w:sz w:val="24"/>
          <w:lang w:val="pl-PL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1256"/>
        <w:gridCol w:w="1009"/>
        <w:gridCol w:w="1492"/>
        <w:gridCol w:w="619"/>
        <w:gridCol w:w="2361"/>
        <w:gridCol w:w="1900"/>
      </w:tblGrid>
      <w:tr w:rsidR="009F79BB" w:rsidRPr="009F79BB" w:rsidTr="00C974AB">
        <w:tc>
          <w:tcPr>
            <w:tcW w:w="0" w:type="auto"/>
          </w:tcPr>
          <w:p w:rsidR="009F79BB" w:rsidRPr="009F79BB" w:rsidRDefault="00C974AB">
            <w:pPr>
              <w:rPr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Lp</w:t>
            </w:r>
            <w:proofErr w:type="spellEnd"/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Nazwa przedmiotu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Rok przyjęcia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N</w:t>
            </w:r>
            <w:r w:rsidRPr="009F79BB">
              <w:rPr>
                <w:sz w:val="24"/>
                <w:lang w:val="pl-PL"/>
              </w:rPr>
              <w:t>r</w:t>
            </w:r>
            <w:r w:rsidRPr="009F79BB">
              <w:rPr>
                <w:sz w:val="24"/>
                <w:lang w:val="pl-PL"/>
              </w:rPr>
              <w:t xml:space="preserve"> </w:t>
            </w:r>
            <w:r w:rsidRPr="009F79BB">
              <w:rPr>
                <w:sz w:val="24"/>
                <w:lang w:val="pl-PL"/>
              </w:rPr>
              <w:t>inwentarzowy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Ilość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Uwagi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Propozycja</w:t>
            </w:r>
            <w:r w:rsidRPr="009F79BB">
              <w:rPr>
                <w:sz w:val="24"/>
                <w:lang w:val="pl-PL"/>
              </w:rPr>
              <w:cr/>
              <w:t xml:space="preserve"> zagospodarowania</w:t>
            </w:r>
          </w:p>
        </w:tc>
      </w:tr>
      <w:tr w:rsidR="009F79BB" w:rsidRPr="009F79BB" w:rsidTr="00C974AB">
        <w:tc>
          <w:tcPr>
            <w:tcW w:w="0" w:type="auto"/>
          </w:tcPr>
          <w:p w:rsidR="009F79BB" w:rsidRPr="009F79BB" w:rsidRDefault="009F79BB" w:rsidP="009F79BB">
            <w:pPr>
              <w:pStyle w:val="Akapitzlist"/>
              <w:numPr>
                <w:ilvl w:val="0"/>
                <w:numId w:val="1"/>
              </w:numPr>
              <w:rPr>
                <w:sz w:val="24"/>
                <w:lang w:val="pl-PL"/>
              </w:rPr>
            </w:pP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Komputer /zestaw/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2005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Księga</w:t>
            </w:r>
            <w:r w:rsidRPr="009F79BB">
              <w:rPr>
                <w:sz w:val="24"/>
                <w:lang w:val="pl-PL"/>
              </w:rPr>
              <w:t xml:space="preserve"> </w:t>
            </w:r>
            <w:r w:rsidRPr="009F79BB">
              <w:rPr>
                <w:sz w:val="24"/>
                <w:lang w:val="pl-PL"/>
              </w:rPr>
              <w:t>inwentarzowa</w:t>
            </w:r>
            <w:r w:rsidRPr="009F79BB">
              <w:rPr>
                <w:sz w:val="24"/>
                <w:lang w:val="pl-PL"/>
              </w:rPr>
              <w:t xml:space="preserve"> nr 26 </w:t>
            </w:r>
            <w:r w:rsidRPr="009F79BB">
              <w:rPr>
                <w:sz w:val="24"/>
                <w:lang w:val="pl-PL"/>
              </w:rPr>
              <w:cr/>
              <w:t>Dz. III/7 poz. 47, 48, 49,</w:t>
            </w:r>
            <w:r w:rsidRPr="009F79BB">
              <w:rPr>
                <w:sz w:val="24"/>
                <w:lang w:val="pl-PL"/>
              </w:rPr>
              <w:cr/>
              <w:t>50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4</w:t>
            </w:r>
          </w:p>
        </w:tc>
        <w:tc>
          <w:tcPr>
            <w:tcW w:w="0" w:type="auto"/>
          </w:tcPr>
          <w:p w:rsidR="009F79BB" w:rsidRPr="009F79BB" w:rsidRDefault="009F79BB" w:rsidP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Przestarza</w:t>
            </w:r>
            <w:r w:rsidRPr="009F79BB">
              <w:rPr>
                <w:sz w:val="24"/>
                <w:lang w:val="pl-PL"/>
              </w:rPr>
              <w:t>ł</w:t>
            </w:r>
            <w:r w:rsidRPr="009F79BB">
              <w:rPr>
                <w:sz w:val="24"/>
                <w:lang w:val="pl-PL"/>
              </w:rPr>
              <w:t>a</w:t>
            </w:r>
          </w:p>
          <w:p w:rsidR="009F79BB" w:rsidRPr="009F79BB" w:rsidRDefault="009F79BB" w:rsidP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konfiguracja</w:t>
            </w:r>
          </w:p>
          <w:p w:rsidR="009F79BB" w:rsidRPr="009F79BB" w:rsidRDefault="009F79BB" w:rsidP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cr/>
              <w:t>sprzętowa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Likwidacja</w:t>
            </w:r>
          </w:p>
        </w:tc>
      </w:tr>
      <w:tr w:rsidR="009F79BB" w:rsidRPr="009F79BB" w:rsidTr="00C974AB">
        <w:tc>
          <w:tcPr>
            <w:tcW w:w="0" w:type="auto"/>
          </w:tcPr>
          <w:p w:rsidR="009F79BB" w:rsidRPr="009F79BB" w:rsidRDefault="009F79BB" w:rsidP="009F79BB">
            <w:pPr>
              <w:pStyle w:val="Akapitzlist"/>
              <w:numPr>
                <w:ilvl w:val="0"/>
                <w:numId w:val="1"/>
              </w:numPr>
              <w:rPr>
                <w:sz w:val="24"/>
                <w:lang w:val="pl-PL"/>
              </w:rPr>
            </w:pP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Pral</w:t>
            </w:r>
            <w:r w:rsidRPr="009F79BB">
              <w:rPr>
                <w:sz w:val="24"/>
                <w:lang w:val="pl-PL"/>
              </w:rPr>
              <w:t>ka</w:t>
            </w:r>
            <w:r w:rsidRPr="009F79BB">
              <w:rPr>
                <w:sz w:val="24"/>
                <w:lang w:val="pl-PL"/>
              </w:rPr>
              <w:t xml:space="preserve"> </w:t>
            </w:r>
            <w:proofErr w:type="spellStart"/>
            <w:r w:rsidRPr="009F79BB">
              <w:rPr>
                <w:sz w:val="24"/>
                <w:lang w:val="pl-PL"/>
              </w:rPr>
              <w:t>Gorenje</w:t>
            </w:r>
            <w:proofErr w:type="spellEnd"/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2013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Księga</w:t>
            </w:r>
            <w:r w:rsidRPr="009F79BB">
              <w:rPr>
                <w:sz w:val="24"/>
                <w:lang w:val="pl-PL"/>
              </w:rPr>
              <w:t xml:space="preserve"> </w:t>
            </w:r>
            <w:r w:rsidRPr="009F79BB">
              <w:rPr>
                <w:sz w:val="24"/>
                <w:lang w:val="pl-PL"/>
              </w:rPr>
              <w:t>inwentarzowa</w:t>
            </w:r>
            <w:r w:rsidRPr="009F79BB">
              <w:rPr>
                <w:sz w:val="24"/>
                <w:lang w:val="pl-PL"/>
              </w:rPr>
              <w:t xml:space="preserve"> </w:t>
            </w:r>
            <w:r w:rsidRPr="009F79BB">
              <w:rPr>
                <w:sz w:val="24"/>
                <w:lang w:val="pl-PL"/>
              </w:rPr>
              <w:t>nr 22</w:t>
            </w:r>
            <w:r w:rsidRPr="009F79BB">
              <w:rPr>
                <w:sz w:val="24"/>
                <w:lang w:val="pl-PL"/>
              </w:rPr>
              <w:cr/>
            </w:r>
            <w:r w:rsidRPr="009F79BB">
              <w:rPr>
                <w:sz w:val="24"/>
                <w:lang w:val="pl-PL"/>
              </w:rPr>
              <w:t xml:space="preserve"> </w:t>
            </w:r>
            <w:proofErr w:type="spellStart"/>
            <w:r w:rsidRPr="009F79BB">
              <w:rPr>
                <w:sz w:val="24"/>
                <w:lang w:val="pl-PL"/>
              </w:rPr>
              <w:t>Dz.V</w:t>
            </w:r>
            <w:proofErr w:type="spellEnd"/>
            <w:r w:rsidRPr="009F79BB">
              <w:rPr>
                <w:sz w:val="24"/>
                <w:lang w:val="pl-PL"/>
              </w:rPr>
              <w:t>/4 poz. 1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1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Uszkodzone</w:t>
            </w:r>
            <w:r w:rsidRPr="009F79BB">
              <w:rPr>
                <w:sz w:val="24"/>
                <w:lang w:val="pl-PL"/>
              </w:rPr>
              <w:cr/>
              <w:t>elektronika, część</w:t>
            </w:r>
            <w:r w:rsidRPr="009F79BB">
              <w:rPr>
                <w:sz w:val="24"/>
                <w:lang w:val="pl-PL"/>
              </w:rPr>
              <w:t xml:space="preserve"> </w:t>
            </w:r>
            <w:r w:rsidRPr="009F79BB">
              <w:rPr>
                <w:sz w:val="24"/>
                <w:lang w:val="pl-PL"/>
              </w:rPr>
              <w:cr/>
              <w:t>ni</w:t>
            </w:r>
            <w:r w:rsidRPr="009F79BB">
              <w:rPr>
                <w:sz w:val="24"/>
                <w:lang w:val="pl-PL"/>
              </w:rPr>
              <w:t>eosiągalna,</w:t>
            </w:r>
            <w:r w:rsidRPr="009F79BB">
              <w:rPr>
                <w:sz w:val="24"/>
                <w:lang w:val="pl-PL"/>
              </w:rPr>
              <w:cr/>
              <w:t>wartość naprawy</w:t>
            </w:r>
            <w:r w:rsidRPr="009F79BB">
              <w:rPr>
                <w:sz w:val="24"/>
                <w:lang w:val="pl-PL"/>
              </w:rPr>
              <w:t xml:space="preserve"> </w:t>
            </w:r>
            <w:r w:rsidRPr="009F79BB">
              <w:rPr>
                <w:sz w:val="24"/>
                <w:lang w:val="pl-PL"/>
              </w:rPr>
              <w:cr/>
              <w:t>przekracza wartość</w:t>
            </w:r>
            <w:r w:rsidRPr="009F79BB">
              <w:rPr>
                <w:sz w:val="24"/>
                <w:lang w:val="pl-PL"/>
              </w:rPr>
              <w:cr/>
            </w:r>
            <w:r w:rsidRPr="009F79BB">
              <w:rPr>
                <w:sz w:val="24"/>
                <w:lang w:val="pl-PL"/>
              </w:rPr>
              <w:t xml:space="preserve"> </w:t>
            </w:r>
            <w:r w:rsidRPr="009F79BB">
              <w:rPr>
                <w:sz w:val="24"/>
                <w:lang w:val="pl-PL"/>
              </w:rPr>
              <w:t>sprzętu</w:t>
            </w:r>
          </w:p>
        </w:tc>
        <w:tc>
          <w:tcPr>
            <w:tcW w:w="0" w:type="auto"/>
          </w:tcPr>
          <w:p w:rsidR="009F79BB" w:rsidRPr="009F79BB" w:rsidRDefault="009F79BB">
            <w:pPr>
              <w:rPr>
                <w:sz w:val="24"/>
                <w:lang w:val="pl-PL"/>
              </w:rPr>
            </w:pPr>
            <w:r w:rsidRPr="009F79BB">
              <w:rPr>
                <w:sz w:val="24"/>
                <w:lang w:val="pl-PL"/>
              </w:rPr>
              <w:t>Likwidacja</w:t>
            </w:r>
          </w:p>
        </w:tc>
      </w:tr>
    </w:tbl>
    <w:p w:rsidR="009F79BB" w:rsidRPr="009F79BB" w:rsidRDefault="009F79BB" w:rsidP="009F79BB">
      <w:pPr>
        <w:jc w:val="right"/>
        <w:rPr>
          <w:lang w:val="pl-PL"/>
        </w:rPr>
      </w:pPr>
      <w:r w:rsidRPr="009F79BB">
        <w:rPr>
          <w:sz w:val="24"/>
          <w:lang w:val="pl-PL"/>
        </w:rPr>
        <w:t xml:space="preserve"> </w:t>
      </w:r>
      <w:r w:rsidR="00155B7A" w:rsidRPr="009F79BB">
        <w:rPr>
          <w:sz w:val="24"/>
          <w:lang w:val="pl-PL"/>
        </w:rPr>
        <w:cr/>
      </w:r>
      <w:r w:rsidRPr="009F79BB">
        <w:rPr>
          <w:sz w:val="24"/>
          <w:lang w:val="pl-PL"/>
        </w:rPr>
        <w:t xml:space="preserve"> </w:t>
      </w:r>
      <w:r w:rsidR="00155B7A" w:rsidRPr="009F79BB">
        <w:rPr>
          <w:sz w:val="24"/>
          <w:lang w:val="pl-PL"/>
        </w:rPr>
        <w:cr/>
      </w:r>
      <w:r w:rsidR="00155B7A" w:rsidRPr="009F79BB">
        <w:rPr>
          <w:sz w:val="24"/>
          <w:lang w:val="pl-PL"/>
        </w:rPr>
        <w:cr/>
      </w:r>
      <w:r w:rsidR="00155B7A" w:rsidRPr="00155B7A">
        <w:rPr>
          <w:lang w:val="pl-PL"/>
        </w:rPr>
        <w:cr/>
      </w:r>
      <w:r w:rsidRPr="009F79BB">
        <w:rPr>
          <w:lang w:val="pl-PL"/>
        </w:rPr>
        <w:t xml:space="preserve"> </w:t>
      </w:r>
      <w:r w:rsidRPr="009F79BB">
        <w:rPr>
          <w:lang w:val="pl-PL"/>
        </w:rPr>
        <w:t xml:space="preserve">DYREKTOR ZESPOŁU SZKÓŁ TECHNICZNYCH I OGÓLNOKSZTAŁCĄCYCH </w:t>
      </w:r>
    </w:p>
    <w:p w:rsidR="009F79BB" w:rsidRPr="009F79BB" w:rsidRDefault="009F79BB" w:rsidP="009F79BB">
      <w:pPr>
        <w:jc w:val="right"/>
        <w:rPr>
          <w:lang w:val="pl-PL"/>
        </w:rPr>
      </w:pPr>
      <w:r w:rsidRPr="009F79BB">
        <w:rPr>
          <w:lang w:val="pl-PL"/>
        </w:rPr>
        <w:t>IM. STEFANA ŻEROMSKIEGO W CZĘSTOCHOWIE</w:t>
      </w:r>
    </w:p>
    <w:p w:rsidR="00A10D2A" w:rsidRPr="00155B7A" w:rsidRDefault="009F79BB" w:rsidP="009F79BB">
      <w:pPr>
        <w:jc w:val="right"/>
        <w:rPr>
          <w:lang w:val="pl-PL"/>
        </w:rPr>
      </w:pPr>
      <w:r w:rsidRPr="009F79BB">
        <w:rPr>
          <w:lang w:val="pl-PL"/>
        </w:rPr>
        <w:t>mgr Stanisław Dzwonnik</w:t>
      </w:r>
    </w:p>
    <w:p w:rsidR="00155B7A" w:rsidRPr="00155B7A" w:rsidRDefault="00155B7A">
      <w:pPr>
        <w:rPr>
          <w:lang w:val="pl-PL"/>
        </w:rPr>
      </w:pPr>
      <w:bookmarkStart w:id="0" w:name="_GoBack"/>
      <w:bookmarkEnd w:id="0"/>
    </w:p>
    <w:sectPr w:rsidR="00155B7A" w:rsidRPr="0015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4148"/>
    <w:multiLevelType w:val="hybridMultilevel"/>
    <w:tmpl w:val="707C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7A"/>
    <w:rsid w:val="00010B7E"/>
    <w:rsid w:val="00155B7A"/>
    <w:rsid w:val="009F79BB"/>
    <w:rsid w:val="00A10D2A"/>
    <w:rsid w:val="00C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36B0"/>
  <w15:chartTrackingRefBased/>
  <w15:docId w15:val="{CC204B0D-54F7-4EF0-A3A7-2703EAC5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4CA1-C94F-4E74-B41C-C740D8B4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3</cp:revision>
  <dcterms:created xsi:type="dcterms:W3CDTF">2020-08-19T07:43:00Z</dcterms:created>
  <dcterms:modified xsi:type="dcterms:W3CDTF">2020-08-19T08:01:00Z</dcterms:modified>
</cp:coreProperties>
</file>