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4B7" w:rsidRDefault="00AB54B7" w:rsidP="00AB54B7">
      <w:pPr>
        <w:jc w:val="center"/>
      </w:pPr>
      <w:r>
        <w:rPr>
          <w:rFonts w:ascii="Arial" w:eastAsia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Zarządzenie nr </w:t>
      </w:r>
      <w:r w:rsidR="00324EFB">
        <w:rPr>
          <w:rFonts w:ascii="Arial" w:hAnsi="Arial" w:cs="Arial"/>
          <w:b/>
          <w:bCs/>
        </w:rPr>
        <w:t>10</w:t>
      </w:r>
      <w:bookmarkStart w:id="0" w:name="_GoBack"/>
      <w:bookmarkEnd w:id="0"/>
      <w:r>
        <w:rPr>
          <w:rFonts w:ascii="Arial" w:hAnsi="Arial" w:cs="Arial"/>
          <w:b/>
          <w:bCs/>
        </w:rPr>
        <w:t xml:space="preserve"> /2018</w:t>
      </w:r>
    </w:p>
    <w:p w:rsidR="00AB54B7" w:rsidRDefault="00AB54B7" w:rsidP="00AB54B7">
      <w:pPr>
        <w:jc w:val="center"/>
      </w:pPr>
      <w:r>
        <w:rPr>
          <w:rFonts w:ascii="Arial" w:hAnsi="Arial" w:cs="Arial"/>
          <w:b/>
          <w:bCs/>
        </w:rPr>
        <w:t>Dyrektora Miejskiego Przedszkola nr 32 w Częstochowie</w:t>
      </w:r>
    </w:p>
    <w:p w:rsidR="00AB54B7" w:rsidRDefault="00AB54B7" w:rsidP="00AB54B7">
      <w:pPr>
        <w:jc w:val="center"/>
      </w:pPr>
      <w:r>
        <w:rPr>
          <w:rFonts w:ascii="Arial" w:hAnsi="Arial" w:cs="Arial"/>
          <w:b/>
          <w:bCs/>
        </w:rPr>
        <w:t>z dnia 02.09.2018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r.</w:t>
      </w:r>
    </w:p>
    <w:p w:rsidR="00AB54B7" w:rsidRDefault="00AB54B7" w:rsidP="00AB54B7">
      <w:pPr>
        <w:jc w:val="center"/>
        <w:rPr>
          <w:rFonts w:ascii="Arial" w:hAnsi="Arial" w:cs="Arial"/>
          <w:b/>
          <w:bCs/>
        </w:rPr>
      </w:pPr>
    </w:p>
    <w:p w:rsidR="00AB54B7" w:rsidRDefault="00AB54B7" w:rsidP="00AB54B7">
      <w:pPr>
        <w:jc w:val="center"/>
      </w:pPr>
      <w:r>
        <w:rPr>
          <w:rFonts w:ascii="Arial" w:hAnsi="Arial" w:cs="Arial"/>
          <w:b/>
        </w:rPr>
        <w:t xml:space="preserve">w sprawie wyznaczenia koordynatora d/s Danych Osobowych </w:t>
      </w:r>
    </w:p>
    <w:p w:rsidR="00AB54B7" w:rsidRDefault="00AB54B7" w:rsidP="00AB54B7">
      <w:pPr>
        <w:jc w:val="center"/>
      </w:pPr>
      <w:r>
        <w:rPr>
          <w:rFonts w:ascii="Arial" w:hAnsi="Arial" w:cs="Arial"/>
          <w:b/>
        </w:rPr>
        <w:t>w Miejskim Przedszkolu nr 3</w:t>
      </w:r>
      <w:r w:rsidR="00F05A8F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w Częstochowie</w:t>
      </w:r>
    </w:p>
    <w:p w:rsidR="00AB54B7" w:rsidRDefault="00AB54B7" w:rsidP="00AB54B7">
      <w:pPr>
        <w:jc w:val="center"/>
        <w:rPr>
          <w:rFonts w:ascii="Arial" w:hAnsi="Arial" w:cs="Arial"/>
          <w:b/>
        </w:rPr>
      </w:pPr>
    </w:p>
    <w:p w:rsidR="00AB54B7" w:rsidRDefault="00AB54B7" w:rsidP="00AB54B7">
      <w:pPr>
        <w:jc w:val="center"/>
        <w:rPr>
          <w:rFonts w:ascii="Arial" w:hAnsi="Arial" w:cs="Arial"/>
          <w:b/>
        </w:rPr>
      </w:pPr>
    </w:p>
    <w:p w:rsidR="00AB54B7" w:rsidRDefault="00AB54B7" w:rsidP="00AB54B7">
      <w:pPr>
        <w:autoSpaceDE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 </w:t>
      </w:r>
    </w:p>
    <w:p w:rsidR="00324EFB" w:rsidRDefault="00324EFB" w:rsidP="00324EFB">
      <w:pPr>
        <w:suppressAutoHyphens w:val="0"/>
        <w:jc w:val="center"/>
        <w:rPr>
          <w:rFonts w:ascii="Arial" w:hAnsi="Arial" w:cs="Arial"/>
          <w:kern w:val="0"/>
          <w:lang w:eastAsia="pl-PL"/>
        </w:rPr>
      </w:pPr>
      <w:r>
        <w:rPr>
          <w:rFonts w:ascii="Arial" w:hAnsi="Arial" w:cs="Arial"/>
          <w:kern w:val="0"/>
          <w:lang w:eastAsia="pl-PL"/>
        </w:rPr>
        <w:t xml:space="preserve"> </w:t>
      </w:r>
      <w:r>
        <w:rPr>
          <w:rFonts w:ascii="Arial" w:hAnsi="Arial" w:cs="Arial"/>
          <w:kern w:val="0"/>
          <w:lang w:eastAsia="pl-PL"/>
        </w:rPr>
        <w:t xml:space="preserve"> Rozporządzenia Parlamentu Europejskiego i Rady (UE) 2016/679 z dnia 27 kwietnia 2016 r. w sprawie ochrony osób fizycznych w związku z przetwarzaniem danych osobowych i w sprawie swobodnego przepływu takich danych oraz uchylenia dyrektywy 95/46/WE (ogólne rozporządzenie o ochronie danych) (Dz. Urz. UE L z 04.05.2016 r., Nr 119, s. 1), </w:t>
      </w:r>
      <w:r>
        <w:rPr>
          <w:rFonts w:ascii="Arial" w:hAnsi="Arial" w:cs="Arial"/>
          <w:noProof/>
          <w:kern w:val="0"/>
          <w:lang w:eastAsia="pl-PL"/>
        </w:rPr>
        <w:t>w skrócie „</w:t>
      </w:r>
      <w:r>
        <w:rPr>
          <w:rFonts w:ascii="Arial" w:hAnsi="Arial" w:cs="Arial"/>
          <w:kern w:val="0"/>
          <w:lang w:eastAsia="pl-PL"/>
        </w:rPr>
        <w:t>RODO”)</w:t>
      </w:r>
    </w:p>
    <w:p w:rsidR="00324EFB" w:rsidRDefault="00324EFB" w:rsidP="00324EFB">
      <w:pPr>
        <w:jc w:val="center"/>
        <w:rPr>
          <w:rFonts w:ascii="Arial" w:hAnsi="Arial" w:cs="Arial"/>
          <w:b/>
        </w:rPr>
      </w:pPr>
    </w:p>
    <w:p w:rsidR="00AB54B7" w:rsidRDefault="00AB54B7" w:rsidP="00AB54B7">
      <w:pPr>
        <w:autoSpaceDE w:val="0"/>
        <w:jc w:val="center"/>
      </w:pPr>
      <w:r>
        <w:rPr>
          <w:rFonts w:ascii="Arial" w:hAnsi="Arial" w:cs="Arial"/>
          <w:b/>
        </w:rPr>
        <w:t>§ 1</w:t>
      </w:r>
    </w:p>
    <w:p w:rsidR="00AB54B7" w:rsidRDefault="00AB54B7" w:rsidP="00AB54B7">
      <w:pPr>
        <w:autoSpaceDE w:val="0"/>
        <w:jc w:val="center"/>
        <w:rPr>
          <w:rFonts w:ascii="Arial" w:hAnsi="Arial" w:cs="Arial"/>
        </w:rPr>
      </w:pPr>
    </w:p>
    <w:p w:rsidR="00AB54B7" w:rsidRDefault="00AB54B7" w:rsidP="00AB54B7">
      <w:pPr>
        <w:autoSpaceDE w:val="0"/>
        <w:jc w:val="center"/>
      </w:pPr>
      <w:r>
        <w:rPr>
          <w:rFonts w:ascii="Arial" w:hAnsi="Arial" w:cs="Arial"/>
        </w:rPr>
        <w:t xml:space="preserve">Powołuje się koordynatora d/s Danych Osobowych </w:t>
      </w:r>
    </w:p>
    <w:p w:rsidR="00AB54B7" w:rsidRDefault="00AB54B7" w:rsidP="00AB54B7">
      <w:pPr>
        <w:autoSpaceDE w:val="0"/>
        <w:jc w:val="center"/>
      </w:pPr>
      <w:r>
        <w:rPr>
          <w:rFonts w:ascii="Arial" w:hAnsi="Arial" w:cs="Arial"/>
        </w:rPr>
        <w:t>w Miejskim Przedszkolu nr 3</w:t>
      </w:r>
      <w:r w:rsidR="00B63736">
        <w:rPr>
          <w:rFonts w:ascii="Arial" w:hAnsi="Arial" w:cs="Arial"/>
        </w:rPr>
        <w:t xml:space="preserve">2 </w:t>
      </w:r>
      <w:r>
        <w:rPr>
          <w:rFonts w:ascii="Arial" w:hAnsi="Arial" w:cs="Arial"/>
        </w:rPr>
        <w:t>w Częstochowie</w:t>
      </w:r>
    </w:p>
    <w:p w:rsidR="00AB54B7" w:rsidRDefault="00AB54B7" w:rsidP="00AB54B7">
      <w:pPr>
        <w:autoSpaceDE w:val="0"/>
        <w:jc w:val="center"/>
        <w:rPr>
          <w:rFonts w:ascii="Arial" w:hAnsi="Arial" w:cs="Arial"/>
        </w:rPr>
      </w:pPr>
    </w:p>
    <w:p w:rsidR="00AB54B7" w:rsidRDefault="00AB54B7" w:rsidP="00AB54B7">
      <w:pPr>
        <w:autoSpaceDE w:val="0"/>
        <w:jc w:val="center"/>
        <w:rPr>
          <w:rFonts w:ascii="Arial" w:hAnsi="Arial" w:cs="Arial"/>
        </w:rPr>
      </w:pPr>
    </w:p>
    <w:p w:rsidR="00AB54B7" w:rsidRDefault="00AB54B7" w:rsidP="00AB54B7">
      <w:pPr>
        <w:autoSpaceDE w:val="0"/>
        <w:jc w:val="center"/>
      </w:pPr>
      <w:r>
        <w:rPr>
          <w:rFonts w:ascii="Arial" w:hAnsi="Arial" w:cs="Arial"/>
          <w:b/>
        </w:rPr>
        <w:t>§ 2</w:t>
      </w:r>
    </w:p>
    <w:p w:rsidR="00AB54B7" w:rsidRDefault="00AB54B7" w:rsidP="00AB54B7">
      <w:pPr>
        <w:autoSpaceDE w:val="0"/>
        <w:jc w:val="center"/>
        <w:rPr>
          <w:rFonts w:ascii="Arial" w:hAnsi="Arial" w:cs="Arial"/>
        </w:rPr>
      </w:pPr>
    </w:p>
    <w:p w:rsidR="00AB54B7" w:rsidRDefault="00AB54B7" w:rsidP="00AB54B7">
      <w:pPr>
        <w:autoSpaceDE w:val="0"/>
        <w:jc w:val="center"/>
      </w:pPr>
      <w:r>
        <w:rPr>
          <w:rFonts w:ascii="Arial" w:hAnsi="Arial" w:cs="Arial"/>
          <w:b/>
          <w:bCs/>
        </w:rPr>
        <w:t>Na koordynatora Ochrony Danych Osobowych</w:t>
      </w:r>
    </w:p>
    <w:p w:rsidR="00AB54B7" w:rsidRDefault="00AB54B7" w:rsidP="00AB54B7">
      <w:pPr>
        <w:autoSpaceDE w:val="0"/>
        <w:jc w:val="center"/>
      </w:pPr>
      <w:r>
        <w:rPr>
          <w:rFonts w:ascii="Arial" w:hAnsi="Arial" w:cs="Arial"/>
          <w:b/>
        </w:rPr>
        <w:t xml:space="preserve">wyznaczam  Panią Elżbietę Zielińską zatrudnioną na stanowisku nauczyciel </w:t>
      </w:r>
    </w:p>
    <w:p w:rsidR="00AB54B7" w:rsidRDefault="00AB54B7" w:rsidP="00AB54B7">
      <w:pPr>
        <w:pStyle w:val="Tekstpodstawowy"/>
        <w:spacing w:after="0" w:line="276" w:lineRule="auto"/>
        <w:jc w:val="center"/>
        <w:rPr>
          <w:rFonts w:ascii="Arial" w:hAnsi="Arial" w:cs="Arial"/>
        </w:rPr>
      </w:pPr>
    </w:p>
    <w:p w:rsidR="00AB54B7" w:rsidRDefault="00AB54B7" w:rsidP="00AB54B7">
      <w:pPr>
        <w:pStyle w:val="Tekstpodstawowy"/>
        <w:spacing w:after="0" w:line="276" w:lineRule="auto"/>
        <w:jc w:val="both"/>
        <w:rPr>
          <w:rFonts w:ascii="Arial" w:hAnsi="Arial" w:cs="Arial"/>
        </w:rPr>
      </w:pPr>
    </w:p>
    <w:p w:rsidR="00AB54B7" w:rsidRDefault="00AB54B7" w:rsidP="00AB54B7">
      <w:pPr>
        <w:pStyle w:val="Tekstpodstawowy"/>
        <w:spacing w:after="0" w:line="276" w:lineRule="auto"/>
        <w:jc w:val="center"/>
      </w:pPr>
      <w:r>
        <w:rPr>
          <w:rFonts w:ascii="Arial" w:hAnsi="Arial" w:cs="Arial"/>
          <w:b/>
          <w:bCs/>
        </w:rPr>
        <w:t>§ 3</w:t>
      </w:r>
    </w:p>
    <w:p w:rsidR="00AB54B7" w:rsidRDefault="00AB54B7" w:rsidP="00AB54B7">
      <w:pPr>
        <w:autoSpaceDE w:val="0"/>
        <w:jc w:val="both"/>
      </w:pPr>
      <w:r>
        <w:rPr>
          <w:rFonts w:ascii="Arial" w:eastAsia="Arial" w:hAnsi="Arial" w:cs="Arial"/>
          <w:b/>
          <w:bCs/>
        </w:rPr>
        <w:t xml:space="preserve"> Zakres zadań </w:t>
      </w:r>
      <w:r>
        <w:rPr>
          <w:rFonts w:ascii="Arial" w:hAnsi="Arial" w:cs="Arial"/>
          <w:b/>
          <w:bCs/>
        </w:rPr>
        <w:t xml:space="preserve"> zostanie określony odrębnym pismem</w:t>
      </w:r>
    </w:p>
    <w:p w:rsidR="00AB54B7" w:rsidRDefault="00AB54B7" w:rsidP="00AB54B7">
      <w:pPr>
        <w:autoSpaceDE w:val="0"/>
        <w:jc w:val="both"/>
        <w:rPr>
          <w:rFonts w:ascii="Arial" w:hAnsi="Arial"/>
          <w:b/>
          <w:bCs/>
        </w:rPr>
      </w:pPr>
    </w:p>
    <w:p w:rsidR="00AB54B7" w:rsidRDefault="00AB54B7" w:rsidP="00AB54B7">
      <w:pPr>
        <w:rPr>
          <w:rFonts w:ascii="Arial" w:hAnsi="Arial" w:cs="Arial"/>
          <w:b/>
          <w:bCs/>
        </w:rPr>
      </w:pPr>
    </w:p>
    <w:p w:rsidR="00AB54B7" w:rsidRDefault="00AB54B7" w:rsidP="00AB54B7">
      <w:pPr>
        <w:spacing w:line="276" w:lineRule="auto"/>
        <w:jc w:val="both"/>
        <w:rPr>
          <w:rFonts w:ascii="Arial" w:hAnsi="Arial" w:cs="Arial"/>
          <w:b/>
          <w:bCs/>
          <w:i/>
        </w:rPr>
      </w:pPr>
    </w:p>
    <w:p w:rsidR="00AB54B7" w:rsidRDefault="00AB54B7" w:rsidP="00AB54B7">
      <w:pPr>
        <w:spacing w:line="276" w:lineRule="auto"/>
        <w:jc w:val="both"/>
      </w:pPr>
      <w:r>
        <w:rPr>
          <w:rFonts w:ascii="Arial" w:eastAsia="Arial" w:hAnsi="Arial" w:cs="Arial"/>
          <w:b/>
          <w:i/>
        </w:rPr>
        <w:t xml:space="preserve">                </w:t>
      </w:r>
    </w:p>
    <w:p w:rsidR="00AB54B7" w:rsidRDefault="00AB54B7" w:rsidP="00AB54B7">
      <w:pPr>
        <w:autoSpaceDE w:val="0"/>
        <w:jc w:val="both"/>
      </w:pPr>
      <w:r>
        <w:rPr>
          <w:rFonts w:ascii="Arial" w:hAnsi="Arial" w:cs="Arial"/>
        </w:rPr>
        <w:t xml:space="preserve">Zarządzenie wchodzi w życie z dniem podpisania. </w:t>
      </w:r>
    </w:p>
    <w:p w:rsidR="00AB54B7" w:rsidRDefault="00AB54B7" w:rsidP="00AB54B7">
      <w:pPr>
        <w:autoSpaceDE w:val="0"/>
        <w:jc w:val="both"/>
        <w:rPr>
          <w:rFonts w:ascii="Arial" w:hAnsi="Arial" w:cs="Arial"/>
        </w:rPr>
      </w:pPr>
    </w:p>
    <w:p w:rsidR="00AB54B7" w:rsidRDefault="00AB54B7" w:rsidP="00AB54B7">
      <w:pPr>
        <w:autoSpaceDE w:val="0"/>
        <w:jc w:val="both"/>
        <w:rPr>
          <w:rFonts w:ascii="Arial" w:hAnsi="Arial" w:cs="Arial"/>
        </w:rPr>
      </w:pPr>
    </w:p>
    <w:p w:rsidR="00AB54B7" w:rsidRDefault="00AB54B7" w:rsidP="00AB54B7">
      <w:pPr>
        <w:autoSpaceDE w:val="0"/>
        <w:jc w:val="both"/>
        <w:rPr>
          <w:rFonts w:ascii="Arial" w:hAnsi="Arial" w:cs="Arial"/>
        </w:rPr>
      </w:pPr>
    </w:p>
    <w:p w:rsidR="00AB54B7" w:rsidRDefault="00AB54B7" w:rsidP="00AB54B7">
      <w:pPr>
        <w:autoSpaceDE w:val="0"/>
        <w:jc w:val="both"/>
        <w:rPr>
          <w:rFonts w:ascii="Arial" w:hAnsi="Arial" w:cs="Arial"/>
        </w:rPr>
      </w:pPr>
    </w:p>
    <w:p w:rsidR="00AB54B7" w:rsidRDefault="00AB54B7" w:rsidP="00AB54B7">
      <w:pPr>
        <w:autoSpaceDE w:val="0"/>
        <w:jc w:val="both"/>
      </w:pPr>
      <w:r>
        <w:rPr>
          <w:rFonts w:ascii="Arial" w:eastAsia="Arial" w:hAnsi="Arial" w:cs="Arial"/>
        </w:rPr>
        <w:t xml:space="preserve">                                                                                                            </w:t>
      </w:r>
      <w:r>
        <w:rPr>
          <w:rFonts w:ascii="Arial" w:hAnsi="Arial" w:cs="Arial"/>
        </w:rPr>
        <w:t>Podpis dyrektora</w:t>
      </w:r>
    </w:p>
    <w:p w:rsidR="00AB54B7" w:rsidRDefault="00AB54B7" w:rsidP="00B63736">
      <w:pPr>
        <w:jc w:val="right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</w:p>
    <w:p w:rsidR="00AB54B7" w:rsidRDefault="00AB54B7" w:rsidP="00AB54B7">
      <w:pPr>
        <w:rPr>
          <w:rFonts w:ascii="Arial" w:hAnsi="Arial"/>
        </w:rPr>
      </w:pPr>
    </w:p>
    <w:p w:rsidR="00AB54B7" w:rsidRDefault="00AB54B7" w:rsidP="00AB54B7">
      <w:pPr>
        <w:autoSpaceDE w:val="0"/>
        <w:jc w:val="both"/>
        <w:rPr>
          <w:rFonts w:ascii="Arial" w:hAnsi="Arial" w:cs="Arial"/>
        </w:rPr>
      </w:pPr>
    </w:p>
    <w:p w:rsidR="00AB54B7" w:rsidRDefault="00AB54B7" w:rsidP="00AB54B7">
      <w:pPr>
        <w:autoSpaceDE w:val="0"/>
        <w:jc w:val="both"/>
        <w:rPr>
          <w:rFonts w:ascii="Arial" w:hAnsi="Arial" w:cs="Arial"/>
        </w:rPr>
      </w:pPr>
    </w:p>
    <w:p w:rsidR="00AB54B7" w:rsidRDefault="00AB54B7" w:rsidP="00AB54B7">
      <w:pPr>
        <w:autoSpaceDE w:val="0"/>
        <w:jc w:val="both"/>
        <w:rPr>
          <w:rFonts w:ascii="Arial" w:hAnsi="Arial" w:cs="Arial"/>
        </w:rPr>
      </w:pPr>
    </w:p>
    <w:p w:rsidR="00AB54B7" w:rsidRDefault="00AB54B7" w:rsidP="00AB54B7">
      <w:pPr>
        <w:autoSpaceDE w:val="0"/>
        <w:jc w:val="both"/>
        <w:rPr>
          <w:rFonts w:ascii="Arial" w:hAnsi="Arial" w:cs="Arial"/>
        </w:rPr>
      </w:pPr>
    </w:p>
    <w:p w:rsidR="00D15210" w:rsidRDefault="00D15210"/>
    <w:sectPr w:rsidR="00D152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4B7"/>
    <w:rsid w:val="00324EFB"/>
    <w:rsid w:val="00AB54B7"/>
    <w:rsid w:val="00B63736"/>
    <w:rsid w:val="00D15210"/>
    <w:rsid w:val="00DC4DC8"/>
    <w:rsid w:val="00EB3537"/>
    <w:rsid w:val="00F0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C821"/>
  <w15:chartTrackingRefBased/>
  <w15:docId w15:val="{6C517F5C-ECAD-474A-ABA9-1888BFDB8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54B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B54B7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AB54B7"/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8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4</cp:revision>
  <cp:lastPrinted>2019-08-21T14:56:00Z</cp:lastPrinted>
  <dcterms:created xsi:type="dcterms:W3CDTF">2019-08-21T14:54:00Z</dcterms:created>
  <dcterms:modified xsi:type="dcterms:W3CDTF">2019-08-21T14:59:00Z</dcterms:modified>
</cp:coreProperties>
</file>