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4E" w:rsidRDefault="00FD634E" w:rsidP="00FD634E">
      <w:pPr>
        <w:jc w:val="center"/>
        <w:rPr>
          <w:b/>
        </w:rPr>
      </w:pPr>
      <w:r>
        <w:rPr>
          <w:b/>
        </w:rPr>
        <w:t>Zarządzenie nr  1</w:t>
      </w:r>
      <w:r w:rsidR="006F7C65">
        <w:rPr>
          <w:b/>
        </w:rPr>
        <w:t>2</w:t>
      </w:r>
      <w:r>
        <w:rPr>
          <w:b/>
        </w:rPr>
        <w:t>/2018</w:t>
      </w:r>
    </w:p>
    <w:p w:rsidR="00FD634E" w:rsidRDefault="00FD634E" w:rsidP="00FD634E">
      <w:pPr>
        <w:jc w:val="center"/>
        <w:rPr>
          <w:b/>
        </w:rPr>
      </w:pPr>
      <w:r>
        <w:rPr>
          <w:b/>
        </w:rPr>
        <w:t xml:space="preserve"> Dyrektora Miejskiego Przedszkola nr </w:t>
      </w:r>
      <w:r w:rsidR="00824303">
        <w:rPr>
          <w:b/>
        </w:rPr>
        <w:t>32</w:t>
      </w:r>
    </w:p>
    <w:p w:rsidR="006F7C65" w:rsidRDefault="00FD634E" w:rsidP="006F7C65">
      <w:pPr>
        <w:jc w:val="center"/>
        <w:rPr>
          <w:b/>
        </w:rPr>
      </w:pPr>
      <w:r>
        <w:rPr>
          <w:b/>
        </w:rPr>
        <w:t>z dnia 09.10.2</w:t>
      </w:r>
    </w:p>
    <w:p w:rsidR="00FD634E" w:rsidRPr="006F7C65" w:rsidRDefault="00FD634E" w:rsidP="006F7C65">
      <w:pPr>
        <w:jc w:val="center"/>
        <w:rPr>
          <w:b/>
        </w:rPr>
      </w:pPr>
      <w:r w:rsidRPr="006F7C65">
        <w:rPr>
          <w:b/>
        </w:rPr>
        <w:t>w sprawie:  dofinansowania form kształcenia zawodowego nauczycieli</w:t>
      </w:r>
    </w:p>
    <w:p w:rsidR="00FD634E" w:rsidRDefault="00FD634E" w:rsidP="00FD634E">
      <w:pPr>
        <w:jc w:val="center"/>
        <w:rPr>
          <w:bCs/>
        </w:rPr>
      </w:pPr>
    </w:p>
    <w:p w:rsidR="00FD634E" w:rsidRDefault="00FD634E" w:rsidP="00FD634E">
      <w:pPr>
        <w:rPr>
          <w:u w:val="single"/>
        </w:rPr>
      </w:pPr>
      <w:r>
        <w:rPr>
          <w:bCs/>
          <w:sz w:val="28"/>
          <w:szCs w:val="28"/>
        </w:rPr>
        <w:t xml:space="preserve"> </w:t>
      </w:r>
    </w:p>
    <w:p w:rsidR="00FD634E" w:rsidRDefault="00FD634E" w:rsidP="00FD634E">
      <w:pPr>
        <w:rPr>
          <w:u w:val="single"/>
        </w:rPr>
      </w:pPr>
    </w:p>
    <w:p w:rsidR="006F7C65" w:rsidRDefault="00FD634E" w:rsidP="00FD634E">
      <w:pPr>
        <w:jc w:val="both"/>
      </w:pPr>
      <w:r>
        <w:rPr>
          <w:sz w:val="28"/>
          <w:szCs w:val="28"/>
        </w:rPr>
        <w:t xml:space="preserve">        </w:t>
      </w:r>
      <w:r w:rsidRPr="006F7C65">
        <w:t>Na podstawie</w:t>
      </w:r>
      <w:r w:rsidR="006F7C65">
        <w:t xml:space="preserve"> </w:t>
      </w:r>
    </w:p>
    <w:p w:rsidR="00FD634E" w:rsidRPr="006F7C65" w:rsidRDefault="00FD634E" w:rsidP="00FD634E">
      <w:pPr>
        <w:jc w:val="both"/>
      </w:pPr>
      <w:r w:rsidRPr="006F7C65">
        <w:t xml:space="preserve"> Zarządzenia Nr 2619.2018 Prezydenta Miasta Częstochowy </w:t>
      </w:r>
    </w:p>
    <w:p w:rsidR="00FD634E" w:rsidRPr="006F7C65" w:rsidRDefault="00FD634E" w:rsidP="00FD634E">
      <w:pPr>
        <w:jc w:val="both"/>
        <w:rPr>
          <w:bCs/>
        </w:rPr>
      </w:pPr>
      <w:r w:rsidRPr="006F7C65">
        <w:t xml:space="preserve">z dnia 27 sierpnia 2018 r. </w:t>
      </w:r>
      <w:r w:rsidRPr="006F7C65">
        <w:rPr>
          <w:bCs/>
        </w:rPr>
        <w:t>w sprawie ustalenia maksymalnej kwoty dofinansowania opłat za kształcenie nauczycieli, pobieranych przez szkoły wyższe i zakłady kształcenia nauczycieli oraz specjalności i formy kształcenia, na które dofinansowanie jest przyznawane</w:t>
      </w:r>
    </w:p>
    <w:p w:rsidR="00FD634E" w:rsidRPr="006F7C65" w:rsidRDefault="00FD634E" w:rsidP="00FD634E">
      <w:pPr>
        <w:jc w:val="both"/>
        <w:rPr>
          <w:bCs/>
        </w:rPr>
      </w:pPr>
    </w:p>
    <w:p w:rsidR="00FD634E" w:rsidRPr="006F7C65" w:rsidRDefault="00FD634E" w:rsidP="00FD634E">
      <w:pPr>
        <w:jc w:val="center"/>
        <w:rPr>
          <w:b/>
        </w:rPr>
      </w:pPr>
    </w:p>
    <w:p w:rsidR="00FD634E" w:rsidRPr="006F7C65" w:rsidRDefault="00FD634E" w:rsidP="00FD634E">
      <w:pPr>
        <w:jc w:val="center"/>
        <w:rPr>
          <w:b/>
        </w:rPr>
      </w:pPr>
      <w:r w:rsidRPr="006F7C65">
        <w:rPr>
          <w:b/>
        </w:rPr>
        <w:t>zarządzam</w:t>
      </w:r>
    </w:p>
    <w:p w:rsidR="00FD634E" w:rsidRPr="006F7C65" w:rsidRDefault="00FD634E" w:rsidP="00FD634E">
      <w:pPr>
        <w:jc w:val="both"/>
      </w:pPr>
    </w:p>
    <w:p w:rsidR="00FD634E" w:rsidRPr="006F7C65" w:rsidRDefault="00FD634E" w:rsidP="00FD634E">
      <w:pPr>
        <w:jc w:val="both"/>
      </w:pPr>
    </w:p>
    <w:p w:rsidR="00FD634E" w:rsidRPr="006F7C65" w:rsidRDefault="00FD634E" w:rsidP="00FD634E">
      <w:pPr>
        <w:jc w:val="both"/>
        <w:rPr>
          <w:u w:val="single"/>
        </w:rPr>
      </w:pPr>
      <w:r w:rsidRPr="006F7C65">
        <w:t>1. Refundację opłat za kursy doskonalące dla nauczycieli, które  realizowane są zgodnie z wykazem specjalności oraz form kształcenia zawodowego nauczycieli dofinansowywanych w ramach środków przeznaczonych na doskonalenie zawodowe nauczycieli - załącznik nr1 do w/w zarządzenia.</w:t>
      </w:r>
    </w:p>
    <w:p w:rsidR="00FD634E" w:rsidRPr="006F7C65" w:rsidRDefault="00FD634E" w:rsidP="00FD634E">
      <w:pPr>
        <w:jc w:val="both"/>
      </w:pPr>
    </w:p>
    <w:p w:rsidR="00FD634E" w:rsidRPr="006F7C65" w:rsidRDefault="00FD634E" w:rsidP="00FD634E">
      <w:pPr>
        <w:jc w:val="both"/>
        <w:rPr>
          <w:u w:val="single"/>
        </w:rPr>
      </w:pPr>
      <w:r w:rsidRPr="006F7C65">
        <w:t>2. Wysokość środków finansowych na dofinansowanie form doskonalenia oraz maksymalne kwoty dofinansowania opłat za kształcenie, pobierane przez szkoły wyższe, zakłady kształcenia i placówki doskonalenia nauczycieli realizowane jest zgodnie z załącznikiem nr 2 do w/w wymienionego zarządzenia.</w:t>
      </w:r>
    </w:p>
    <w:p w:rsidR="00FD634E" w:rsidRPr="006F7C65" w:rsidRDefault="00FD634E" w:rsidP="00FD634E"/>
    <w:p w:rsidR="00FD634E" w:rsidRPr="006F7C65" w:rsidRDefault="006F7C65" w:rsidP="00FD634E">
      <w:pPr>
        <w:jc w:val="both"/>
      </w:pPr>
      <w:r>
        <w:t>3</w:t>
      </w:r>
      <w:r w:rsidR="00FD634E" w:rsidRPr="006F7C65">
        <w:t>. Wykonawcą zarządzenia jest dyrektor Miejskiego Przedszkola n</w:t>
      </w:r>
      <w:r w:rsidR="00824303" w:rsidRPr="006F7C65">
        <w:t xml:space="preserve">r 32 </w:t>
      </w:r>
      <w:r w:rsidR="00FD634E" w:rsidRPr="006F7C65">
        <w:t>w Częstochowie.</w:t>
      </w:r>
    </w:p>
    <w:p w:rsidR="00FD634E" w:rsidRPr="006F7C65" w:rsidRDefault="00FD634E" w:rsidP="00FD634E"/>
    <w:p w:rsidR="00FD634E" w:rsidRPr="006F7C65" w:rsidRDefault="006F7C65" w:rsidP="00FD634E">
      <w:pPr>
        <w:jc w:val="both"/>
      </w:pPr>
      <w:r>
        <w:t>4</w:t>
      </w:r>
      <w:r w:rsidR="00FD634E" w:rsidRPr="006F7C65">
        <w:t>. Zarządzenie wchodzi w życie z dniem podpisania.</w:t>
      </w:r>
    </w:p>
    <w:p w:rsidR="00FD634E" w:rsidRPr="006F7C65" w:rsidRDefault="00FD634E" w:rsidP="00FD634E"/>
    <w:p w:rsidR="00FD634E" w:rsidRPr="006F7C65" w:rsidRDefault="00FD634E" w:rsidP="00FD634E"/>
    <w:p w:rsidR="00FD634E" w:rsidRPr="006F7C65" w:rsidRDefault="00FD634E" w:rsidP="00FD634E"/>
    <w:p w:rsidR="00FD634E" w:rsidRPr="006F7C65" w:rsidRDefault="00FD634E" w:rsidP="00FD634E"/>
    <w:p w:rsidR="00824303" w:rsidRPr="006F7C65" w:rsidRDefault="00FD634E" w:rsidP="006F7C65">
      <w:pPr>
        <w:jc w:val="right"/>
      </w:pPr>
      <w:r w:rsidRPr="006F7C65">
        <w:tab/>
      </w:r>
      <w:r w:rsidRPr="006F7C65">
        <w:tab/>
      </w:r>
      <w:r w:rsidRPr="006F7C65">
        <w:tab/>
      </w:r>
      <w:r w:rsidRPr="006F7C65">
        <w:tab/>
      </w:r>
      <w:r w:rsidRPr="006F7C65">
        <w:tab/>
      </w:r>
      <w:r w:rsidRPr="006F7C65">
        <w:tab/>
      </w:r>
      <w:r w:rsidRPr="006F7C65">
        <w:tab/>
      </w:r>
      <w:bookmarkStart w:id="0" w:name="_GoBack"/>
      <w:r w:rsidR="006F7C65">
        <w:t>Podpis dyrektora</w:t>
      </w:r>
      <w:r w:rsidR="00824303" w:rsidRPr="006F7C65">
        <w:t xml:space="preserve"> </w:t>
      </w:r>
    </w:p>
    <w:bookmarkEnd w:id="0"/>
    <w:p w:rsidR="00FB0161" w:rsidRPr="006F7C65" w:rsidRDefault="00FB0161"/>
    <w:sectPr w:rsidR="00FB0161" w:rsidRPr="006F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4E"/>
    <w:rsid w:val="000B20F7"/>
    <w:rsid w:val="006F7C65"/>
    <w:rsid w:val="00824303"/>
    <w:rsid w:val="00FB0161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2BEE"/>
  <w15:chartTrackingRefBased/>
  <w15:docId w15:val="{BCECE073-7CF6-4756-A71A-561830F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2</cp:revision>
  <dcterms:created xsi:type="dcterms:W3CDTF">2019-08-21T15:11:00Z</dcterms:created>
  <dcterms:modified xsi:type="dcterms:W3CDTF">2019-08-21T15:11:00Z</dcterms:modified>
</cp:coreProperties>
</file>