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</w:t>
      </w:r>
      <w:r w:rsidR="00BF4EAC">
        <w:rPr>
          <w:rFonts w:ascii="Arial" w:hAnsi="Arial" w:cs="Arial"/>
          <w:b/>
          <w:bCs/>
          <w:sz w:val="20"/>
          <w:szCs w:val="20"/>
        </w:rPr>
        <w:t>2</w:t>
      </w:r>
      <w:r>
        <w:rPr>
          <w:rFonts w:ascii="Arial" w:hAnsi="Arial" w:cs="Arial"/>
          <w:b/>
          <w:bCs/>
          <w:sz w:val="20"/>
          <w:szCs w:val="20"/>
        </w:rPr>
        <w:t>/05/2020</w:t>
      </w: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Miejskiego Przedszkola nr </w:t>
      </w:r>
      <w:r w:rsidR="00BF4EAC">
        <w:rPr>
          <w:rFonts w:ascii="Arial" w:hAnsi="Arial" w:cs="Arial"/>
          <w:b/>
          <w:sz w:val="20"/>
          <w:szCs w:val="20"/>
        </w:rPr>
        <w:t>32</w:t>
      </w:r>
      <w:r>
        <w:rPr>
          <w:rFonts w:ascii="Arial" w:hAnsi="Arial" w:cs="Arial"/>
          <w:b/>
          <w:sz w:val="20"/>
          <w:szCs w:val="20"/>
        </w:rPr>
        <w:t xml:space="preserve"> w Częstochowie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 dnia </w:t>
      </w:r>
      <w:r w:rsidR="002F1395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 xml:space="preserve"> maja 2020 r.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sprawie: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wznowienia działalności dydaktycznej, wychowawczej i opiekuńczej</w:t>
      </w: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w Miejskim Przedszkolu nr </w:t>
      </w:r>
      <w:r w:rsidR="00BF4EAC">
        <w:rPr>
          <w:rFonts w:ascii="Arial" w:hAnsi="Arial" w:cs="Arial"/>
          <w:b/>
          <w:sz w:val="20"/>
          <w:szCs w:val="20"/>
        </w:rPr>
        <w:t>32</w:t>
      </w:r>
      <w:r w:rsidRPr="00AA225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Częstochowie</w:t>
      </w: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podstawie: § 18 ust. 2 pkt 2 rozporządzenia Ministra Edukacji Narodowej i Sportu </w:t>
      </w:r>
      <w:r>
        <w:rPr>
          <w:rFonts w:ascii="Arial" w:hAnsi="Arial" w:cs="Arial"/>
          <w:sz w:val="20"/>
          <w:szCs w:val="20"/>
        </w:rPr>
        <w:br/>
        <w:t xml:space="preserve">z dnia 31 grudnia 2002 r. w sprawie bezpieczeństwa i higieny w publicznych i niepublicznych szkołach i placówkach (Dz. U. z 2003 r., Nr 6, poz. 69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zm.), § 4b pkt 1 rozporządzenia Ministra Edukacji Narodowej z dnia 11 marca 2020 r. w sprawie czasowego ograniczenia funkcjonowania jednostek systemu oświaty w związku z zapobieganiem, przeciwdziałaniem  i zwalczaniem COVID-19 (Dz. U. poz. 410), § 14 rozporządzenia Ministra Edukacji Narodowej z dnia 20 marca 2020 r. w sprawie szczególnych rozwiązań  w okresie czasowego ograniczenia funkcjonowania jednostek systemu oświaty w związku  z zapobieganiem, przeciwdziałaniem i zwalczaniem COVID-19 (Dz. U. poz. 493 ze zm.),  po uzyskaniu zgody organu prowadzącego: 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zarządzam, co następuje: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1.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Wznawia się prowadzenie działalności dydaktycznej, wychowawczej i opiekuńczej Miejskiego Przedszkola nr 6  w Częstochowie  w okresie od dnia </w:t>
      </w:r>
      <w:r w:rsidR="002F1395">
        <w:rPr>
          <w:rFonts w:ascii="Arial" w:hAnsi="Arial" w:cs="Arial"/>
          <w:sz w:val="20"/>
          <w:szCs w:val="20"/>
        </w:rPr>
        <w:t>25</w:t>
      </w:r>
      <w:r>
        <w:rPr>
          <w:rFonts w:ascii="Arial" w:hAnsi="Arial" w:cs="Arial"/>
          <w:sz w:val="20"/>
          <w:szCs w:val="20"/>
        </w:rPr>
        <w:t xml:space="preserve"> maja 2020 r. na  czas nieoznaczony. 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2.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Zadania przedszkola są prowadzone również do czasu dowołania z wykorzystaniem metod i technik                    kształcenia na odległość 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</w:t>
      </w:r>
    </w:p>
    <w:p w:rsidR="00AA2258" w:rsidRDefault="00AA2258" w:rsidP="00AA2258">
      <w:pPr>
        <w:pStyle w:val="Bezodstpw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Traci moc Zarządzenie Nr 1</w:t>
      </w:r>
      <w:r w:rsidR="00691FC4">
        <w:rPr>
          <w:rFonts w:ascii="Arial" w:hAnsi="Arial" w:cs="Arial"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>/05/2020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Dyrektora Miejskiego Przedszkola nr </w:t>
      </w:r>
      <w:r w:rsidR="002F1395"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 xml:space="preserve">  z dnia 06.05.2020r                                w sprawie czasowego zawieszenia zajęć  </w:t>
      </w:r>
      <w:r>
        <w:rPr>
          <w:rFonts w:ascii="Arial" w:hAnsi="Arial" w:cs="Arial"/>
          <w:sz w:val="20"/>
          <w:szCs w:val="20"/>
          <w:shd w:val="clear" w:color="auto" w:fill="FFFFFF"/>
        </w:rPr>
        <w:t>w związku z zapobieganiem, przeciwdziałaniem                                     i zwalczaniem COVID-19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 3.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Zarządzenie podlega ogłoszeniu na stronie internetowej Miejskiego Przedszkola nr </w:t>
      </w:r>
      <w:r w:rsidR="00691FC4"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 xml:space="preserve">                                     w Częstochowie oraz na tablicy ogłoszeń Miejskiego Przedszkola nr </w:t>
      </w:r>
      <w:r w:rsidR="00691FC4">
        <w:rPr>
          <w:rFonts w:ascii="Arial" w:hAnsi="Arial" w:cs="Arial"/>
          <w:sz w:val="20"/>
          <w:szCs w:val="20"/>
        </w:rPr>
        <w:t>32</w:t>
      </w:r>
      <w:r>
        <w:rPr>
          <w:rFonts w:ascii="Arial" w:hAnsi="Arial" w:cs="Arial"/>
          <w:sz w:val="20"/>
          <w:szCs w:val="20"/>
        </w:rPr>
        <w:t xml:space="preserve"> w Częstochowie.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5.</w:t>
      </w: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AA2258" w:rsidRDefault="00AA2258" w:rsidP="00AA2258">
      <w:pPr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podpisania.</w:t>
      </w:r>
    </w:p>
    <w:p w:rsidR="00AA2258" w:rsidRDefault="00AA2258" w:rsidP="00AA225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</w:p>
    <w:p w:rsidR="00AA2258" w:rsidRDefault="00AA2258" w:rsidP="00AA2258">
      <w:pPr>
        <w:jc w:val="both"/>
        <w:rPr>
          <w:rFonts w:ascii="Arial" w:hAnsi="Arial" w:cs="Arial"/>
          <w:sz w:val="20"/>
          <w:szCs w:val="20"/>
        </w:rPr>
      </w:pP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(-) </w:t>
      </w:r>
      <w:r w:rsidR="00691FC4">
        <w:rPr>
          <w:rFonts w:ascii="Arial" w:hAnsi="Arial" w:cs="Arial"/>
          <w:b w:val="0"/>
          <w:sz w:val="20"/>
          <w:szCs w:val="20"/>
        </w:rPr>
        <w:t>Iwona Bialik</w:t>
      </w:r>
      <w:r>
        <w:rPr>
          <w:rFonts w:ascii="Arial" w:hAnsi="Arial" w:cs="Arial"/>
          <w:b w:val="0"/>
          <w:sz w:val="20"/>
          <w:szCs w:val="20"/>
        </w:rPr>
        <w:t xml:space="preserve"> </w:t>
      </w: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nr </w:t>
      </w:r>
      <w:r w:rsidR="00691FC4">
        <w:rPr>
          <w:rFonts w:ascii="Arial" w:hAnsi="Arial" w:cs="Arial"/>
          <w:b w:val="0"/>
          <w:sz w:val="20"/>
          <w:szCs w:val="20"/>
        </w:rPr>
        <w:t>32</w:t>
      </w:r>
    </w:p>
    <w:p w:rsidR="00AA2258" w:rsidRDefault="00AA2258" w:rsidP="00AA2258">
      <w:pPr>
        <w:pStyle w:val="Tytu"/>
        <w:ind w:left="56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Częstochowie</w:t>
      </w:r>
    </w:p>
    <w:p w:rsidR="00AA2258" w:rsidRDefault="00AA2258" w:rsidP="00AA2258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AA2258" w:rsidRDefault="00AA2258" w:rsidP="00AA2258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3C58CC" w:rsidRDefault="003C58CC">
      <w:bookmarkStart w:id="0" w:name="_GoBack"/>
      <w:bookmarkEnd w:id="0"/>
    </w:p>
    <w:sectPr w:rsidR="003C5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58"/>
    <w:rsid w:val="002F1395"/>
    <w:rsid w:val="003C58CC"/>
    <w:rsid w:val="00691FC4"/>
    <w:rsid w:val="00AA2258"/>
    <w:rsid w:val="00BF4EAC"/>
    <w:rsid w:val="00E0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92CCC"/>
  <w15:chartTrackingRefBased/>
  <w15:docId w15:val="{FB29DF41-D5FA-4268-B592-D43D456F0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A22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A2258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AA225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A2258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A2258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AA22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8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MP32</cp:lastModifiedBy>
  <cp:revision>7</cp:revision>
  <dcterms:created xsi:type="dcterms:W3CDTF">2020-07-13T11:46:00Z</dcterms:created>
  <dcterms:modified xsi:type="dcterms:W3CDTF">2020-07-13T13:44:00Z</dcterms:modified>
</cp:coreProperties>
</file>