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7A50CC">
        <w:rPr>
          <w:rFonts w:ascii="Arial" w:hAnsi="Arial" w:cs="Arial"/>
          <w:b/>
          <w:bCs/>
          <w:sz w:val="20"/>
          <w:szCs w:val="20"/>
        </w:rPr>
        <w:t>6</w:t>
      </w:r>
      <w:r w:rsidR="003E3C04">
        <w:rPr>
          <w:rFonts w:ascii="Arial" w:hAnsi="Arial" w:cs="Arial"/>
          <w:b/>
          <w:bCs/>
          <w:sz w:val="20"/>
          <w:szCs w:val="20"/>
        </w:rPr>
        <w:t>/2020</w:t>
      </w:r>
      <w:bookmarkStart w:id="0" w:name="_GoBack"/>
      <w:bookmarkEnd w:id="0"/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7A50CC">
        <w:rPr>
          <w:rFonts w:ascii="Arial" w:hAnsi="Arial" w:cs="Arial"/>
          <w:b/>
          <w:bCs/>
          <w:sz w:val="20"/>
          <w:szCs w:val="20"/>
        </w:rPr>
        <w:t>Zespołu Szkół Gastronomicznych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7A50CC">
        <w:rPr>
          <w:rFonts w:ascii="Arial" w:hAnsi="Arial" w:cs="Arial"/>
          <w:b/>
          <w:bCs/>
          <w:sz w:val="20"/>
          <w:szCs w:val="20"/>
        </w:rPr>
        <w:t>01.07.2020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7A50CC">
        <w:rPr>
          <w:rFonts w:ascii="Arial" w:hAnsi="Arial" w:cs="Arial"/>
          <w:b/>
          <w:sz w:val="20"/>
          <w:szCs w:val="20"/>
        </w:rPr>
        <w:t xml:space="preserve">Edytę Bajor, </w:t>
      </w:r>
      <w:r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7A50CC">
        <w:rPr>
          <w:rFonts w:ascii="Arial" w:hAnsi="Arial" w:cs="Arial"/>
          <w:sz w:val="20"/>
          <w:szCs w:val="20"/>
        </w:rPr>
        <w:t xml:space="preserve">Inspektora Ochrony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7A50CC">
        <w:rPr>
          <w:rFonts w:ascii="Arial" w:hAnsi="Arial" w:cs="Arial"/>
          <w:b/>
          <w:sz w:val="20"/>
          <w:szCs w:val="20"/>
        </w:rPr>
        <w:t>Zespole Szkół Gastronomicznych w Częstochowie.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7A50CC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Panią Monikę </w:t>
      </w:r>
      <w:proofErr w:type="spellStart"/>
      <w:r>
        <w:rPr>
          <w:rFonts w:ascii="Arial" w:hAnsi="Arial" w:cs="Arial"/>
          <w:sz w:val="20"/>
          <w:szCs w:val="20"/>
        </w:rPr>
        <w:t>Sławuta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201AD9"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>
        <w:rPr>
          <w:rFonts w:ascii="Arial" w:hAnsi="Arial" w:cs="Arial"/>
          <w:b/>
          <w:sz w:val="20"/>
          <w:szCs w:val="20"/>
        </w:rPr>
        <w:t xml:space="preserve">Zespole Szkół Gastronomicznych </w:t>
      </w:r>
      <w:r>
        <w:rPr>
          <w:rFonts w:ascii="Arial" w:hAnsi="Arial" w:cs="Arial"/>
          <w:b/>
          <w:sz w:val="20"/>
          <w:szCs w:val="20"/>
        </w:rPr>
        <w:t>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7A50CC">
        <w:rPr>
          <w:rStyle w:val="5yl5"/>
          <w:rFonts w:ascii="Arial" w:hAnsi="Arial" w:cs="Arial"/>
          <w:b/>
          <w:sz w:val="20"/>
          <w:szCs w:val="20"/>
        </w:rPr>
        <w:t>04/2018 Dyrektora Zespołu Szkół Gastronomicznych w Częstochowie z dnia 20 czerwca 2018r.</w:t>
      </w:r>
      <w:r w:rsidR="003E3C04">
        <w:rPr>
          <w:rStyle w:val="5yl5"/>
          <w:rFonts w:ascii="Arial" w:hAnsi="Arial" w:cs="Arial"/>
          <w:b/>
          <w:sz w:val="20"/>
          <w:szCs w:val="20"/>
        </w:rPr>
        <w:t xml:space="preserve"> w sprawie powołania Inspektora Ochrony Danych w Zespole Szkół Gastronomicznych w Częstochowie.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1 lipca 2020 roku</w:t>
      </w:r>
      <w:r w:rsidR="007A50CC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CD"/>
    <w:rsid w:val="00010C5A"/>
    <w:rsid w:val="00201AD9"/>
    <w:rsid w:val="00295185"/>
    <w:rsid w:val="002D547B"/>
    <w:rsid w:val="002F15C9"/>
    <w:rsid w:val="00385005"/>
    <w:rsid w:val="003E3C04"/>
    <w:rsid w:val="00403F3B"/>
    <w:rsid w:val="004769B2"/>
    <w:rsid w:val="004D4ACD"/>
    <w:rsid w:val="005078D5"/>
    <w:rsid w:val="005D6CD5"/>
    <w:rsid w:val="0060390E"/>
    <w:rsid w:val="0078297B"/>
    <w:rsid w:val="007A50CC"/>
    <w:rsid w:val="0081388B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ania</cp:lastModifiedBy>
  <cp:revision>2</cp:revision>
  <cp:lastPrinted>2020-07-01T12:10:00Z</cp:lastPrinted>
  <dcterms:created xsi:type="dcterms:W3CDTF">2020-07-01T12:11:00Z</dcterms:created>
  <dcterms:modified xsi:type="dcterms:W3CDTF">2020-07-01T12:11:00Z</dcterms:modified>
</cp:coreProperties>
</file>