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8B24B6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0F3FF9">
        <w:rPr>
          <w:b/>
        </w:rPr>
        <w:t>22/2021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0F3FF9">
        <w:rPr>
          <w:b/>
        </w:rPr>
        <w:t>20.10.2021</w:t>
      </w:r>
    </w:p>
    <w:p w:rsidR="001A0F6D" w:rsidRDefault="001A0F6D" w:rsidP="001A0F6D">
      <w:pPr>
        <w:jc w:val="center"/>
        <w:rPr>
          <w:b/>
        </w:rPr>
      </w:pPr>
    </w:p>
    <w:p w:rsidR="002C2488" w:rsidRPr="002C2488" w:rsidRDefault="002C2488" w:rsidP="002C2488">
      <w:pPr>
        <w:widowControl w:val="0"/>
        <w:suppressAutoHyphens/>
        <w:autoSpaceDE w:val="0"/>
        <w:jc w:val="center"/>
        <w:rPr>
          <w:rFonts w:ascii="Arial" w:eastAsia="Verdana" w:hAnsi="Arial" w:cs="Verdana"/>
          <w:b/>
          <w:bCs/>
          <w:i/>
          <w:sz w:val="20"/>
          <w:szCs w:val="20"/>
          <w:u w:val="single"/>
        </w:rPr>
      </w:pPr>
      <w:proofErr w:type="gramStart"/>
      <w:r w:rsidRPr="002C2488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>w</w:t>
      </w:r>
      <w:proofErr w:type="gramEnd"/>
      <w:r w:rsidRPr="002C2488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 xml:space="preserve"> sprawie powołania </w:t>
      </w:r>
      <w:r w:rsidR="001D047D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 xml:space="preserve">redaktorów </w:t>
      </w:r>
      <w:r w:rsidRPr="002C2488">
        <w:rPr>
          <w:rFonts w:ascii="Arial" w:eastAsia="Verdana" w:hAnsi="Arial" w:cs="Verdana"/>
          <w:b/>
          <w:i/>
          <w:sz w:val="20"/>
          <w:szCs w:val="20"/>
          <w:u w:val="single"/>
        </w:rPr>
        <w:t>Biuletynu Informacji Publicznej</w:t>
      </w:r>
      <w:r w:rsidRPr="002C2488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 xml:space="preserve"> </w:t>
      </w:r>
      <w:r w:rsidR="001D047D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 xml:space="preserve">w Miejskim Przedszkolu nr 44 </w:t>
      </w:r>
      <w:r w:rsidR="000F3FF9">
        <w:rPr>
          <w:rFonts w:ascii="Arial" w:eastAsia="Verdana" w:hAnsi="Arial" w:cs="Verdana"/>
          <w:b/>
          <w:bCs/>
          <w:i/>
          <w:sz w:val="20"/>
          <w:szCs w:val="20"/>
          <w:u w:val="single"/>
        </w:rPr>
        <w:t>im. Janusza Korczaka w Częstochowie</w:t>
      </w:r>
    </w:p>
    <w:p w:rsidR="001A0F6D" w:rsidRDefault="001A0F6D" w:rsidP="001A0F6D">
      <w:pPr>
        <w:jc w:val="center"/>
        <w:rPr>
          <w:b/>
          <w:i/>
          <w:u w:val="single"/>
        </w:rPr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  <w:rPr>
          <w:i/>
        </w:rPr>
      </w:pPr>
    </w:p>
    <w:p w:rsidR="0003108C" w:rsidRDefault="00AC41A2" w:rsidP="00AC41A2">
      <w:pPr>
        <w:spacing w:line="360" w:lineRule="auto"/>
        <w:jc w:val="both"/>
        <w:rPr>
          <w:i/>
          <w:sz w:val="22"/>
          <w:szCs w:val="22"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podstawie </w:t>
      </w:r>
      <w:r w:rsidR="0003108C">
        <w:rPr>
          <w:i/>
        </w:rPr>
        <w:t>:</w:t>
      </w:r>
    </w:p>
    <w:p w:rsidR="002C2488" w:rsidRPr="002C2488" w:rsidRDefault="002C2488" w:rsidP="002C2488">
      <w:pPr>
        <w:widowControl w:val="0"/>
        <w:suppressAutoHyphens/>
        <w:autoSpaceDE w:val="0"/>
        <w:jc w:val="both"/>
        <w:rPr>
          <w:rFonts w:ascii="Arial" w:eastAsia="Verdana" w:hAnsi="Arial" w:cs="Verdana"/>
          <w:i/>
          <w:sz w:val="20"/>
          <w:szCs w:val="20"/>
        </w:rPr>
      </w:pPr>
      <w:proofErr w:type="gramStart"/>
      <w:r w:rsidRPr="002C2488">
        <w:rPr>
          <w:rFonts w:ascii="Arial" w:eastAsia="Verdana" w:hAnsi="Arial" w:cs="Verdana"/>
          <w:i/>
          <w:sz w:val="20"/>
          <w:szCs w:val="20"/>
        </w:rPr>
        <w:t>art</w:t>
      </w:r>
      <w:proofErr w:type="gramEnd"/>
      <w:r w:rsidRPr="002C2488">
        <w:rPr>
          <w:rFonts w:ascii="Arial" w:eastAsia="Verdana" w:hAnsi="Arial" w:cs="Verdana"/>
          <w:i/>
          <w:sz w:val="20"/>
          <w:szCs w:val="20"/>
        </w:rPr>
        <w:t>. 33 ust. 1 i 3 ustawy z dnia 8 marca 1990 r. o samorz</w:t>
      </w:r>
      <w:r w:rsidR="000F3FF9">
        <w:rPr>
          <w:rFonts w:ascii="Arial" w:eastAsia="Verdana" w:hAnsi="Arial" w:cs="Verdana"/>
          <w:i/>
          <w:sz w:val="20"/>
          <w:szCs w:val="20"/>
        </w:rPr>
        <w:t>ądzie gminnym (</w:t>
      </w:r>
      <w:proofErr w:type="spellStart"/>
      <w:r w:rsidR="000F3FF9">
        <w:rPr>
          <w:rFonts w:ascii="Arial" w:eastAsia="Verdana" w:hAnsi="Arial" w:cs="Verdana"/>
          <w:i/>
          <w:sz w:val="20"/>
          <w:szCs w:val="20"/>
        </w:rPr>
        <w:t>jt</w:t>
      </w:r>
      <w:proofErr w:type="spellEnd"/>
      <w:r w:rsidR="000F3FF9">
        <w:rPr>
          <w:rFonts w:ascii="Arial" w:eastAsia="Verdana" w:hAnsi="Arial" w:cs="Verdana"/>
          <w:i/>
          <w:sz w:val="20"/>
          <w:szCs w:val="20"/>
        </w:rPr>
        <w:t xml:space="preserve">. Dz. U. </w:t>
      </w:r>
      <w:proofErr w:type="gramStart"/>
      <w:r w:rsidR="000F3FF9">
        <w:rPr>
          <w:rFonts w:ascii="Arial" w:eastAsia="Verdana" w:hAnsi="Arial" w:cs="Verdana"/>
          <w:i/>
          <w:sz w:val="20"/>
          <w:szCs w:val="20"/>
        </w:rPr>
        <w:t>z</w:t>
      </w:r>
      <w:proofErr w:type="gramEnd"/>
      <w:r w:rsidR="000F3FF9">
        <w:rPr>
          <w:rFonts w:ascii="Arial" w:eastAsia="Verdana" w:hAnsi="Arial" w:cs="Verdana"/>
          <w:i/>
          <w:sz w:val="20"/>
          <w:szCs w:val="20"/>
        </w:rPr>
        <w:t> 2021 r., poz. 1372</w:t>
      </w:r>
      <w:r w:rsidRPr="002C2488">
        <w:rPr>
          <w:rFonts w:ascii="Arial" w:eastAsia="Verdana" w:hAnsi="Arial" w:cs="Verdana"/>
          <w:i/>
          <w:sz w:val="20"/>
          <w:szCs w:val="20"/>
        </w:rPr>
        <w:t>), art. 8 ustawy z dnia 6 września 2001 r. o dostępie do info</w:t>
      </w:r>
      <w:r w:rsidR="00CE554B">
        <w:rPr>
          <w:rFonts w:ascii="Arial" w:eastAsia="Verdana" w:hAnsi="Arial" w:cs="Verdana"/>
          <w:i/>
          <w:sz w:val="20"/>
          <w:szCs w:val="20"/>
        </w:rPr>
        <w:t xml:space="preserve">rmacji publicznej (Dz. U. </w:t>
      </w:r>
      <w:proofErr w:type="gramStart"/>
      <w:r w:rsidR="00CE554B">
        <w:rPr>
          <w:rFonts w:ascii="Arial" w:eastAsia="Verdana" w:hAnsi="Arial" w:cs="Verdana"/>
          <w:i/>
          <w:sz w:val="20"/>
          <w:szCs w:val="20"/>
        </w:rPr>
        <w:t>z</w:t>
      </w:r>
      <w:proofErr w:type="gramEnd"/>
      <w:r w:rsidR="00CE554B">
        <w:rPr>
          <w:rFonts w:ascii="Arial" w:eastAsia="Verdana" w:hAnsi="Arial" w:cs="Verdana"/>
          <w:i/>
          <w:sz w:val="20"/>
          <w:szCs w:val="20"/>
        </w:rPr>
        <w:t xml:space="preserve"> 2021 r., poz. 1598, 1641</w:t>
      </w:r>
      <w:r w:rsidRPr="002C2488">
        <w:rPr>
          <w:rFonts w:ascii="Arial" w:eastAsia="Verdana" w:hAnsi="Arial" w:cs="Verdana"/>
          <w:i/>
          <w:sz w:val="20"/>
          <w:szCs w:val="20"/>
        </w:rPr>
        <w:t>), § 15 Rozporządzenia Ministra Spraw Wewnętrznych i Administracji z</w:t>
      </w:r>
      <w:r w:rsidRPr="002C2488">
        <w:rPr>
          <w:rFonts w:ascii="Arial" w:eastAsia="Verdana" w:hAnsi="Arial" w:cs="Verdana"/>
          <w:i/>
          <w:color w:val="000000"/>
          <w:sz w:val="20"/>
          <w:szCs w:val="20"/>
        </w:rPr>
        <w:t xml:space="preserve"> dnia 18 stycznia 2007 r. w sprawie Biuletynu Informacji Publicznej (</w:t>
      </w:r>
      <w:r w:rsidRPr="002C2488">
        <w:rPr>
          <w:rFonts w:ascii="Arial" w:eastAsia="Lucida Sans Unicode" w:hAnsi="Arial" w:cs="Tahoma"/>
          <w:i/>
          <w:sz w:val="20"/>
          <w:szCs w:val="20"/>
        </w:rPr>
        <w:t>Dz. U. Nr 10, poz. 68</w:t>
      </w:r>
      <w:r w:rsidRPr="002C2488">
        <w:rPr>
          <w:rFonts w:ascii="Arial" w:eastAsia="Verdana" w:hAnsi="Arial" w:cs="Verdana"/>
          <w:i/>
          <w:color w:val="000000"/>
          <w:sz w:val="20"/>
          <w:szCs w:val="20"/>
        </w:rPr>
        <w:t xml:space="preserve">) </w:t>
      </w:r>
      <w:r w:rsidRPr="002C2488">
        <w:rPr>
          <w:rFonts w:ascii="Arial" w:eastAsia="Verdana" w:hAnsi="Arial" w:cs="Verdana"/>
          <w:i/>
          <w:sz w:val="20"/>
          <w:szCs w:val="20"/>
        </w:rPr>
        <w:t xml:space="preserve">oraz § 31 Regulaminu Organizacyjnego Urzędu Miasta Częstochowy stanowiącego załącznik Nr 1 do Zarządzenia nr k/15/12 </w:t>
      </w:r>
      <w:r w:rsidRPr="002C2488">
        <w:rPr>
          <w:rFonts w:ascii="Arial" w:eastAsia="Lucida Sans Unicode" w:hAnsi="Arial"/>
          <w:i/>
          <w:sz w:val="20"/>
          <w:szCs w:val="20"/>
          <w:lang w:eastAsia="ar-SA"/>
        </w:rPr>
        <w:t>z dnia 1 czerwca 2012 r. w sprawie nadania regulaminu organizacyjnego Urzędu Miasta Częstochowy</w:t>
      </w:r>
      <w:r w:rsidRPr="002C2488">
        <w:rPr>
          <w:rFonts w:ascii="Arial" w:eastAsia="Verdana" w:hAnsi="Arial" w:cs="Verdana"/>
          <w:i/>
          <w:sz w:val="20"/>
          <w:szCs w:val="20"/>
        </w:rPr>
        <w:t xml:space="preserve"> (ze zmianami), zarządzenia 727,2016 Prezydenta Miasta Częstochowy z dnia 22 stycznia 2016r</w:t>
      </w:r>
      <w:r w:rsidR="00247684">
        <w:rPr>
          <w:rFonts w:ascii="Arial" w:eastAsia="Verdana" w:hAnsi="Arial" w:cs="Verdana"/>
          <w:i/>
          <w:sz w:val="20"/>
          <w:szCs w:val="20"/>
        </w:rPr>
        <w:t xml:space="preserve"> ze zm.</w:t>
      </w:r>
    </w:p>
    <w:p w:rsidR="00AC41A2" w:rsidRPr="00AC41A2" w:rsidRDefault="00AC41A2" w:rsidP="001A0F6D">
      <w:pPr>
        <w:jc w:val="both"/>
        <w:rPr>
          <w:i/>
          <w:sz w:val="22"/>
          <w:szCs w:val="22"/>
        </w:rPr>
      </w:pPr>
    </w:p>
    <w:p w:rsidR="001A0F6D" w:rsidRDefault="001A0F6D" w:rsidP="00BB0C25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Pr="00AC41A2" w:rsidRDefault="001A0F6D" w:rsidP="001A0F6D">
      <w:pPr>
        <w:jc w:val="center"/>
        <w:rPr>
          <w:i/>
        </w:rPr>
      </w:pP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</w:p>
    <w:p w:rsidR="002C2488" w:rsidRPr="002C2488" w:rsidRDefault="002C2488" w:rsidP="002C2488">
      <w:pPr>
        <w:widowControl w:val="0"/>
        <w:suppressAutoHyphens/>
        <w:autoSpaceDE w:val="0"/>
        <w:jc w:val="both"/>
        <w:rPr>
          <w:rFonts w:ascii="Arial" w:eastAsia="Verdana" w:hAnsi="Arial" w:cs="Verdana"/>
          <w:sz w:val="20"/>
          <w:szCs w:val="20"/>
        </w:rPr>
      </w:pPr>
    </w:p>
    <w:p w:rsidR="00511A5D" w:rsidRPr="00511A5D" w:rsidRDefault="00511A5D" w:rsidP="00247684">
      <w:pPr>
        <w:suppressAutoHyphens/>
        <w:rPr>
          <w:b/>
          <w:bCs/>
          <w:color w:val="000000"/>
          <w:lang w:eastAsia="zh-CN"/>
        </w:rPr>
      </w:pPr>
    </w:p>
    <w:p w:rsidR="00E82E30" w:rsidRPr="00E82E30" w:rsidRDefault="00247684" w:rsidP="0003108C">
      <w:pPr>
        <w:suppressAutoHyphens/>
        <w:spacing w:after="120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Na redaktora BIP-u w Miejskim Przedszkolu nr 44 im. Janusza Korczaka powołuję Krzysztofa </w:t>
      </w:r>
      <w:proofErr w:type="spellStart"/>
      <w:r>
        <w:rPr>
          <w:color w:val="000000"/>
          <w:lang w:eastAsia="zh-CN"/>
        </w:rPr>
        <w:t>Pośpiecha</w:t>
      </w:r>
      <w:proofErr w:type="spellEnd"/>
      <w:r>
        <w:rPr>
          <w:color w:val="000000"/>
          <w:lang w:eastAsia="zh-CN"/>
        </w:rPr>
        <w:t>, zatrudnionego na stanowisku referenta.</w:t>
      </w:r>
    </w:p>
    <w:p w:rsidR="00BB0C25" w:rsidRDefault="00BB0C25" w:rsidP="001A0F6D"/>
    <w:p w:rsidR="00BB0C25" w:rsidRPr="00BB0C25" w:rsidRDefault="002C2488" w:rsidP="00BB0C25">
      <w:pPr>
        <w:jc w:val="center"/>
        <w:rPr>
          <w:b/>
        </w:rPr>
      </w:pPr>
      <w:r>
        <w:rPr>
          <w:b/>
        </w:rPr>
        <w:t>§4</w:t>
      </w:r>
    </w:p>
    <w:p w:rsidR="00BB0C25" w:rsidRDefault="00BB0C25" w:rsidP="00BB0C25"/>
    <w:p w:rsidR="00BB0C25" w:rsidRDefault="00BB0C25" w:rsidP="00BB0C25">
      <w:r>
        <w:t>Zarządzenie wchodzi w życie z dniem podpisania.</w:t>
      </w:r>
    </w:p>
    <w:p w:rsidR="002C2488" w:rsidRDefault="002C2488" w:rsidP="00BB0C25"/>
    <w:p w:rsidR="001A0F6D" w:rsidRDefault="001A0F6D" w:rsidP="001A0F6D"/>
    <w:p w:rsidR="001A0F6D" w:rsidRDefault="008D470B" w:rsidP="001A0F6D">
      <w:r>
        <w:tab/>
        <w:t>Podpisy pracowników</w:t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522AE3" w:rsidRDefault="00522AE3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Ewa Sobczyk</w:t>
      </w:r>
    </w:p>
    <w:p w:rsidR="00522AE3" w:rsidRDefault="00522AE3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522AE3" w:rsidRDefault="00522AE3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Im. Janusza Korczaka w Częstochowie</w:t>
      </w:r>
      <w:bookmarkStart w:id="0" w:name="_GoBack"/>
      <w:bookmarkEnd w:id="0"/>
    </w:p>
    <w:sectPr w:rsidR="00522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3108C"/>
    <w:rsid w:val="000F3FF9"/>
    <w:rsid w:val="001A0F6D"/>
    <w:rsid w:val="001D047D"/>
    <w:rsid w:val="00247684"/>
    <w:rsid w:val="002A5D4A"/>
    <w:rsid w:val="002C2488"/>
    <w:rsid w:val="00347E73"/>
    <w:rsid w:val="004471A2"/>
    <w:rsid w:val="004E2B52"/>
    <w:rsid w:val="00511A5D"/>
    <w:rsid w:val="00522AE3"/>
    <w:rsid w:val="00524162"/>
    <w:rsid w:val="005F4FBF"/>
    <w:rsid w:val="008B24B6"/>
    <w:rsid w:val="008D470B"/>
    <w:rsid w:val="00AC41A2"/>
    <w:rsid w:val="00BB0C25"/>
    <w:rsid w:val="00CE554B"/>
    <w:rsid w:val="00D465EC"/>
    <w:rsid w:val="00DC34BA"/>
    <w:rsid w:val="00E82E30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6650C"/>
  <w15:docId w15:val="{480CF53D-E144-4E0B-9AC0-CE4CD08D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2A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A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029ED-741B-4159-86E6-0E6711F7F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4</cp:revision>
  <cp:lastPrinted>2021-10-20T08:30:00Z</cp:lastPrinted>
  <dcterms:created xsi:type="dcterms:W3CDTF">2021-10-20T08:30:00Z</dcterms:created>
  <dcterms:modified xsi:type="dcterms:W3CDTF">2021-10-20T08:31:00Z</dcterms:modified>
</cp:coreProperties>
</file>