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C6A79" w14:textId="74E862ED" w:rsidR="00663BE5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Szkół Samochodowych                                             </w:t>
      </w:r>
      <w:r w:rsidR="00AE5F52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Częstochowa 05.11.2021</w:t>
      </w:r>
    </w:p>
    <w:p w14:paraId="68C3850F" w14:textId="089F5DD1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św. Augustyna 3/7</w:t>
      </w:r>
    </w:p>
    <w:p w14:paraId="64DED0CC" w14:textId="5D6C75BC" w:rsidR="009E320A" w:rsidRDefault="009E3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42-200 Częstochowa</w:t>
      </w:r>
    </w:p>
    <w:p w14:paraId="24ED9F44" w14:textId="4B03B1BE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7C6AF25" w14:textId="4C3A1893" w:rsidR="009E320A" w:rsidRDefault="009E320A">
      <w:pPr>
        <w:rPr>
          <w:rFonts w:ascii="Times New Roman" w:hAnsi="Times New Roman" w:cs="Times New Roman"/>
          <w:sz w:val="24"/>
          <w:szCs w:val="24"/>
        </w:rPr>
      </w:pPr>
    </w:p>
    <w:p w14:paraId="6BCD9C16" w14:textId="390A29F6" w:rsidR="009E320A" w:rsidRDefault="009E320A" w:rsidP="009E32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Zaproszenie do składania ofert cenowych na wynajem lokalu użytkowego z przeznaczeniem na prowadzenie działalności gospodarczej w zakresie usług gastronomicznych i handlu artykułami spożywczymi (bar/bufet).</w:t>
      </w:r>
    </w:p>
    <w:p w14:paraId="55F8A605" w14:textId="3F05FDFC" w:rsidR="009E320A" w:rsidRDefault="009E320A" w:rsidP="00F2155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ED832A" w14:textId="540D33A1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320A">
        <w:rPr>
          <w:rFonts w:ascii="Times New Roman" w:hAnsi="Times New Roman" w:cs="Times New Roman"/>
          <w:sz w:val="24"/>
          <w:szCs w:val="24"/>
        </w:rPr>
        <w:t>Przedmiotem zapytania ofertowego jest lokal użytkowy o powierzchni 47,10 m², na terenie Zespołu Szkół Samochodowych przy. ul. św. Augustyna 3/7 w Częstochowie.</w:t>
      </w:r>
    </w:p>
    <w:p w14:paraId="1982830E" w14:textId="3A17A64A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nie jest obciążona hipoteką i jest wolna od roszczeń osób trzecich.</w:t>
      </w:r>
    </w:p>
    <w:p w14:paraId="38532552" w14:textId="3C5AC1C7" w:rsidR="009E320A" w:rsidRDefault="009E320A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Pomieszczenie zlokalizowane jest w budynku Zespołu Szkół </w:t>
      </w:r>
      <w:r w:rsidR="002429CF">
        <w:rPr>
          <w:rFonts w:ascii="Times New Roman" w:hAnsi="Times New Roman" w:cs="Times New Roman"/>
          <w:sz w:val="24"/>
          <w:szCs w:val="24"/>
        </w:rPr>
        <w:t>Samochodowych</w:t>
      </w:r>
      <w:r>
        <w:rPr>
          <w:rFonts w:ascii="Times New Roman" w:hAnsi="Times New Roman" w:cs="Times New Roman"/>
          <w:sz w:val="24"/>
          <w:szCs w:val="24"/>
        </w:rPr>
        <w:t xml:space="preserve">, z </w:t>
      </w:r>
      <w:r w:rsidR="002429CF">
        <w:rPr>
          <w:rFonts w:ascii="Times New Roman" w:hAnsi="Times New Roman" w:cs="Times New Roman"/>
          <w:sz w:val="24"/>
          <w:szCs w:val="24"/>
        </w:rPr>
        <w:t>osobnym</w:t>
      </w:r>
      <w:r>
        <w:rPr>
          <w:rFonts w:ascii="Times New Roman" w:hAnsi="Times New Roman" w:cs="Times New Roman"/>
          <w:sz w:val="24"/>
          <w:szCs w:val="24"/>
        </w:rPr>
        <w:t xml:space="preserve"> wejściem</w:t>
      </w:r>
      <w:r w:rsidR="002429CF">
        <w:rPr>
          <w:rFonts w:ascii="Times New Roman" w:hAnsi="Times New Roman" w:cs="Times New Roman"/>
          <w:sz w:val="24"/>
          <w:szCs w:val="24"/>
        </w:rPr>
        <w:t xml:space="preserve"> i składa się z:</w:t>
      </w:r>
    </w:p>
    <w:p w14:paraId="00C8B4AE" w14:textId="3BC06956" w:rsidR="002429CF" w:rsidRDefault="002429CF" w:rsidP="00F2155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Powierzchni użytkowej  - 47,10 m²</w:t>
      </w:r>
    </w:p>
    <w:p w14:paraId="5F95CE13" w14:textId="2DBC606B" w:rsidR="002429CF" w:rsidRDefault="002429CF" w:rsidP="00F2155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Udostępnionego za darmo węzła sanitarnego – 3,63 m²</w:t>
      </w:r>
    </w:p>
    <w:p w14:paraId="2ECBA544" w14:textId="4E0F4A77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polegać będzie na prowadzeniu bufetu ogólnodostępnego.</w:t>
      </w:r>
    </w:p>
    <w:p w14:paraId="3BA88E39" w14:textId="69388B24" w:rsidR="002429CF" w:rsidRDefault="002429CF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wysokość czynszu wynosi </w:t>
      </w:r>
      <w:r w:rsidR="0042795B" w:rsidRPr="00A90948">
        <w:rPr>
          <w:rFonts w:ascii="Times New Roman" w:hAnsi="Times New Roman" w:cs="Times New Roman"/>
          <w:b/>
          <w:bCs/>
          <w:sz w:val="24"/>
          <w:szCs w:val="24"/>
        </w:rPr>
        <w:t>1855,55 zł netto</w:t>
      </w:r>
      <w:r w:rsidR="0042795B">
        <w:rPr>
          <w:rFonts w:ascii="Times New Roman" w:hAnsi="Times New Roman" w:cs="Times New Roman"/>
          <w:sz w:val="24"/>
          <w:szCs w:val="24"/>
        </w:rPr>
        <w:t xml:space="preserve"> miesięcznie, wraz z obowiązującą opodatkowaną stawką vat 23% </w:t>
      </w:r>
      <w:r w:rsidR="0042795B" w:rsidRPr="00A90948">
        <w:rPr>
          <w:rFonts w:ascii="Times New Roman" w:hAnsi="Times New Roman" w:cs="Times New Roman"/>
          <w:b/>
          <w:bCs/>
          <w:sz w:val="24"/>
          <w:szCs w:val="24"/>
        </w:rPr>
        <w:t>- 2282,33zł brutto.</w:t>
      </w:r>
    </w:p>
    <w:p w14:paraId="393EC81C" w14:textId="09626228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obejmuje opłaty z tytułu: zużycia wody zimnej i ciepłej, CO, energii elektrycznej, podatku od nieruchomości oraz koszty składowania odpadów komunalnych.</w:t>
      </w:r>
    </w:p>
    <w:p w14:paraId="1E5C4A23" w14:textId="13AE951F" w:rsidR="0042795B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Czynsz najemny jest płatny z góry do 30 dnia każdego miesiąca.</w:t>
      </w:r>
    </w:p>
    <w:p w14:paraId="2B9B8D4C" w14:textId="69AC6B20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Bufet będzie czynny od godz. 8.00 do zakończenia zajęć lekcyjnych.</w:t>
      </w:r>
    </w:p>
    <w:p w14:paraId="1696A56F" w14:textId="7DA4D05C" w:rsidR="00AC335E" w:rsidRDefault="00AC335E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bufecie obowiązuje zakaz sprzedaży wyrobów tytoniowych i alkoholowych. Przepisy art.14 ust. 1 z dnia 26 października 1982r. o wychowaniu trzeźwości i przeciwdziałaniu alkoholizmowi ( Dz. U. z 2007r. nr 70, poz.473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oraz art. 6 ust. 2 ustawy z dnia 9 listopada 1995r. o ochronie zdrowia przed następstwami używania tytoniu i wyrobów tytoniowych (Dz. U. z 1996r</w:t>
      </w:r>
      <w:r w:rsidR="00A90948">
        <w:rPr>
          <w:rFonts w:ascii="Times New Roman" w:hAnsi="Times New Roman" w:cs="Times New Roman"/>
          <w:sz w:val="24"/>
          <w:szCs w:val="24"/>
        </w:rPr>
        <w:t xml:space="preserve">. nr 10, poz. 55 z </w:t>
      </w:r>
      <w:proofErr w:type="spellStart"/>
      <w:r w:rsidR="00A9094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90948">
        <w:rPr>
          <w:rFonts w:ascii="Times New Roman" w:hAnsi="Times New Roman" w:cs="Times New Roman"/>
          <w:sz w:val="24"/>
          <w:szCs w:val="24"/>
        </w:rPr>
        <w:t>. zm.)</w:t>
      </w:r>
    </w:p>
    <w:p w14:paraId="6FC476DB" w14:textId="141130C7" w:rsidR="00A90948" w:rsidRDefault="0042795B" w:rsidP="00F2155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Istnieje możliwość dokonania wizji lokalnej po uprzednim uzgodnieniu terminu pod numerem telefonu 34 360 60 44 . </w:t>
      </w:r>
      <w:r w:rsidR="00AC335E">
        <w:rPr>
          <w:rFonts w:ascii="Times New Roman" w:hAnsi="Times New Roman" w:cs="Times New Roman"/>
          <w:sz w:val="24"/>
          <w:szCs w:val="24"/>
        </w:rPr>
        <w:t>Osoba do bezpośredniego kontaktowania się z oferentami – Małgorzata Patyk.</w:t>
      </w:r>
    </w:p>
    <w:p w14:paraId="7288F8B0" w14:textId="5B9D9090" w:rsidR="00AE5F52" w:rsidRDefault="00AE5F52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BFDC59" w14:textId="49751BB9" w:rsidR="00023A8B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CB5566F" w14:textId="77777777" w:rsidR="00023A8B" w:rsidRPr="00AE5F52" w:rsidRDefault="00023A8B" w:rsidP="00AE5F5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FB3557" w14:textId="5AC964FA" w:rsidR="00A90948" w:rsidRDefault="00A90948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Kryterium wyboru:</w:t>
      </w:r>
    </w:p>
    <w:p w14:paraId="7B33A0C3" w14:textId="1FB77203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Oferty </w:t>
      </w:r>
      <w:r w:rsidR="00023A8B">
        <w:rPr>
          <w:rFonts w:ascii="Times New Roman" w:hAnsi="Times New Roman" w:cs="Times New Roman"/>
          <w:sz w:val="24"/>
          <w:szCs w:val="24"/>
        </w:rPr>
        <w:t xml:space="preserve">proszę składać </w:t>
      </w:r>
      <w:r>
        <w:rPr>
          <w:rFonts w:ascii="Times New Roman" w:hAnsi="Times New Roman" w:cs="Times New Roman"/>
          <w:sz w:val="24"/>
          <w:szCs w:val="24"/>
        </w:rPr>
        <w:t xml:space="preserve">w zamkniętych kopertach </w:t>
      </w:r>
    </w:p>
    <w:p w14:paraId="1ED249A4" w14:textId="22F7E456" w:rsidR="00A90948" w:rsidRDefault="00A90948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14:paraId="1AFF7CA1" w14:textId="6939D79C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i adres oferenta</w:t>
      </w:r>
    </w:p>
    <w:p w14:paraId="6B11671E" w14:textId="29C2C8E4" w:rsidR="00A90948" w:rsidRDefault="00A90948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świadczonych usług</w:t>
      </w:r>
    </w:p>
    <w:p w14:paraId="30A19CEF" w14:textId="11831BC2" w:rsidR="00F2155C" w:rsidRDefault="00F2155C" w:rsidP="00F2155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Proponowaną cenę miesięcznego czynszu najmu netto i brutto.</w:t>
      </w:r>
    </w:p>
    <w:p w14:paraId="6DCC8A16" w14:textId="64D1F5B1" w:rsidR="00F2155C" w:rsidRDefault="00F2155C" w:rsidP="00F2155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Wybrany oferent będzie zobowiązany przed zawarciem umowy do przedłożenia :</w:t>
      </w:r>
    </w:p>
    <w:p w14:paraId="65CB8182" w14:textId="175DFFA7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Zaświadczenia o braku zaległości w płaceniu składek ZUS, wystawione nie wcześniej niż 3 miesiące przed terminem składania ofert.</w:t>
      </w:r>
    </w:p>
    <w:p w14:paraId="0C255A9A" w14:textId="35B8727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Wyciąg z rejestru stwierdzający stan prawny, miejsce i charakter prowadzenia działalności gospodarczej.</w:t>
      </w:r>
    </w:p>
    <w:p w14:paraId="000CA6D7" w14:textId="315CAD3B" w:rsidR="00F2155C" w:rsidRDefault="00F2155C" w:rsidP="00F2155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o braku zaległości podatkowych w Urzędzie Skarbowym z ostatnich 3 miesięcy.</w:t>
      </w:r>
    </w:p>
    <w:p w14:paraId="4B6E7AE9" w14:textId="4376C13E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E05332" w14:textId="5ADAAAE8" w:rsid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4975B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składania ofert:</w:t>
      </w:r>
    </w:p>
    <w:p w14:paraId="6C3F7664" w14:textId="40EE70D0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 xml:space="preserve">- Zespół Szkół Samochodowych w Częstochowie ul. św. Augustyna 3/7 w dniach: 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08.1</w:t>
      </w:r>
      <w:r>
        <w:rPr>
          <w:rFonts w:ascii="Times New Roman" w:hAnsi="Times New Roman" w:cs="Times New Roman"/>
          <w:sz w:val="24"/>
          <w:szCs w:val="24"/>
          <w:lang w:val="pl"/>
        </w:rPr>
        <w:t>1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.2021r.</w:t>
      </w:r>
      <w:r w:rsidRPr="00F2155C">
        <w:rPr>
          <w:rFonts w:ascii="Times New Roman" w:hAnsi="Times New Roman" w:cs="Times New Roman"/>
          <w:sz w:val="24"/>
          <w:szCs w:val="24"/>
        </w:rPr>
        <w:t xml:space="preserve"> do </w:t>
      </w:r>
      <w:r w:rsidR="00AE5F52">
        <w:rPr>
          <w:rFonts w:ascii="Times New Roman" w:hAnsi="Times New Roman" w:cs="Times New Roman"/>
          <w:sz w:val="24"/>
          <w:szCs w:val="24"/>
          <w:lang w:val="pl"/>
        </w:rPr>
        <w:t>22</w:t>
      </w:r>
      <w:r w:rsidRPr="00F2155C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2155C">
        <w:rPr>
          <w:rFonts w:ascii="Times New Roman" w:hAnsi="Times New Roman" w:cs="Times New Roman"/>
          <w:sz w:val="24"/>
          <w:szCs w:val="24"/>
        </w:rPr>
        <w:t>.2021r.</w:t>
      </w:r>
    </w:p>
    <w:p w14:paraId="59ADCFBD" w14:textId="77777777" w:rsidR="00F2155C" w:rsidRPr="00F2155C" w:rsidRDefault="00F2155C" w:rsidP="00F215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55C">
        <w:rPr>
          <w:rFonts w:ascii="Times New Roman" w:hAnsi="Times New Roman" w:cs="Times New Roman"/>
          <w:b/>
          <w:bCs/>
          <w:sz w:val="24"/>
          <w:szCs w:val="24"/>
        </w:rPr>
        <w:t>Miejsce i termin otwarcia ofert:</w:t>
      </w:r>
    </w:p>
    <w:p w14:paraId="7C0777C6" w14:textId="7864562A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 - Zespół Szkół Samochodowych w Częstochowie ul. św. Augustyna 3/7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 xml:space="preserve">dnia: 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2</w:t>
      </w:r>
      <w:r>
        <w:rPr>
          <w:rFonts w:ascii="Times New Roman" w:hAnsi="Times New Roman" w:cs="Times New Roman"/>
          <w:sz w:val="24"/>
          <w:szCs w:val="24"/>
          <w:lang w:val="pl"/>
        </w:rPr>
        <w:t>3</w:t>
      </w:r>
      <w:r w:rsidRPr="00F2155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F2155C">
        <w:rPr>
          <w:rFonts w:ascii="Times New Roman" w:hAnsi="Times New Roman" w:cs="Times New Roman"/>
          <w:sz w:val="24"/>
          <w:szCs w:val="24"/>
        </w:rPr>
        <w:t>.2021r. o godz. 9.00</w:t>
      </w:r>
    </w:p>
    <w:p w14:paraId="458AD945" w14:textId="77777777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Inne informacje związane z post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>ę</w:t>
      </w:r>
      <w:r w:rsidRPr="00F2155C">
        <w:rPr>
          <w:rFonts w:ascii="Times New Roman" w:hAnsi="Times New Roman" w:cs="Times New Roman"/>
          <w:sz w:val="24"/>
          <w:szCs w:val="24"/>
        </w:rPr>
        <w:t>powaniem :</w:t>
      </w:r>
    </w:p>
    <w:p w14:paraId="49E32DAF" w14:textId="64D096CB" w:rsidR="00F2155C" w:rsidRPr="00F2155C" w:rsidRDefault="00F2155C" w:rsidP="00AE5F52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postępowanie uznaje się za ważne, jeżeli w wyniku zapytania ofertowego  zostanie  złożona co najmniej jedna oferta odpowiadająca wymaganiom podanym w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zapytaniu.</w:t>
      </w:r>
    </w:p>
    <w:p w14:paraId="2B5C6C57" w14:textId="28761405" w:rsidR="00F2155C" w:rsidRPr="00F2155C" w:rsidRDefault="00F2155C" w:rsidP="00F2155C">
      <w:pPr>
        <w:numPr>
          <w:ilvl w:val="0"/>
          <w:numId w:val="1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55C">
        <w:rPr>
          <w:rFonts w:ascii="Times New Roman" w:hAnsi="Times New Roman" w:cs="Times New Roman"/>
          <w:sz w:val="24"/>
          <w:szCs w:val="24"/>
        </w:rPr>
        <w:t>zamówienia udziela się wykonawcy, który złoży</w:t>
      </w:r>
      <w:r w:rsidR="00AE5F52">
        <w:rPr>
          <w:rFonts w:ascii="Times New Roman" w:hAnsi="Times New Roman" w:cs="Times New Roman"/>
          <w:sz w:val="24"/>
          <w:szCs w:val="24"/>
        </w:rPr>
        <w:t xml:space="preserve"> najwyższą cenę</w:t>
      </w:r>
      <w:r w:rsidRPr="00F2155C">
        <w:rPr>
          <w:rFonts w:ascii="Times New Roman" w:hAnsi="Times New Roman" w:cs="Times New Roman"/>
          <w:sz w:val="24"/>
          <w:szCs w:val="24"/>
        </w:rPr>
        <w:t xml:space="preserve"> spośród ofert</w:t>
      </w:r>
      <w:r w:rsidRPr="00F2155C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F2155C">
        <w:rPr>
          <w:rFonts w:ascii="Times New Roman" w:hAnsi="Times New Roman" w:cs="Times New Roman"/>
          <w:sz w:val="24"/>
          <w:szCs w:val="24"/>
        </w:rPr>
        <w:t>spełniających wymogi. </w:t>
      </w:r>
    </w:p>
    <w:p w14:paraId="13B51050" w14:textId="77777777" w:rsidR="00F2155C" w:rsidRPr="00F2155C" w:rsidRDefault="00F2155C" w:rsidP="00F2155C">
      <w:pPr>
        <w:jc w:val="both"/>
      </w:pPr>
    </w:p>
    <w:p w14:paraId="1602F9E0" w14:textId="203BABC2" w:rsidR="00F2155C" w:rsidRPr="00F2155C" w:rsidRDefault="00F2155C" w:rsidP="00F2155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2155C" w:rsidRPr="00F21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1F44"/>
    <w:multiLevelType w:val="hybridMultilevel"/>
    <w:tmpl w:val="5C8E4752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06AB72BA"/>
    <w:multiLevelType w:val="hybridMultilevel"/>
    <w:tmpl w:val="18607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C3E5F"/>
    <w:multiLevelType w:val="hybridMultilevel"/>
    <w:tmpl w:val="2C0E8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E3767"/>
    <w:multiLevelType w:val="hybridMultilevel"/>
    <w:tmpl w:val="3BD8565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 w15:restartNumberingAfterBreak="0">
    <w:nsid w:val="301C52DA"/>
    <w:multiLevelType w:val="hybridMultilevel"/>
    <w:tmpl w:val="4DA65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0670E"/>
    <w:multiLevelType w:val="hybridMultilevel"/>
    <w:tmpl w:val="7E620674"/>
    <w:lvl w:ilvl="0" w:tplc="0415000F">
      <w:start w:val="1"/>
      <w:numFmt w:val="decimal"/>
      <w:lvlText w:val="%1.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6" w15:restartNumberingAfterBreak="0">
    <w:nsid w:val="38DE6E07"/>
    <w:multiLevelType w:val="hybridMultilevel"/>
    <w:tmpl w:val="8744B594"/>
    <w:lvl w:ilvl="0" w:tplc="0415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7" w15:restartNumberingAfterBreak="0">
    <w:nsid w:val="549066B3"/>
    <w:multiLevelType w:val="hybridMultilevel"/>
    <w:tmpl w:val="569AC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65570"/>
    <w:multiLevelType w:val="hybridMultilevel"/>
    <w:tmpl w:val="F848A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7001B"/>
    <w:multiLevelType w:val="hybridMultilevel"/>
    <w:tmpl w:val="79D8E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0A"/>
    <w:rsid w:val="00007EF8"/>
    <w:rsid w:val="00023A8B"/>
    <w:rsid w:val="002429CF"/>
    <w:rsid w:val="0042795B"/>
    <w:rsid w:val="00663BE5"/>
    <w:rsid w:val="009E320A"/>
    <w:rsid w:val="00A90948"/>
    <w:rsid w:val="00AC335E"/>
    <w:rsid w:val="00AE5F52"/>
    <w:rsid w:val="00B57974"/>
    <w:rsid w:val="00F2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D0F9"/>
  <w15:chartTrackingRefBased/>
  <w15:docId w15:val="{59341893-402F-413A-B95E-C9FA522D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3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2021-11-05T10:30:00Z</cp:lastPrinted>
  <dcterms:created xsi:type="dcterms:W3CDTF">2021-11-05T11:26:00Z</dcterms:created>
  <dcterms:modified xsi:type="dcterms:W3CDTF">2021-11-05T11:26:00Z</dcterms:modified>
</cp:coreProperties>
</file>