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AE" w:rsidRDefault="00BD517B" w:rsidP="00DE038A">
      <w:pPr>
        <w:spacing w:before="120" w:after="0" w:line="240" w:lineRule="auto"/>
        <w:jc w:val="center"/>
        <w:rPr>
          <w:rFonts w:asciiTheme="minorHAnsi" w:hAnsiTheme="minorHAnsi" w:cstheme="minorHAnsi"/>
          <w:color w:val="000000"/>
          <w:sz w:val="52"/>
          <w:szCs w:val="52"/>
        </w:rPr>
      </w:pPr>
      <w:r w:rsidRPr="00BD517B">
        <w:rPr>
          <w:rFonts w:asciiTheme="minorHAnsi" w:hAnsiTheme="minorHAnsi" w:cstheme="minorHAnsi"/>
          <w:color w:val="000000"/>
          <w:sz w:val="52"/>
          <w:szCs w:val="52"/>
        </w:rPr>
        <w:t xml:space="preserve">STATUT </w:t>
      </w:r>
    </w:p>
    <w:p w:rsidR="00BD517B" w:rsidRPr="00BD517B" w:rsidRDefault="00BD517B" w:rsidP="00DE038A">
      <w:pPr>
        <w:spacing w:before="120" w:after="0" w:line="240" w:lineRule="auto"/>
        <w:jc w:val="center"/>
        <w:rPr>
          <w:rFonts w:asciiTheme="minorHAnsi" w:hAnsiTheme="minorHAnsi" w:cstheme="minorHAnsi"/>
          <w:color w:val="000000"/>
          <w:sz w:val="52"/>
          <w:szCs w:val="52"/>
        </w:rPr>
      </w:pPr>
      <w:bookmarkStart w:id="0" w:name="_GoBack"/>
      <w:bookmarkEnd w:id="0"/>
      <w:r w:rsidRPr="00BD517B">
        <w:rPr>
          <w:rFonts w:asciiTheme="minorHAnsi" w:hAnsiTheme="minorHAnsi" w:cstheme="minorHAnsi"/>
          <w:color w:val="000000"/>
          <w:sz w:val="52"/>
          <w:szCs w:val="52"/>
        </w:rPr>
        <w:t>ZESPOŁU SZKOLNO – PRZEDSZKOLNEGO 4</w:t>
      </w:r>
    </w:p>
    <w:p w:rsidR="00BD517B" w:rsidRPr="00BD517B" w:rsidRDefault="00BD517B" w:rsidP="00DE038A">
      <w:pPr>
        <w:spacing w:before="120" w:after="0" w:line="240" w:lineRule="auto"/>
        <w:jc w:val="center"/>
        <w:rPr>
          <w:rFonts w:asciiTheme="minorHAnsi" w:hAnsiTheme="minorHAnsi" w:cstheme="minorHAnsi"/>
          <w:color w:val="000000"/>
          <w:sz w:val="52"/>
          <w:szCs w:val="52"/>
        </w:rPr>
      </w:pPr>
      <w:r w:rsidRPr="00BD517B">
        <w:rPr>
          <w:rFonts w:asciiTheme="minorHAnsi" w:hAnsiTheme="minorHAnsi" w:cstheme="minorHAnsi"/>
          <w:color w:val="000000"/>
          <w:sz w:val="52"/>
          <w:szCs w:val="52"/>
        </w:rPr>
        <w:t>W CZĘSTOCHOWIE</w:t>
      </w: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D517B" w:rsidRDefault="00BD517B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ROZDZIAŁ </w:t>
      </w:r>
      <w:r w:rsidR="00202B28">
        <w:rPr>
          <w:rFonts w:ascii="Arial" w:hAnsi="Arial" w:cs="Arial"/>
          <w:color w:val="000000"/>
          <w:sz w:val="20"/>
          <w:szCs w:val="20"/>
        </w:rPr>
        <w:t>1</w:t>
      </w: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PRZEPISY WPROWADZAJĄCE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DE038A" w:rsidRDefault="00DE038A" w:rsidP="00DE038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Szkolno-Przedszkolny nr 4 w Częstochowie, ul. Połaniecka 50 – zwany dalej „zespołem” - obejmuje:</w:t>
      </w:r>
    </w:p>
    <w:p w:rsidR="00DE038A" w:rsidRDefault="00DE038A" w:rsidP="00DE038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Szkołę Podstawową nr 51 im. Marii Skłodowskiej – Curie 51 w Częstochowie, ul. Połaniecka 50,</w:t>
      </w:r>
    </w:p>
    <w:p w:rsidR="00DE038A" w:rsidRDefault="00DE038A" w:rsidP="00DE038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Miejskie Przedszkole nr 39 w Częstochowie, ul. Połaniecka 50.</w:t>
      </w:r>
    </w:p>
    <w:p w:rsidR="00DE038A" w:rsidRDefault="00DE038A" w:rsidP="00DE038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zespołu brzmi:</w:t>
      </w:r>
    </w:p>
    <w:p w:rsidR="00DE038A" w:rsidRDefault="00DE038A" w:rsidP="00DE038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Szkolno-Przedszkolny nr 4</w:t>
      </w:r>
    </w:p>
    <w:p w:rsidR="00DE038A" w:rsidRDefault="00DE038A" w:rsidP="00DE038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Połaniecka 50</w:t>
      </w:r>
    </w:p>
    <w:p w:rsidR="00DE038A" w:rsidRDefault="00DE038A" w:rsidP="00DE038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42 - 209 Częstochowa</w:t>
      </w:r>
    </w:p>
    <w:p w:rsidR="00DE038A" w:rsidRDefault="00DE038A" w:rsidP="00DE038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Ustalona nazwa zespołu jest używana przez zespół w pełnym brzmieniu. Na pieczęciach </w:t>
      </w:r>
      <w:r>
        <w:rPr>
          <w:rFonts w:ascii="Arial" w:hAnsi="Arial" w:cs="Arial"/>
          <w:sz w:val="20"/>
          <w:szCs w:val="20"/>
        </w:rPr>
        <w:br/>
        <w:t>i stemplach może być używany czytelny skrót nazwy: "Zespół Szkolno-Przedszkolny nr 4</w:t>
      </w:r>
      <w:r>
        <w:rPr>
          <w:rFonts w:ascii="Arial" w:hAnsi="Arial" w:cs="Arial"/>
          <w:sz w:val="20"/>
          <w:szCs w:val="20"/>
        </w:rPr>
        <w:br/>
        <w:t>w Częstochowie".</w:t>
      </w:r>
    </w:p>
    <w:p w:rsidR="00DE038A" w:rsidRDefault="00DE038A" w:rsidP="00DE038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szkoły podstawowej wchodzącej w skład zespołu składa się z nazwy zespołu i nazwy tej szkoły. Szkoła podstawowa wchodząca w skład zespołu nosi pełną nazwę w brzmieniu: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Szkolno-Przedszkolny nr </w:t>
      </w:r>
      <w:r w:rsidR="00202B28">
        <w:rPr>
          <w:rFonts w:ascii="Arial" w:hAnsi="Arial" w:cs="Arial"/>
          <w:sz w:val="20"/>
          <w:szCs w:val="20"/>
        </w:rPr>
        <w:t>4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</w:t>
      </w:r>
      <w:r w:rsidR="00202B28">
        <w:rPr>
          <w:rFonts w:ascii="Arial" w:hAnsi="Arial" w:cs="Arial"/>
          <w:sz w:val="20"/>
          <w:szCs w:val="20"/>
        </w:rPr>
        <w:t>owa n</w:t>
      </w:r>
      <w:r>
        <w:rPr>
          <w:rFonts w:ascii="Arial" w:hAnsi="Arial" w:cs="Arial"/>
          <w:sz w:val="20"/>
          <w:szCs w:val="20"/>
        </w:rPr>
        <w:t xml:space="preserve">r </w:t>
      </w:r>
      <w:r w:rsidR="00202B28">
        <w:rPr>
          <w:rFonts w:ascii="Arial" w:hAnsi="Arial" w:cs="Arial"/>
          <w:sz w:val="20"/>
          <w:szCs w:val="20"/>
        </w:rPr>
        <w:t>51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im</w:t>
      </w:r>
      <w:proofErr w:type="gramEnd"/>
      <w:r>
        <w:rPr>
          <w:rFonts w:ascii="Arial" w:hAnsi="Arial" w:cs="Arial"/>
          <w:sz w:val="20"/>
          <w:szCs w:val="20"/>
        </w:rPr>
        <w:t xml:space="preserve">. Marii </w:t>
      </w:r>
      <w:r w:rsidR="00202B28">
        <w:rPr>
          <w:rFonts w:ascii="Arial" w:hAnsi="Arial" w:cs="Arial"/>
          <w:sz w:val="20"/>
          <w:szCs w:val="20"/>
        </w:rPr>
        <w:t>Skłodowskiej - Curie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</w:t>
      </w:r>
      <w:r w:rsidR="00202B28">
        <w:rPr>
          <w:rFonts w:ascii="Arial" w:hAnsi="Arial" w:cs="Arial"/>
          <w:sz w:val="20"/>
          <w:szCs w:val="20"/>
        </w:rPr>
        <w:t>ołaniecka 50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42 - 2</w:t>
      </w:r>
      <w:r w:rsidR="00202B28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Częstochowa</w:t>
      </w:r>
    </w:p>
    <w:p w:rsidR="00DE038A" w:rsidRDefault="00DE038A" w:rsidP="00DE038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przedszkola wchodzącego w skład zespołu składa się z nazwy zespołu i nazwy tego przedszkola. Przedszkole wchodzące w skład zespołu nosi pełną nazwę w brzmieniu: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Szkolno-Przedszkolny nr </w:t>
      </w:r>
      <w:r w:rsidR="00A01448">
        <w:rPr>
          <w:rFonts w:ascii="Arial" w:hAnsi="Arial" w:cs="Arial"/>
          <w:sz w:val="20"/>
          <w:szCs w:val="20"/>
        </w:rPr>
        <w:t>4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Przedszkole nr </w:t>
      </w:r>
      <w:r w:rsidR="00A01448">
        <w:rPr>
          <w:rFonts w:ascii="Arial" w:hAnsi="Arial" w:cs="Arial"/>
          <w:sz w:val="20"/>
          <w:szCs w:val="20"/>
        </w:rPr>
        <w:t>39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</w:t>
      </w:r>
      <w:r w:rsidR="00A01448">
        <w:rPr>
          <w:rFonts w:ascii="Arial" w:hAnsi="Arial" w:cs="Arial"/>
          <w:sz w:val="20"/>
          <w:szCs w:val="20"/>
        </w:rPr>
        <w:t>ołaniecka</w:t>
      </w:r>
      <w:r w:rsidR="004309AC">
        <w:rPr>
          <w:rFonts w:ascii="Arial" w:hAnsi="Arial" w:cs="Arial"/>
          <w:sz w:val="20"/>
          <w:szCs w:val="20"/>
        </w:rPr>
        <w:t xml:space="preserve"> 50 </w:t>
      </w:r>
    </w:p>
    <w:p w:rsidR="00DE038A" w:rsidRDefault="00DE038A" w:rsidP="00DE038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42 - 2</w:t>
      </w:r>
      <w:r w:rsidR="00A01448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Częstochowa</w:t>
      </w:r>
    </w:p>
    <w:p w:rsidR="00DE038A" w:rsidRDefault="00DE038A" w:rsidP="00DE038A">
      <w:pPr>
        <w:widowControl w:val="0"/>
        <w:tabs>
          <w:tab w:val="left" w:pos="402"/>
          <w:tab w:val="left" w:pos="612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Organem prowadzącym zespół jest Gmina Miasto Częstochowa z siedzibą przy ul. Śląskiej 11/13,</w:t>
      </w:r>
    </w:p>
    <w:p w:rsidR="00DE038A" w:rsidRDefault="00DE038A" w:rsidP="00DE038A">
      <w:pPr>
        <w:widowControl w:val="0"/>
        <w:tabs>
          <w:tab w:val="left" w:pos="402"/>
          <w:tab w:val="left" w:pos="612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42 – 217 Częstochowa</w:t>
      </w:r>
    </w:p>
    <w:p w:rsidR="00DE038A" w:rsidRDefault="00DE038A" w:rsidP="00DE038A">
      <w:pPr>
        <w:widowControl w:val="0"/>
        <w:tabs>
          <w:tab w:val="left" w:pos="402"/>
          <w:tab w:val="left" w:pos="612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Ilekroć w statucie jest mowa bez bliższego określenia:</w:t>
      </w:r>
    </w:p>
    <w:p w:rsidR="00DE038A" w:rsidRDefault="00DE038A" w:rsidP="00DE03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zespole - należy przez to rozumieć Zespół Szkolno-Przedszkolny nr </w:t>
      </w:r>
      <w:r w:rsidR="004309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w Częstochowie,</w:t>
      </w:r>
    </w:p>
    <w:p w:rsidR="00DE038A" w:rsidRDefault="00DE038A" w:rsidP="00DE03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gramStart"/>
      <w:r>
        <w:rPr>
          <w:rFonts w:ascii="Arial" w:hAnsi="Arial" w:cs="Arial"/>
          <w:sz w:val="20"/>
          <w:szCs w:val="20"/>
        </w:rPr>
        <w:t>szkole -  należy</w:t>
      </w:r>
      <w:proofErr w:type="gramEnd"/>
      <w:r>
        <w:rPr>
          <w:rFonts w:ascii="Arial" w:hAnsi="Arial" w:cs="Arial"/>
          <w:sz w:val="20"/>
          <w:szCs w:val="20"/>
        </w:rPr>
        <w:t xml:space="preserve"> przez to rozumieć Zespół Szkolno-Przedszkolny nr </w:t>
      </w:r>
      <w:r w:rsidR="004309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br/>
        <w:t xml:space="preserve">Szkołę Podstawową nr </w:t>
      </w:r>
      <w:r w:rsidR="004309AC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w Częstochowie,</w:t>
      </w:r>
    </w:p>
    <w:p w:rsidR="00DE038A" w:rsidRDefault="00DE038A" w:rsidP="00DE03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gramStart"/>
      <w:r>
        <w:rPr>
          <w:rFonts w:ascii="Arial" w:hAnsi="Arial" w:cs="Arial"/>
          <w:sz w:val="20"/>
          <w:szCs w:val="20"/>
        </w:rPr>
        <w:t>przedszkolu -  należy</w:t>
      </w:r>
      <w:proofErr w:type="gramEnd"/>
      <w:r>
        <w:rPr>
          <w:rFonts w:ascii="Arial" w:hAnsi="Arial" w:cs="Arial"/>
          <w:sz w:val="20"/>
          <w:szCs w:val="20"/>
        </w:rPr>
        <w:t xml:space="preserve"> przez to rozumieć Zespół Szkolno-Przedszkolny nr </w:t>
      </w:r>
      <w:r w:rsidR="004309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Miejskie Przedszkole nr </w:t>
      </w:r>
      <w:r w:rsidR="004309AC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,</w:t>
      </w:r>
    </w:p>
    <w:p w:rsidR="00DE038A" w:rsidRDefault="00DE038A" w:rsidP="00DE03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radzie pedagogicznej - należy przez to rozumieć połączone rady pedagogiczne </w:t>
      </w:r>
      <w:proofErr w:type="gramStart"/>
      <w:r>
        <w:rPr>
          <w:rFonts w:ascii="Arial" w:hAnsi="Arial" w:cs="Arial"/>
          <w:sz w:val="20"/>
          <w:szCs w:val="20"/>
        </w:rPr>
        <w:t>szkoły          i</w:t>
      </w:r>
      <w:proofErr w:type="gramEnd"/>
      <w:r>
        <w:rPr>
          <w:rFonts w:ascii="Arial" w:hAnsi="Arial" w:cs="Arial"/>
          <w:sz w:val="20"/>
          <w:szCs w:val="20"/>
        </w:rPr>
        <w:t xml:space="preserve">  przedszkola wchodzących w skład Zespołu,</w:t>
      </w:r>
    </w:p>
    <w:p w:rsidR="00DE038A" w:rsidRDefault="00DE038A" w:rsidP="00DE03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radzie rodziców - należy przez to rozumieć połączone rady rodziców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szkoły  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przedszkola  wchodzących w skład Zespołu,</w:t>
      </w: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ROZDZIAŁ </w:t>
      </w:r>
      <w:r w:rsidR="004309AC">
        <w:rPr>
          <w:rFonts w:ascii="Arial" w:hAnsi="Arial" w:cs="Arial"/>
          <w:color w:val="000000"/>
          <w:sz w:val="20"/>
          <w:szCs w:val="20"/>
        </w:rPr>
        <w:t>2</w:t>
      </w: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CELE I ZADANIA SZKOŁY</w:t>
      </w: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Zespół</w:t>
      </w:r>
      <w:r>
        <w:rPr>
          <w:rFonts w:ascii="Arial" w:hAnsi="Arial" w:cs="Arial"/>
          <w:color w:val="000000"/>
          <w:sz w:val="20"/>
          <w:szCs w:val="24"/>
        </w:rPr>
        <w:t xml:space="preserve"> realizuje cele i zadania wynikające z przepisów prawa, zasad zawartych w Konstytucji Rzeczypospolitej Polskiej, </w:t>
      </w:r>
      <w:proofErr w:type="gramStart"/>
      <w:r>
        <w:rPr>
          <w:rFonts w:ascii="Arial" w:hAnsi="Arial" w:cs="Arial"/>
          <w:color w:val="000000"/>
          <w:sz w:val="20"/>
          <w:szCs w:val="24"/>
        </w:rPr>
        <w:t xml:space="preserve">wskazań  </w:t>
      </w:r>
      <w:r>
        <w:rPr>
          <w:rFonts w:ascii="Arial" w:eastAsia="TimesNewRomanPSMT" w:hAnsi="Arial" w:cs="Arial"/>
          <w:color w:val="000000"/>
          <w:sz w:val="20"/>
          <w:szCs w:val="20"/>
        </w:rPr>
        <w:t>Powszechnej</w:t>
      </w:r>
      <w:proofErr w:type="gramEnd"/>
      <w:r>
        <w:rPr>
          <w:rFonts w:ascii="Arial" w:eastAsia="TimesNewRomanPSMT" w:hAnsi="Arial" w:cs="Arial"/>
          <w:color w:val="000000"/>
          <w:sz w:val="20"/>
          <w:szCs w:val="20"/>
        </w:rPr>
        <w:t xml:space="preserve"> Deklaracji Praw Człowieka, Międzynarodowego Paktu Praw Obywatelskich i Politycznych</w:t>
      </w:r>
      <w:r>
        <w:rPr>
          <w:rFonts w:ascii="Arial" w:hAnsi="Arial" w:cs="Arial"/>
          <w:color w:val="000000"/>
          <w:sz w:val="20"/>
          <w:szCs w:val="24"/>
        </w:rPr>
        <w:t xml:space="preserve"> oraz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Konwencji o Prawach Dziecka.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Cele i zadania szkoły oraz sposób ich wykonywania określa statut Zespołu Szkolno-Przedszkolnego nr </w:t>
      </w:r>
      <w:r w:rsidR="004309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Szkoły Podstawowej nr </w:t>
      </w:r>
      <w:r w:rsidR="004309AC">
        <w:rPr>
          <w:rFonts w:ascii="Arial" w:hAnsi="Arial" w:cs="Arial"/>
          <w:sz w:val="20"/>
          <w:szCs w:val="20"/>
        </w:rPr>
        <w:t xml:space="preserve">51 </w:t>
      </w:r>
      <w:r>
        <w:rPr>
          <w:rFonts w:ascii="Arial" w:hAnsi="Arial" w:cs="Arial"/>
          <w:sz w:val="20"/>
          <w:szCs w:val="20"/>
        </w:rPr>
        <w:t>w Częstochowie.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Cele i zadania przedszkola oraz sposób ich wykonywania określa statut Zespołu Szkolno-</w:t>
      </w:r>
      <w:r>
        <w:rPr>
          <w:rFonts w:ascii="Arial" w:hAnsi="Arial" w:cs="Arial"/>
          <w:sz w:val="20"/>
          <w:szCs w:val="20"/>
        </w:rPr>
        <w:lastRenderedPageBreak/>
        <w:t xml:space="preserve">Przedszkolnego nr </w:t>
      </w:r>
      <w:r w:rsidR="004309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Miejskiego Przedszkola nr </w:t>
      </w:r>
      <w:r w:rsidR="004309AC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</w:t>
      </w:r>
      <w:r w:rsidR="004309AC">
        <w:rPr>
          <w:rFonts w:ascii="Arial" w:hAnsi="Arial" w:cs="Arial"/>
          <w:sz w:val="20"/>
          <w:szCs w:val="20"/>
        </w:rPr>
        <w:t>3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ORGANY SZKOŁY ORAZ ICH KOMPETENCJE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DE038A" w:rsidRDefault="00DE038A" w:rsidP="00DE038A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Organami szkoły są:</w:t>
      </w:r>
    </w:p>
    <w:p w:rsidR="00DE038A" w:rsidRDefault="00DE038A" w:rsidP="00DE038A">
      <w:pPr>
        <w:numPr>
          <w:ilvl w:val="0"/>
          <w:numId w:val="10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dyrektor</w:t>
      </w:r>
      <w:proofErr w:type="gramEnd"/>
      <w:r>
        <w:rPr>
          <w:rFonts w:ascii="Arial" w:hAnsi="Arial" w:cs="Arial"/>
          <w:sz w:val="20"/>
          <w:szCs w:val="20"/>
        </w:rPr>
        <w:t xml:space="preserve"> Zespołu,</w:t>
      </w:r>
    </w:p>
    <w:p w:rsidR="00DE038A" w:rsidRDefault="00DE038A" w:rsidP="00DE038A">
      <w:pPr>
        <w:widowControl w:val="0"/>
        <w:numPr>
          <w:ilvl w:val="0"/>
          <w:numId w:val="10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rada</w:t>
      </w:r>
      <w:proofErr w:type="gramEnd"/>
      <w:r>
        <w:rPr>
          <w:rFonts w:ascii="Arial" w:hAnsi="Arial" w:cs="Arial"/>
          <w:sz w:val="20"/>
          <w:szCs w:val="20"/>
        </w:rPr>
        <w:t xml:space="preserve"> pedagogiczna,</w:t>
      </w:r>
    </w:p>
    <w:p w:rsidR="00DE038A" w:rsidRDefault="00DE038A" w:rsidP="00DE038A">
      <w:pPr>
        <w:widowControl w:val="0"/>
        <w:numPr>
          <w:ilvl w:val="0"/>
          <w:numId w:val="8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rada</w:t>
      </w:r>
      <w:proofErr w:type="gramEnd"/>
      <w:r>
        <w:rPr>
          <w:rFonts w:ascii="Arial" w:hAnsi="Arial" w:cs="Arial"/>
          <w:sz w:val="20"/>
          <w:szCs w:val="20"/>
        </w:rPr>
        <w:t xml:space="preserve"> rodziców,</w:t>
      </w:r>
    </w:p>
    <w:p w:rsidR="00DE038A" w:rsidRDefault="00DE038A" w:rsidP="00DE038A">
      <w:pPr>
        <w:widowControl w:val="0"/>
        <w:numPr>
          <w:ilvl w:val="0"/>
          <w:numId w:val="8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samorząd</w:t>
      </w:r>
      <w:proofErr w:type="gramEnd"/>
      <w:r>
        <w:rPr>
          <w:rFonts w:ascii="Arial" w:hAnsi="Arial" w:cs="Arial"/>
          <w:sz w:val="20"/>
          <w:szCs w:val="20"/>
        </w:rPr>
        <w:t xml:space="preserve"> uczniowski szkoły podstawowej.</w:t>
      </w:r>
    </w:p>
    <w:p w:rsidR="00DE038A" w:rsidRDefault="00DE038A" w:rsidP="00DE038A">
      <w:pPr>
        <w:widowControl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DE038A" w:rsidRDefault="00DE038A" w:rsidP="00DE038A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Dyrektor zespołu w szczególności: 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kieruje</w:t>
      </w:r>
      <w:proofErr w:type="gramEnd"/>
      <w:r>
        <w:rPr>
          <w:rFonts w:ascii="Arial" w:hAnsi="Arial" w:cs="Arial"/>
          <w:sz w:val="20"/>
          <w:szCs w:val="20"/>
        </w:rPr>
        <w:t xml:space="preserve"> działalnością zespołu oraz reprezentuje go na zewnątrz;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sprawuje</w:t>
      </w:r>
      <w:proofErr w:type="gramEnd"/>
      <w:r>
        <w:rPr>
          <w:rFonts w:ascii="Arial" w:hAnsi="Arial" w:cs="Arial"/>
          <w:sz w:val="20"/>
          <w:szCs w:val="20"/>
        </w:rPr>
        <w:t xml:space="preserve"> nadzór pedagogiczny;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sprawuje</w:t>
      </w:r>
      <w:proofErr w:type="gramEnd"/>
      <w:r>
        <w:rPr>
          <w:rFonts w:ascii="Arial" w:hAnsi="Arial" w:cs="Arial"/>
          <w:sz w:val="20"/>
          <w:szCs w:val="20"/>
        </w:rPr>
        <w:t xml:space="preserve"> opiekę nad dziećmi i uczniami  oraz stwarza warunki harmonijnego rozwoju     psychofizycznego poprzez aktywne działania prozdrowotne;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 realizuje</w:t>
      </w:r>
      <w:proofErr w:type="gramEnd"/>
      <w:r>
        <w:rPr>
          <w:rFonts w:ascii="Arial" w:hAnsi="Arial" w:cs="Arial"/>
          <w:sz w:val="20"/>
          <w:szCs w:val="20"/>
        </w:rPr>
        <w:t xml:space="preserve"> uchwały  rady pedagogicznej, podjęte w ramach jej kompetencji stanowiących;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5)  dysponuje</w:t>
      </w:r>
      <w:proofErr w:type="gramEnd"/>
      <w:r>
        <w:rPr>
          <w:rFonts w:ascii="Arial" w:hAnsi="Arial" w:cs="Arial"/>
          <w:sz w:val="20"/>
          <w:szCs w:val="20"/>
        </w:rPr>
        <w:t xml:space="preserve"> środkami określonymi w planie finansowym zespołu zaopiniowanym przez radę pedagogiczną i ponosi odpowiedzialność za ich prawidłowe wykorzystanie, a także może organizować administracyjną, finansową i gospodarczą obsługę zespołu;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wykonuje</w:t>
      </w:r>
      <w:proofErr w:type="gramEnd"/>
      <w:r>
        <w:rPr>
          <w:rFonts w:ascii="Arial" w:hAnsi="Arial" w:cs="Arial"/>
          <w:sz w:val="20"/>
          <w:szCs w:val="20"/>
        </w:rPr>
        <w:t xml:space="preserve"> zadania związane z zapewnieniem bezpieczeństwa dzieciom, uczniom i nauczycielom  </w:t>
      </w:r>
      <w:r>
        <w:rPr>
          <w:rFonts w:ascii="Arial" w:hAnsi="Arial" w:cs="Arial"/>
          <w:sz w:val="20"/>
          <w:szCs w:val="20"/>
        </w:rPr>
        <w:br/>
        <w:t>w czasie zajęć organizowanych przez zespół;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wykonuje</w:t>
      </w:r>
      <w:proofErr w:type="gramEnd"/>
      <w:r>
        <w:rPr>
          <w:rFonts w:ascii="Arial" w:hAnsi="Arial" w:cs="Arial"/>
          <w:sz w:val="20"/>
          <w:szCs w:val="20"/>
        </w:rPr>
        <w:t xml:space="preserve"> inne zadania wynikające z przepisów szczególnych;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8)  współdziała</w:t>
      </w:r>
      <w:proofErr w:type="gramEnd"/>
      <w:r>
        <w:rPr>
          <w:rFonts w:ascii="Arial" w:hAnsi="Arial" w:cs="Arial"/>
          <w:sz w:val="20"/>
          <w:szCs w:val="20"/>
        </w:rPr>
        <w:t xml:space="preserve"> ze szkołami wyższymi w organizacji praktyk pedagogicznych;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9)  stwarza</w:t>
      </w:r>
      <w:proofErr w:type="gramEnd"/>
      <w:r>
        <w:rPr>
          <w:rFonts w:ascii="Arial" w:hAnsi="Arial" w:cs="Arial"/>
          <w:sz w:val="20"/>
          <w:szCs w:val="20"/>
        </w:rPr>
        <w:t xml:space="preserve"> warunki do działania w zespole: wolontariuszy, stowarzyszeń i innych organizacji, </w:t>
      </w:r>
      <w:r>
        <w:rPr>
          <w:rFonts w:ascii="Arial" w:hAnsi="Arial" w:cs="Arial"/>
          <w:sz w:val="20"/>
          <w:szCs w:val="20"/>
        </w:rPr>
        <w:br/>
        <w:t xml:space="preserve">w szczególności organizacji harcerskich, których celem statutowym jest działalność wychowawcza </w:t>
      </w:r>
      <w:r>
        <w:rPr>
          <w:rFonts w:ascii="Arial" w:hAnsi="Arial" w:cs="Arial"/>
          <w:sz w:val="20"/>
          <w:szCs w:val="20"/>
        </w:rPr>
        <w:br/>
        <w:t xml:space="preserve">lub rozszerzanie i wzbogacanie form działalności dydaktycznej, wychowawczej, opiekuńczej </w:t>
      </w:r>
      <w:r>
        <w:rPr>
          <w:rFonts w:ascii="Arial" w:hAnsi="Arial" w:cs="Arial"/>
          <w:sz w:val="20"/>
          <w:szCs w:val="20"/>
        </w:rPr>
        <w:br/>
        <w:t>i innowacyjnej zespołu;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10)  odpowiada</w:t>
      </w:r>
      <w:proofErr w:type="gramEnd"/>
      <w:r>
        <w:rPr>
          <w:rFonts w:ascii="Arial" w:hAnsi="Arial" w:cs="Arial"/>
          <w:sz w:val="20"/>
          <w:szCs w:val="20"/>
        </w:rPr>
        <w:t xml:space="preserve"> za realizację zaleceń wynikających z orzeczenia o potrzebie kształcenia specjalnego dziecka i ucznia;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11)  współpracuje</w:t>
      </w:r>
      <w:proofErr w:type="gramEnd"/>
      <w:r>
        <w:rPr>
          <w:rFonts w:ascii="Arial" w:hAnsi="Arial" w:cs="Arial"/>
          <w:sz w:val="20"/>
          <w:szCs w:val="20"/>
        </w:rPr>
        <w:t xml:space="preserve"> 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p w:rsidR="00DE038A" w:rsidRDefault="00DE038A" w:rsidP="00DE038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Dyrektor jest kierownikiem zakładu pracy dla zatrudnionych w zespole nauczycieli i pracowników niebędących nauczycielami. </w:t>
      </w:r>
      <w:proofErr w:type="gramStart"/>
      <w:r>
        <w:rPr>
          <w:rFonts w:ascii="Arial" w:hAnsi="Arial" w:cs="Arial"/>
          <w:sz w:val="20"/>
          <w:szCs w:val="20"/>
        </w:rPr>
        <w:t>Dyrektor  w</w:t>
      </w:r>
      <w:proofErr w:type="gramEnd"/>
      <w:r>
        <w:rPr>
          <w:rFonts w:ascii="Arial" w:hAnsi="Arial" w:cs="Arial"/>
          <w:sz w:val="20"/>
          <w:szCs w:val="20"/>
        </w:rPr>
        <w:t xml:space="preserve"> szczególności decyduje w sprawach:</w:t>
      </w:r>
    </w:p>
    <w:p w:rsidR="00DE038A" w:rsidRDefault="00DE038A" w:rsidP="00DE038A">
      <w:pPr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zatrudniania</w:t>
      </w:r>
      <w:proofErr w:type="gramEnd"/>
      <w:r>
        <w:rPr>
          <w:rFonts w:ascii="Arial" w:hAnsi="Arial" w:cs="Arial"/>
          <w:sz w:val="20"/>
          <w:szCs w:val="20"/>
        </w:rPr>
        <w:t xml:space="preserve"> i zwalniania nauczycieli oraz innych pracowników zespołu;</w:t>
      </w:r>
    </w:p>
    <w:p w:rsidR="00DE038A" w:rsidRDefault="00DE038A" w:rsidP="00DE038A">
      <w:pPr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przyznawania nagród oraz wymierzania kar porządkowych nauczycielom i innym pracownikom zespołu;</w:t>
      </w:r>
    </w:p>
    <w:p w:rsidR="00DE038A" w:rsidRDefault="00DE038A" w:rsidP="00DE038A">
      <w:pPr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występowania z wnioskami, po zasięgnięciu opinii rady pedagogicznej w sprawach odznaczeń, nagród i innych wyróżnień dla nauczycieli oraz pozostałych pracowników zespołu.</w:t>
      </w: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Dyrektor w wykonywaniu swoich zadań współpracuje z radą pedagogiczną, rodzicami </w:t>
      </w:r>
      <w:r>
        <w:rPr>
          <w:rFonts w:ascii="Arial" w:hAnsi="Arial" w:cs="Arial"/>
          <w:sz w:val="20"/>
          <w:szCs w:val="20"/>
        </w:rPr>
        <w:br/>
        <w:t xml:space="preserve">i samorządem uczniowskim. </w:t>
      </w: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 przypadku nieobecności </w:t>
      </w:r>
      <w:proofErr w:type="gramStart"/>
      <w:r>
        <w:rPr>
          <w:rFonts w:ascii="Arial" w:hAnsi="Arial" w:cs="Arial"/>
          <w:sz w:val="20"/>
          <w:szCs w:val="20"/>
        </w:rPr>
        <w:t>dyrektora  zastępuje</w:t>
      </w:r>
      <w:proofErr w:type="gramEnd"/>
      <w:r>
        <w:rPr>
          <w:rFonts w:ascii="Arial" w:hAnsi="Arial" w:cs="Arial"/>
          <w:sz w:val="20"/>
          <w:szCs w:val="20"/>
        </w:rPr>
        <w:t xml:space="preserve"> go wicedyrektor.</w:t>
      </w: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Powierzenia i odwołania ze stanowiska </w:t>
      </w:r>
      <w:proofErr w:type="gramStart"/>
      <w:r>
        <w:rPr>
          <w:rFonts w:ascii="Arial" w:hAnsi="Arial" w:cs="Arial"/>
          <w:sz w:val="20"/>
          <w:szCs w:val="20"/>
        </w:rPr>
        <w:t>wicedyrektora  dokonuje</w:t>
      </w:r>
      <w:proofErr w:type="gramEnd"/>
      <w:r>
        <w:rPr>
          <w:rFonts w:ascii="Arial" w:hAnsi="Arial" w:cs="Arial"/>
          <w:sz w:val="20"/>
          <w:szCs w:val="20"/>
        </w:rPr>
        <w:t xml:space="preserve"> dyrektor, po zasięgnięciu opinii organu prowadzącego oraz rady pedagogicznej.</w:t>
      </w: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Rada pedagogiczna jest kolegialnym organem szkoły w zakresie realizacji jej statutowych zadań dotyczących kształcenia, wychowania i opieki.</w:t>
      </w:r>
    </w:p>
    <w:p w:rsidR="00DE038A" w:rsidRDefault="00DE038A" w:rsidP="00DE038A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skład rady pedagogicznej wchodzą: dyrektor zespołu i wszyscy</w:t>
      </w:r>
      <w:r w:rsidRPr="00E43F5C">
        <w:rPr>
          <w:rFonts w:ascii="Arial" w:hAnsi="Arial" w:cs="Arial"/>
          <w:sz w:val="20"/>
          <w:szCs w:val="20"/>
          <w:u w:val="single"/>
        </w:rPr>
        <w:t xml:space="preserve"> </w:t>
      </w:r>
      <w:hyperlink r:id="rId6" w:anchor="_blank" w:history="1">
        <w:r w:rsidRPr="00E43F5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nauczyciele</w:t>
        </w:r>
      </w:hyperlink>
      <w:r>
        <w:rPr>
          <w:rFonts w:ascii="Arial" w:hAnsi="Arial" w:cs="Arial"/>
          <w:sz w:val="20"/>
          <w:szCs w:val="20"/>
        </w:rPr>
        <w:t xml:space="preserve"> zatrudnieni </w:t>
      </w:r>
      <w:r>
        <w:rPr>
          <w:rFonts w:ascii="Arial" w:hAnsi="Arial" w:cs="Arial"/>
          <w:sz w:val="20"/>
          <w:szCs w:val="20"/>
        </w:rPr>
        <w:br/>
        <w:t>w zespole.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zespołu.</w:t>
      </w: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3. Przewodniczącym Rady Pedagogicznej jest dyrektor zespołu.</w:t>
      </w: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</w:pPr>
    </w:p>
    <w:p w:rsidR="00DE038A" w:rsidRPr="00E43F5C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Zebrania rady pedagogicznej są organizowane przed rozpoczęciem roku szkolnego, w każdym okresie w związku z klasyfikowaniem i promowaniem </w:t>
      </w:r>
      <w:hyperlink r:id="rId7" w:anchor="_blank" w:history="1">
        <w:r w:rsidRPr="00E43F5C"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uczniów</w:t>
        </w:r>
      </w:hyperlink>
      <w:r w:rsidRPr="00E43F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 zakończeniu rocznych zajęć dydaktyczno-wychowawczych oraz w miarę bieżących potrzeb. Zebrania mogą być organizowane na wniosek organu sprawującego nadzór pedagogiczny, z inicjatywy dyrektora zespołu, </w:t>
      </w:r>
      <w:hyperlink r:id="rId8" w:anchor="_blank" w:history="1">
        <w:r w:rsidRPr="00E43F5C"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organu prowadzącego</w:t>
        </w:r>
      </w:hyperlink>
      <w:r w:rsidRPr="00E43F5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3F5C">
        <w:rPr>
          <w:rFonts w:ascii="Arial" w:hAnsi="Arial" w:cs="Arial"/>
          <w:sz w:val="20"/>
          <w:szCs w:val="20"/>
        </w:rPr>
        <w:t>albo co</w:t>
      </w:r>
      <w:proofErr w:type="gramEnd"/>
      <w:r w:rsidRPr="00E43F5C">
        <w:rPr>
          <w:rFonts w:ascii="Arial" w:hAnsi="Arial" w:cs="Arial"/>
          <w:sz w:val="20"/>
          <w:szCs w:val="20"/>
        </w:rPr>
        <w:t xml:space="preserve"> najmniej 1/3 członków rady pedagogicznej. </w:t>
      </w: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Przewodniczący prowadzi i przygotowuje zebrania rady pedagogicznej oraz jest odpowiedzialny </w:t>
      </w:r>
      <w:r>
        <w:rPr>
          <w:rFonts w:ascii="Arial" w:hAnsi="Arial" w:cs="Arial"/>
          <w:sz w:val="20"/>
          <w:szCs w:val="20"/>
        </w:rPr>
        <w:br/>
        <w:t xml:space="preserve">za zawiadomienie wszystkich jej członków o terminie i porządku zebrania zgodnie z regulaminem rady. </w:t>
      </w: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Dyrektor zespołu przedstawia radzie pedagogicznej, nie rzadziej niż dwa razy w roku szkolnym, ogólne wnioski wynikające ze sprawowanego nadzoru pedagogicznego oraz informacje o działalności zespołu.</w:t>
      </w: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Do kompetencji stanowiących rady pedagogicznej należy: 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zatwierdzanie</w:t>
      </w:r>
      <w:proofErr w:type="gramEnd"/>
      <w:r>
        <w:rPr>
          <w:rFonts w:ascii="Arial" w:hAnsi="Arial" w:cs="Arial"/>
          <w:sz w:val="20"/>
          <w:szCs w:val="20"/>
        </w:rPr>
        <w:t xml:space="preserve"> planów pracy zespołu po zaopiniowaniu przez radę pedagogiczną;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podejmowanie</w:t>
      </w:r>
      <w:proofErr w:type="gramEnd"/>
      <w:r>
        <w:rPr>
          <w:rFonts w:ascii="Arial" w:hAnsi="Arial" w:cs="Arial"/>
          <w:sz w:val="20"/>
          <w:szCs w:val="20"/>
        </w:rPr>
        <w:t xml:space="preserve"> uchwał w sprawie wyników klasyfikacji i promocji uczniów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podejmowanie</w:t>
      </w:r>
      <w:proofErr w:type="gramEnd"/>
      <w:r>
        <w:rPr>
          <w:rFonts w:ascii="Arial" w:hAnsi="Arial" w:cs="Arial"/>
          <w:sz w:val="20"/>
          <w:szCs w:val="20"/>
        </w:rPr>
        <w:t xml:space="preserve"> uchwał w sprawie eksperymentów pedagogicznych w zespole, </w:t>
      </w:r>
      <w:r>
        <w:rPr>
          <w:rFonts w:ascii="Arial" w:hAnsi="Arial" w:cs="Arial"/>
          <w:sz w:val="20"/>
          <w:szCs w:val="20"/>
        </w:rPr>
        <w:br/>
        <w:t>po zaopiniowaniu ich projektów przez radę pedagogiczną oraz radę rodziców;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 ustalanie</w:t>
      </w:r>
      <w:proofErr w:type="gramEnd"/>
      <w:r>
        <w:rPr>
          <w:rFonts w:ascii="Arial" w:hAnsi="Arial" w:cs="Arial"/>
          <w:sz w:val="20"/>
          <w:szCs w:val="20"/>
        </w:rPr>
        <w:t xml:space="preserve"> organizacji doskonalenia zawodowego nauczycieli zespołu;</w:t>
      </w:r>
    </w:p>
    <w:p w:rsidR="00DE038A" w:rsidRDefault="00DE038A" w:rsidP="00DE038A">
      <w:pPr>
        <w:pStyle w:val="Tekstpodstawowy"/>
        <w:spacing w:after="0"/>
        <w:ind w:left="426"/>
        <w:rPr>
          <w:rFonts w:ascii="Arial" w:hAnsi="Arial" w:cs="Arial"/>
          <w:color w:val="FF3333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5)  ustalanie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sposobu wykorzystania wyników nadzoru pedagogicznego, w tym sprawowanego nad zespołem przez organ sprawujący nadzór pedagogiczny, w celu doskonalenia pracy zespołu.</w:t>
      </w:r>
    </w:p>
    <w:p w:rsidR="00DE038A" w:rsidRDefault="00DE038A" w:rsidP="00DE038A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color w:val="FF3333"/>
          <w:sz w:val="20"/>
          <w:szCs w:val="20"/>
        </w:rPr>
      </w:pPr>
    </w:p>
    <w:p w:rsidR="00DE038A" w:rsidRDefault="00DE038A" w:rsidP="00DE038A">
      <w:pPr>
        <w:pStyle w:val="Tekstpodstawowy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Rada pedagogiczna opiniuje w szczególności: 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organizację</w:t>
      </w:r>
      <w:proofErr w:type="gramEnd"/>
      <w:r>
        <w:rPr>
          <w:rFonts w:ascii="Arial" w:hAnsi="Arial" w:cs="Arial"/>
          <w:sz w:val="20"/>
          <w:szCs w:val="20"/>
        </w:rPr>
        <w:t xml:space="preserve"> pracy zespołu, w tym tygodniowy rozkład zajęć edukacyjnych; 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projekt</w:t>
      </w:r>
      <w:proofErr w:type="gramEnd"/>
      <w:r>
        <w:rPr>
          <w:rFonts w:ascii="Arial" w:hAnsi="Arial" w:cs="Arial"/>
          <w:sz w:val="20"/>
          <w:szCs w:val="20"/>
        </w:rPr>
        <w:t xml:space="preserve"> planu finansowego zespołu;</w:t>
      </w:r>
    </w:p>
    <w:p w:rsidR="00DE038A" w:rsidRDefault="00DE038A" w:rsidP="00DE038A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wnioski</w:t>
      </w:r>
      <w:proofErr w:type="gramEnd"/>
      <w:r>
        <w:rPr>
          <w:rFonts w:ascii="Arial" w:hAnsi="Arial" w:cs="Arial"/>
          <w:sz w:val="20"/>
          <w:szCs w:val="20"/>
        </w:rPr>
        <w:t xml:space="preserve"> dyrektora o przyznanie nauczycielom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odznaczeń, nagród i innych wyróżnień;</w:t>
      </w: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00" w:lineRule="atLea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propozycje dyrektora zespołu w sprawach przydziału nauczycielom stałych prac i zajęć </w:t>
      </w:r>
      <w:r>
        <w:rPr>
          <w:rFonts w:ascii="Arial" w:hAnsi="Arial" w:cs="Arial"/>
          <w:sz w:val="20"/>
          <w:szCs w:val="20"/>
        </w:rPr>
        <w:br/>
        <w:t>w ramach wynagrodzenia zasadniczego oraz dodatkowo płatnych zajęć dydaktycznych, wychowawczych i opiekuńczych.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Dyrektor zespołu wstrzymuje wykonanie uchwał, o których mowa w </w:t>
      </w:r>
      <w:r>
        <w:rPr>
          <w:rFonts w:ascii="Arial" w:hAnsi="Arial" w:cs="Arial"/>
          <w:color w:val="000000"/>
          <w:sz w:val="20"/>
          <w:szCs w:val="20"/>
        </w:rPr>
        <w:t xml:space="preserve">§ 6 </w:t>
      </w:r>
      <w:r>
        <w:rPr>
          <w:rFonts w:ascii="Arial" w:hAnsi="Arial" w:cs="Arial"/>
          <w:sz w:val="20"/>
          <w:szCs w:val="20"/>
        </w:rPr>
        <w:t xml:space="preserve">ust. 1, niezgodnych </w:t>
      </w:r>
      <w:r>
        <w:rPr>
          <w:rFonts w:ascii="Arial" w:hAnsi="Arial" w:cs="Arial"/>
          <w:sz w:val="20"/>
          <w:szCs w:val="20"/>
        </w:rPr>
        <w:br/>
        <w:t xml:space="preserve">z przepisami prawa. </w:t>
      </w:r>
    </w:p>
    <w:p w:rsidR="00DE038A" w:rsidRDefault="00DE038A" w:rsidP="00DE038A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 wstrzymaniu wykonania uchwały dyrektor niezwłocznie zawiadamia</w:t>
      </w:r>
      <w:r>
        <w:rPr>
          <w:rFonts w:ascii="Arial" w:hAnsi="Arial" w:cs="Arial"/>
          <w:color w:val="000000"/>
          <w:sz w:val="20"/>
          <w:szCs w:val="20"/>
        </w:rPr>
        <w:t xml:space="preserve"> organ prowadzący </w:t>
      </w:r>
      <w:r>
        <w:rPr>
          <w:rFonts w:ascii="Arial" w:hAnsi="Arial" w:cs="Arial"/>
          <w:sz w:val="20"/>
          <w:szCs w:val="20"/>
        </w:rPr>
        <w:t>oraz organ sprawujący nadzór pedagogiczny.</w:t>
      </w:r>
    </w:p>
    <w:p w:rsidR="00DE038A" w:rsidRDefault="00DE038A" w:rsidP="00DE038A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Organ sprawujący nadzór pedagogiczny uchyla uchwałę w razie stwierdzenia jej niezgodności </w:t>
      </w:r>
      <w:r>
        <w:rPr>
          <w:rFonts w:ascii="Arial" w:hAnsi="Arial" w:cs="Arial"/>
          <w:sz w:val="20"/>
          <w:szCs w:val="20"/>
        </w:rPr>
        <w:br/>
        <w:t>z przepisami prawa po zasięgnięciu opinii organu prowadzącego. Rozstrzygnięcie organu sprawującego nadzór pedagogiczny jest ostateczne.</w:t>
      </w: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DE038A" w:rsidRDefault="00DE038A" w:rsidP="00DE03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Rada pedagogiczna przygotowuje projekty statutów: zespołu, szkoły podstawowej, przedszkola albo ich zmian i przedstawia do uchwalenia radzie pedagogicznej. </w:t>
      </w:r>
    </w:p>
    <w:p w:rsidR="00DE038A" w:rsidRDefault="00DE038A" w:rsidP="00DE038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Rada pedagogiczna może wystąpić z wnioskiem o odwołanie nauczyciela ze stanowiska dyrektora lub z innego stanowiska kierowniczego w zespole. </w:t>
      </w:r>
    </w:p>
    <w:p w:rsidR="00DE038A" w:rsidRDefault="00DE038A" w:rsidP="00DE038A">
      <w:pPr>
        <w:pStyle w:val="Tekstpodstawowy"/>
        <w:widowControl w:val="0"/>
        <w:tabs>
          <w:tab w:val="left" w:pos="0"/>
          <w:tab w:val="left" w:pos="165"/>
        </w:tabs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określonym w ust. 2, organ uprawniony do odwołania jest obowiązany przeprowadzić postępowanie wyjaśniające i powiadomić o jego wyniku radę pedagogiczną w ciągu 14 dni od dnia otrzymania wniosku.</w:t>
      </w: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Uchwały rady pedagogicznej są podejmowane zwykłą większością głosów w </w:t>
      </w:r>
      <w:proofErr w:type="gramStart"/>
      <w:r>
        <w:rPr>
          <w:rFonts w:ascii="Arial" w:hAnsi="Arial" w:cs="Arial"/>
          <w:sz w:val="20"/>
          <w:szCs w:val="20"/>
        </w:rPr>
        <w:t>obecności co</w:t>
      </w:r>
      <w:proofErr w:type="gramEnd"/>
      <w:r>
        <w:rPr>
          <w:rFonts w:ascii="Arial" w:hAnsi="Arial" w:cs="Arial"/>
          <w:sz w:val="20"/>
          <w:szCs w:val="20"/>
        </w:rPr>
        <w:t xml:space="preserve"> najmniej połowy jej członków. </w:t>
      </w:r>
    </w:p>
    <w:p w:rsidR="00DE038A" w:rsidRDefault="00DE038A" w:rsidP="00DE038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Rada pedagogiczna ustala regulamin swojej działalności. Zebrania rady pedagogicznej są protokołowane. </w:t>
      </w:r>
    </w:p>
    <w:p w:rsidR="00DE038A" w:rsidRDefault="00DE038A" w:rsidP="00DE038A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Osoby biorące udział w zebraniu rady pedagogicznej są obowiązane do nieujawniania spraw poruszanych na zebraniu rady pedagogicznej, które mogą naruszać dobra osobiste uczniów lub ich rodziców, a także nauczycieli i innych pracowników zespołu. 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zespole działa rada rodziców, która reprezentuje ogół rodziców dzieci i uczniów.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skład rady rodziców zespołu wchodzą: po jednym przedstawicielu rad oddziałowych, wybranych w tajnych wyborach przez zebranie rodziców dzieci lub uczniów danego oddziału.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wyborach, o których mowa w ust. 2, jedno dziecko lub ucznia reprezentuje jeden rodzic. Wybory przeprowadza się na pierwszym zebraniu rodziców w każdym roku szkolnym.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Rada rodziców zespołu uchwala regulamin swojej działalności, w którym określa w szczególności:</w:t>
      </w:r>
    </w:p>
    <w:p w:rsidR="00DE038A" w:rsidRDefault="00DE038A" w:rsidP="00DE038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wewnętrzną</w:t>
      </w:r>
      <w:proofErr w:type="gramEnd"/>
      <w:r>
        <w:rPr>
          <w:rFonts w:ascii="Arial" w:hAnsi="Arial" w:cs="Arial"/>
          <w:sz w:val="20"/>
          <w:szCs w:val="20"/>
        </w:rPr>
        <w:t xml:space="preserve"> strukturę i tryb pracy;</w:t>
      </w:r>
    </w:p>
    <w:p w:rsidR="00DE038A" w:rsidRDefault="00DE038A" w:rsidP="00DE038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tryb przeprowadzania wyborów do rad, o których mowa w ust. 2 oraz przedstawicieli rad </w:t>
      </w:r>
      <w:proofErr w:type="gramStart"/>
      <w:r>
        <w:rPr>
          <w:rFonts w:ascii="Arial" w:hAnsi="Arial" w:cs="Arial"/>
          <w:sz w:val="20"/>
          <w:szCs w:val="20"/>
        </w:rPr>
        <w:t>oddziałowych,  o</w:t>
      </w:r>
      <w:proofErr w:type="gramEnd"/>
      <w:r>
        <w:rPr>
          <w:rFonts w:ascii="Arial" w:hAnsi="Arial" w:cs="Arial"/>
          <w:sz w:val="20"/>
          <w:szCs w:val="20"/>
        </w:rPr>
        <w:t xml:space="preserve"> których mowa w ust. 2, do rady rodziców zespołu.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Rada rodziców może występować do dyrektora i innych organów zespołu, organu prowadzącego oraz organu sprawującego nadzór pedagogiczny z wnioskami i opiniami we wszystkich sprawach zespołu.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Do kompetencji rady rodziców, z zastrzeżeniem ust. 7, należy:</w:t>
      </w:r>
    </w:p>
    <w:p w:rsidR="00DE038A" w:rsidRDefault="00DE038A" w:rsidP="00DE03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uchwalanie w porozumieniu z radą pedagogiczną programu </w:t>
      </w:r>
      <w:proofErr w:type="gramStart"/>
      <w:r>
        <w:rPr>
          <w:rFonts w:ascii="Arial" w:hAnsi="Arial" w:cs="Arial"/>
          <w:sz w:val="20"/>
          <w:szCs w:val="20"/>
        </w:rPr>
        <w:t>wychowawczo-profilaktycznego  szkoły</w:t>
      </w:r>
      <w:proofErr w:type="gramEnd"/>
      <w:r>
        <w:rPr>
          <w:rFonts w:ascii="Arial" w:hAnsi="Arial" w:cs="Arial"/>
          <w:sz w:val="20"/>
          <w:szCs w:val="20"/>
        </w:rPr>
        <w:t xml:space="preserve"> podstawowej; </w:t>
      </w:r>
    </w:p>
    <w:p w:rsidR="00DE038A" w:rsidRDefault="00DE038A" w:rsidP="00DE03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opiniowanie</w:t>
      </w:r>
      <w:proofErr w:type="gramEnd"/>
      <w:r>
        <w:rPr>
          <w:rFonts w:ascii="Arial" w:hAnsi="Arial" w:cs="Arial"/>
          <w:sz w:val="20"/>
          <w:szCs w:val="20"/>
        </w:rPr>
        <w:t xml:space="preserve"> programu i harmonogramu poprawy efektywności kształcenia lub wychowania zespołu; 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Jeżeli rada rodziców w terminie 30 dni od dnia rozpoczęcia roku szkolnego nie uzyska porozumienia z radą pedagogiczną w sprawie programu, o którym mowa w ust. 6 pkt 1, program ten ustala dyrektor zespołu w uzgodnieniu z organem sprawującym nadzór pedagogiczny. Program ustalony przez dyrektora zespołu obowiązuje do czasu uchwalenia programu przez radę rodziców </w:t>
      </w:r>
      <w:r>
        <w:rPr>
          <w:rFonts w:ascii="Arial" w:hAnsi="Arial" w:cs="Arial"/>
          <w:sz w:val="20"/>
          <w:szCs w:val="20"/>
        </w:rPr>
        <w:br/>
        <w:t>w porozumieniu z radą pedagogiczną.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celu wspierania działalności statutowej zespołu rada rodziców może gromadzić fundusze z dobrowolnych składek rodziców oraz innych źródeł. Zasady wydatkowania funduszy rady rodziców określa regulamin, o którym mowa w </w:t>
      </w:r>
      <w:proofErr w:type="spellStart"/>
      <w:r>
        <w:rPr>
          <w:rFonts w:ascii="Arial" w:hAnsi="Arial" w:cs="Arial"/>
          <w:sz w:val="20"/>
          <w:szCs w:val="20"/>
        </w:rPr>
        <w:t>ust.4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038A" w:rsidRDefault="00DE038A" w:rsidP="00DE038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Fundusze, o których mowa w ust. 8,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DE038A" w:rsidRDefault="00DE038A" w:rsidP="00DE038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Samorząd uczniowski szkoły </w:t>
      </w:r>
      <w:proofErr w:type="gramStart"/>
      <w:r>
        <w:rPr>
          <w:rFonts w:ascii="Arial" w:hAnsi="Arial" w:cs="Arial"/>
          <w:sz w:val="20"/>
          <w:szCs w:val="20"/>
        </w:rPr>
        <w:t>podstawowej  tworzą</w:t>
      </w:r>
      <w:proofErr w:type="gramEnd"/>
      <w:r>
        <w:rPr>
          <w:rFonts w:ascii="Arial" w:hAnsi="Arial" w:cs="Arial"/>
          <w:sz w:val="20"/>
          <w:szCs w:val="20"/>
        </w:rPr>
        <w:t xml:space="preserve"> wszyscy uczniowie szkoły.</w:t>
      </w: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Zasady wybierania i działania organów samorządu określa regulamin uchwalony przez ogół </w:t>
      </w:r>
      <w:proofErr w:type="gramStart"/>
      <w:r>
        <w:rPr>
          <w:rFonts w:ascii="Arial" w:hAnsi="Arial" w:cs="Arial"/>
          <w:sz w:val="20"/>
          <w:szCs w:val="20"/>
        </w:rPr>
        <w:t>uczniów  w</w:t>
      </w:r>
      <w:proofErr w:type="gramEnd"/>
      <w:r>
        <w:rPr>
          <w:rFonts w:ascii="Arial" w:hAnsi="Arial" w:cs="Arial"/>
          <w:sz w:val="20"/>
          <w:szCs w:val="20"/>
        </w:rPr>
        <w:t xml:space="preserve"> głosowaniu równym, tajnym i powszechnym. Organy samorządu są jedynymi reprezentantami ogółu uczniów.</w:t>
      </w:r>
    </w:p>
    <w:p w:rsidR="00DE038A" w:rsidRDefault="00DE038A" w:rsidP="00DE038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pStyle w:val="Tekstpodstawowy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samorządu nie może być sprzeczny ze statutem szkoły.</w:t>
      </w:r>
    </w:p>
    <w:p w:rsidR="00DE038A" w:rsidRDefault="00DE038A" w:rsidP="00DE038A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Samorząd </w:t>
      </w:r>
      <w:proofErr w:type="gramStart"/>
      <w:r>
        <w:rPr>
          <w:rFonts w:ascii="Arial" w:hAnsi="Arial" w:cs="Arial"/>
          <w:sz w:val="20"/>
          <w:szCs w:val="20"/>
        </w:rPr>
        <w:t>może  przedstawiać</w:t>
      </w:r>
      <w:proofErr w:type="gramEnd"/>
      <w:r>
        <w:rPr>
          <w:rFonts w:ascii="Arial" w:hAnsi="Arial" w:cs="Arial"/>
          <w:sz w:val="20"/>
          <w:szCs w:val="20"/>
        </w:rPr>
        <w:t xml:space="preserve"> radzie pedagogicznej oraz dyrektorowi  wnioski i opinie we wszystkich sprawach szkoły, a w szczególności dotyczące realizacji podstawowych praw uczniów, takich jak:</w:t>
      </w:r>
    </w:p>
    <w:p w:rsidR="00DE038A" w:rsidRDefault="00DE038A" w:rsidP="00DE03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do zapoznania się z programem nauczania, z jego treścią, celem i stawianymi wymaganiami,</w:t>
      </w:r>
    </w:p>
    <w:p w:rsidR="00DE038A" w:rsidRDefault="00DE038A" w:rsidP="00DE03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do jawnej i umotywowanej oceny postępów w nauce i zachowaniu,</w:t>
      </w:r>
    </w:p>
    <w:p w:rsidR="00DE038A" w:rsidRDefault="00DE038A" w:rsidP="00DE03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do organizacji życia szkolnego, umożliwiające zachowanie właściwych proporcji między wysiłkiem szkolnym a możliwością rozwijania i zaspokajania własnych zainteresowań,</w:t>
      </w:r>
    </w:p>
    <w:p w:rsidR="00DE038A" w:rsidRDefault="00DE038A" w:rsidP="00DE03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redagowania i wydawania gazetki szkolnej,</w:t>
      </w:r>
    </w:p>
    <w:p w:rsidR="00DE038A" w:rsidRDefault="00DE038A" w:rsidP="00DE03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organizowania działalności kulturalnej, oświatowej, sportowej oraz rozrywkowej zgodnie z własnymi potrzebami i możliwościami organizacyjnymi w porozumieniu </w:t>
      </w:r>
      <w:r>
        <w:rPr>
          <w:rFonts w:ascii="Arial" w:hAnsi="Arial" w:cs="Arial"/>
          <w:sz w:val="20"/>
          <w:szCs w:val="20"/>
        </w:rPr>
        <w:br/>
        <w:t>z dyrektorem,</w:t>
      </w:r>
    </w:p>
    <w:p w:rsidR="00DE038A" w:rsidRDefault="00DE038A" w:rsidP="00DE038A">
      <w:pPr>
        <w:pStyle w:val="Tekstpodstawowy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wyboru przynajmniej jednego nauczyciela pełniącego rolę opiekuna samorządu.</w:t>
      </w:r>
    </w:p>
    <w:p w:rsidR="00DE038A" w:rsidRDefault="00DE038A" w:rsidP="00DE038A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Samorząd w porozumieniu z </w:t>
      </w:r>
      <w:proofErr w:type="gramStart"/>
      <w:r>
        <w:rPr>
          <w:rFonts w:ascii="Arial" w:hAnsi="Arial" w:cs="Arial"/>
          <w:sz w:val="20"/>
          <w:szCs w:val="20"/>
        </w:rPr>
        <w:t>dyrektorem  może</w:t>
      </w:r>
      <w:proofErr w:type="gramEnd"/>
      <w:r>
        <w:rPr>
          <w:rFonts w:ascii="Arial" w:hAnsi="Arial" w:cs="Arial"/>
          <w:sz w:val="20"/>
          <w:szCs w:val="20"/>
        </w:rPr>
        <w:t xml:space="preserve"> podejmować działania z zakresu wolontariatu.</w:t>
      </w:r>
    </w:p>
    <w:p w:rsidR="00DE038A" w:rsidRDefault="00DE038A" w:rsidP="00DE038A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Samorząd może ze swojego składu wyłonić radę wolontariatu. 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DE038A" w:rsidRDefault="00DE038A" w:rsidP="00DE038A">
      <w:pPr>
        <w:spacing w:after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Organy szkoły są zobowiązane do </w:t>
      </w:r>
      <w:r>
        <w:rPr>
          <w:rFonts w:ascii="Arial" w:hAnsi="Arial" w:cs="Arial"/>
          <w:color w:val="000000"/>
          <w:sz w:val="20"/>
          <w:szCs w:val="24"/>
        </w:rPr>
        <w:t>współpracy</w:t>
      </w:r>
      <w:r>
        <w:rPr>
          <w:rFonts w:ascii="Arial" w:hAnsi="Arial" w:cs="Arial"/>
          <w:color w:val="000000"/>
          <w:sz w:val="20"/>
          <w:szCs w:val="20"/>
        </w:rPr>
        <w:t xml:space="preserve">, przestrzegania swoich kompetencji, </w:t>
      </w:r>
      <w:r>
        <w:rPr>
          <w:rFonts w:ascii="Arial" w:hAnsi="Arial" w:cs="Arial"/>
          <w:color w:val="000000"/>
          <w:sz w:val="20"/>
          <w:szCs w:val="24"/>
        </w:rPr>
        <w:t>tworzenia dobrego klimatu szkoły, poczucia współdziałania i partnerstwa</w:t>
      </w:r>
      <w:r>
        <w:rPr>
          <w:rFonts w:ascii="Arial" w:hAnsi="Arial" w:cs="Arial"/>
          <w:color w:val="000000"/>
          <w:sz w:val="20"/>
          <w:szCs w:val="20"/>
        </w:rPr>
        <w:t>. Ich sprawność i realizację zadań zapewnia i umożliwia dyrektor zespołu poprzez:</w:t>
      </w:r>
    </w:p>
    <w:p w:rsidR="00DE038A" w:rsidRDefault="00DE038A" w:rsidP="00DE038A">
      <w:pPr>
        <w:spacing w:after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zapewnienie każdemu organowi możliwość swobodnego działania i podejmowania decyzji </w:t>
      </w:r>
      <w:r>
        <w:rPr>
          <w:rFonts w:ascii="Arial" w:hAnsi="Arial" w:cs="Arial"/>
          <w:color w:val="000000"/>
          <w:sz w:val="20"/>
          <w:szCs w:val="20"/>
        </w:rPr>
        <w:br/>
        <w:t>w ramach kompetencji określonych w przepisach prawa oraz statucie,</w:t>
      </w:r>
    </w:p>
    <w:p w:rsidR="00DE038A" w:rsidRDefault="00DE038A" w:rsidP="00DE038A">
      <w:pPr>
        <w:widowControl w:val="0"/>
        <w:tabs>
          <w:tab w:val="left" w:pos="1136"/>
        </w:tabs>
        <w:spacing w:after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zapewnienie bieżącej wymiany informacji pomiędzy organami szkoły w podejmowanych i planowanych działaniach lub decyzjach,</w:t>
      </w:r>
    </w:p>
    <w:p w:rsidR="00DE038A" w:rsidRDefault="00DE038A" w:rsidP="00DE038A">
      <w:pPr>
        <w:widowControl w:val="0"/>
        <w:tabs>
          <w:tab w:val="left" w:pos="1136"/>
        </w:tabs>
        <w:spacing w:after="0" w:line="200" w:lineRule="atLeast"/>
        <w:ind w:left="-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3) rozwiązywanie sytuacji konfliktowych.</w:t>
      </w:r>
    </w:p>
    <w:p w:rsidR="00DE038A" w:rsidRDefault="00DE038A" w:rsidP="00DE038A">
      <w:pPr>
        <w:widowControl w:val="0"/>
        <w:tabs>
          <w:tab w:val="left" w:pos="113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038A" w:rsidRDefault="00DE038A" w:rsidP="00DE038A">
      <w:pPr>
        <w:rPr>
          <w:rFonts w:ascii="Arial" w:hAnsi="Arial" w:cs="Arial"/>
          <w:b/>
          <w:bCs/>
          <w:color w:val="FF3333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4"/>
        </w:rPr>
        <w:t>Konflikty i spory, wynikające pomiędzy organami szkoły, rozstrzyga dyrektor szkoły, po wysłuchaniu zainteresowanych stron.</w:t>
      </w: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b/>
          <w:bCs/>
          <w:color w:val="FF3333"/>
          <w:sz w:val="20"/>
          <w:szCs w:val="24"/>
        </w:rPr>
      </w:pPr>
    </w:p>
    <w:p w:rsidR="00DE038A" w:rsidRDefault="00DE038A" w:rsidP="00DE038A">
      <w:pPr>
        <w:ind w:left="30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645CD1">
        <w:rPr>
          <w:rFonts w:ascii="Arial" w:hAnsi="Arial" w:cs="Arial"/>
          <w:b/>
          <w:bCs/>
          <w:sz w:val="20"/>
          <w:szCs w:val="20"/>
        </w:rPr>
        <w:t>4</w:t>
      </w:r>
    </w:p>
    <w:p w:rsidR="00DE038A" w:rsidRDefault="00DE038A" w:rsidP="00DE038A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ORGANIZACJA PRACY ZESPOŁU</w:t>
      </w:r>
    </w:p>
    <w:p w:rsidR="00DE038A" w:rsidRDefault="00DE038A" w:rsidP="00DE038A">
      <w:pPr>
        <w:widowControl w:val="0"/>
        <w:tabs>
          <w:tab w:val="left" w:pos="1704"/>
        </w:tabs>
        <w:spacing w:after="0" w:line="240" w:lineRule="auto"/>
        <w:ind w:left="426" w:hanging="360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Organizację pracy </w:t>
      </w:r>
      <w:proofErr w:type="gramStart"/>
      <w:r>
        <w:rPr>
          <w:rFonts w:ascii="Arial" w:hAnsi="Arial" w:cs="Arial"/>
          <w:sz w:val="20"/>
          <w:szCs w:val="20"/>
        </w:rPr>
        <w:t>szkoły  określa</w:t>
      </w:r>
      <w:proofErr w:type="gramEnd"/>
      <w:r>
        <w:rPr>
          <w:rFonts w:ascii="Arial" w:hAnsi="Arial" w:cs="Arial"/>
          <w:sz w:val="20"/>
          <w:szCs w:val="20"/>
        </w:rPr>
        <w:t xml:space="preserve"> statut Zespołu Szkolno-Przedszkolnego nr </w:t>
      </w:r>
      <w:r w:rsidR="00645CD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Szkoły Podstawowej nr </w:t>
      </w:r>
      <w:r w:rsidR="00645CD1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Organizację </w:t>
      </w:r>
      <w:proofErr w:type="gramStart"/>
      <w:r>
        <w:rPr>
          <w:rFonts w:ascii="Arial" w:hAnsi="Arial" w:cs="Arial"/>
          <w:sz w:val="20"/>
          <w:szCs w:val="20"/>
        </w:rPr>
        <w:t>pracy  przedszkola</w:t>
      </w:r>
      <w:proofErr w:type="gramEnd"/>
      <w:r>
        <w:rPr>
          <w:rFonts w:ascii="Arial" w:hAnsi="Arial" w:cs="Arial"/>
          <w:sz w:val="20"/>
          <w:szCs w:val="20"/>
        </w:rPr>
        <w:t xml:space="preserve">  określa statut Zespołu Szkolno-Przedszkolnego nr </w:t>
      </w:r>
      <w:r w:rsidR="00645CD1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Miejskiego Przedszkola nr </w:t>
      </w:r>
      <w:r w:rsidR="00645CD1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ind w:left="3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645CD1">
        <w:rPr>
          <w:rFonts w:ascii="Arial" w:hAnsi="Arial" w:cs="Arial"/>
          <w:b/>
          <w:bCs/>
          <w:sz w:val="20"/>
          <w:szCs w:val="20"/>
        </w:rPr>
        <w:t>5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ZADAŃ NAUCZYCIELI I INNYCH PRACOWNIKÓW ZESPOŁU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DE038A" w:rsidRDefault="00DE038A" w:rsidP="00DE0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zespole zatrudnia się nauczycieli, pracowników administracyjnych i pracowników obsługi.</w:t>
      </w:r>
    </w:p>
    <w:p w:rsidR="00DE038A" w:rsidRDefault="00DE038A" w:rsidP="00DE0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Zasady zatrudniania nauczycieli i innych pracowników, o których mowa w ust. 1 określają odrębne przepisy.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Zakres zadań nauczycieli i innych pracowników, dla których miejscem pracy jest </w:t>
      </w:r>
      <w:proofErr w:type="gramStart"/>
      <w:r>
        <w:rPr>
          <w:rFonts w:ascii="Arial" w:hAnsi="Arial" w:cs="Arial"/>
          <w:sz w:val="20"/>
          <w:szCs w:val="20"/>
        </w:rPr>
        <w:t>szkoła,  określa</w:t>
      </w:r>
      <w:proofErr w:type="gramEnd"/>
      <w:r>
        <w:rPr>
          <w:rFonts w:ascii="Arial" w:hAnsi="Arial" w:cs="Arial"/>
          <w:sz w:val="20"/>
          <w:szCs w:val="20"/>
        </w:rPr>
        <w:t xml:space="preserve"> statut Zespołu Szkolno-Przedszkolnego nr </w:t>
      </w:r>
      <w:r w:rsidR="004B31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Szkoły Podstawowej nr </w:t>
      </w:r>
      <w:r w:rsidR="004B3144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zadań nauczycieli i innych pracowników, dla których miejscem pracy </w:t>
      </w:r>
      <w:proofErr w:type="gramStart"/>
      <w:r>
        <w:rPr>
          <w:rFonts w:ascii="Arial" w:hAnsi="Arial" w:cs="Arial"/>
          <w:sz w:val="20"/>
          <w:szCs w:val="20"/>
        </w:rPr>
        <w:t>jest  przedszkole</w:t>
      </w:r>
      <w:proofErr w:type="gramEnd"/>
      <w:r>
        <w:rPr>
          <w:rFonts w:ascii="Arial" w:hAnsi="Arial" w:cs="Arial"/>
          <w:sz w:val="20"/>
          <w:szCs w:val="20"/>
        </w:rPr>
        <w:t xml:space="preserve">  określa statut Zespołu Szkolno-Przedszkolnego nr </w:t>
      </w:r>
      <w:r w:rsidR="004B31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Miejskiego Przedszkola nr </w:t>
      </w:r>
      <w:r w:rsidR="004B3144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br/>
        <w:t>w Częstochowie.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ind w:left="3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ind w:left="3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4B3144">
        <w:rPr>
          <w:rFonts w:ascii="Arial" w:hAnsi="Arial" w:cs="Arial"/>
          <w:b/>
          <w:bCs/>
          <w:sz w:val="20"/>
          <w:szCs w:val="20"/>
        </w:rPr>
        <w:t>6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UCZNIOWIE I ICH RODZICE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Zapisy dotyczące uczniów i ich </w:t>
      </w:r>
      <w:proofErr w:type="gramStart"/>
      <w:r>
        <w:rPr>
          <w:rFonts w:ascii="Arial" w:hAnsi="Arial" w:cs="Arial"/>
          <w:sz w:val="20"/>
          <w:szCs w:val="20"/>
        </w:rPr>
        <w:t>rodziców  określa</w:t>
      </w:r>
      <w:proofErr w:type="gramEnd"/>
      <w:r>
        <w:rPr>
          <w:rFonts w:ascii="Arial" w:hAnsi="Arial" w:cs="Arial"/>
          <w:sz w:val="20"/>
          <w:szCs w:val="20"/>
        </w:rPr>
        <w:t xml:space="preserve"> statut Zespołu Szkolno-Przedszkolnego nr </w:t>
      </w:r>
      <w:r w:rsidR="000A1A9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Szkoły Podstawowej nr </w:t>
      </w:r>
      <w:r w:rsidR="000A1A9E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widowControl w:val="0"/>
        <w:tabs>
          <w:tab w:val="left" w:pos="0"/>
        </w:tabs>
        <w:spacing w:after="0" w:line="240" w:lineRule="auto"/>
        <w:ind w:lef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Zapisy dotyczące wychowanków i ich rodziców określa statut Zespołu Szkolno-Przedszkolnego </w:t>
      </w:r>
      <w:r>
        <w:rPr>
          <w:rFonts w:ascii="Arial" w:hAnsi="Arial" w:cs="Arial"/>
          <w:sz w:val="20"/>
          <w:szCs w:val="20"/>
        </w:rPr>
        <w:br/>
        <w:t xml:space="preserve">nr </w:t>
      </w:r>
      <w:r w:rsidR="00BC3B4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Miejskiego Przedszkola nr </w:t>
      </w:r>
      <w:r w:rsidR="000A1A9E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DE038A" w:rsidRDefault="00DE038A" w:rsidP="00DE038A">
      <w:pPr>
        <w:rPr>
          <w:rFonts w:ascii="Arial" w:hAnsi="Arial" w:cs="Arial"/>
          <w:b/>
          <w:bCs/>
          <w:color w:val="FF3333"/>
          <w:sz w:val="20"/>
          <w:szCs w:val="24"/>
        </w:rPr>
      </w:pP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Pr="0019433F" w:rsidRDefault="00DE038A" w:rsidP="00DE038A">
      <w:pPr>
        <w:jc w:val="center"/>
        <w:rPr>
          <w:rFonts w:ascii="Arial" w:hAnsi="Arial" w:cs="Arial"/>
          <w:sz w:val="20"/>
          <w:szCs w:val="20"/>
        </w:rPr>
      </w:pPr>
      <w:r w:rsidRPr="0019433F"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0813AF">
        <w:rPr>
          <w:rFonts w:ascii="Arial" w:hAnsi="Arial" w:cs="Arial"/>
          <w:b/>
          <w:bCs/>
          <w:sz w:val="20"/>
          <w:szCs w:val="20"/>
        </w:rPr>
        <w:t>7</w:t>
      </w:r>
    </w:p>
    <w:p w:rsidR="00DE038A" w:rsidRPr="0019433F" w:rsidRDefault="00DE038A" w:rsidP="00DE038A">
      <w:pPr>
        <w:pStyle w:val="Domylnie1LTGliederung1"/>
        <w:tabs>
          <w:tab w:val="left" w:pos="1275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proofErr w:type="gramStart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>SZCZEGÓŁOWE  WARUNKI</w:t>
      </w:r>
      <w:proofErr w:type="gramEnd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I  </w:t>
      </w:r>
      <w:proofErr w:type="spellStart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>I</w:t>
      </w:r>
      <w:proofErr w:type="spellEnd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SPOSÓB OCENIANIA WEWNĄTRZSZKOLNEGO UCZNIÓW </w:t>
      </w: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:rsidR="00DE038A" w:rsidRPr="0019433F" w:rsidRDefault="00DE038A" w:rsidP="00DE038A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33F">
        <w:rPr>
          <w:rFonts w:ascii="Arial" w:eastAsia="Calibri" w:hAnsi="Arial" w:cs="Arial"/>
          <w:bCs/>
          <w:sz w:val="20"/>
          <w:szCs w:val="20"/>
        </w:rPr>
        <w:t xml:space="preserve">Szczegółowe warunki i sposób oceniania wewnątrzszkolnego uczniów </w:t>
      </w:r>
      <w:r w:rsidRPr="0019433F">
        <w:rPr>
          <w:rFonts w:ascii="Arial" w:hAnsi="Arial" w:cs="Arial"/>
          <w:sz w:val="20"/>
          <w:szCs w:val="20"/>
        </w:rPr>
        <w:t>określa statut Zes</w:t>
      </w:r>
      <w:r>
        <w:rPr>
          <w:rFonts w:ascii="Arial" w:hAnsi="Arial" w:cs="Arial"/>
          <w:sz w:val="20"/>
          <w:szCs w:val="20"/>
        </w:rPr>
        <w:t xml:space="preserve">połu Szkolno-Przedszkolnego nr </w:t>
      </w:r>
      <w:r w:rsidR="00BC39CE">
        <w:rPr>
          <w:rFonts w:ascii="Arial" w:hAnsi="Arial" w:cs="Arial"/>
          <w:sz w:val="20"/>
          <w:szCs w:val="20"/>
        </w:rPr>
        <w:t>4</w:t>
      </w:r>
      <w:r w:rsidRPr="0019433F">
        <w:rPr>
          <w:rFonts w:ascii="Arial" w:hAnsi="Arial" w:cs="Arial"/>
          <w:sz w:val="20"/>
          <w:szCs w:val="20"/>
        </w:rPr>
        <w:t xml:space="preserve"> Szkoły Podstawowej</w:t>
      </w:r>
      <w:r>
        <w:rPr>
          <w:rFonts w:ascii="Arial" w:hAnsi="Arial" w:cs="Arial"/>
          <w:sz w:val="20"/>
          <w:szCs w:val="20"/>
        </w:rPr>
        <w:t xml:space="preserve"> nr </w:t>
      </w:r>
      <w:r w:rsidR="00BC39CE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w Częstochowie</w:t>
      </w:r>
    </w:p>
    <w:p w:rsidR="00DE038A" w:rsidRDefault="00DE038A" w:rsidP="00DE038A">
      <w:pPr>
        <w:pStyle w:val="Tekstpodstawowy"/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bookmarkStart w:id="1" w:name="P4186A92"/>
      <w:bookmarkEnd w:id="1"/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0813AF">
        <w:rPr>
          <w:rFonts w:ascii="Arial" w:hAnsi="Arial" w:cs="Arial"/>
          <w:b/>
          <w:bCs/>
          <w:sz w:val="20"/>
          <w:szCs w:val="20"/>
        </w:rPr>
        <w:t>8</w:t>
      </w:r>
    </w:p>
    <w:p w:rsidR="00DE038A" w:rsidRPr="00500EBB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0EBB">
        <w:rPr>
          <w:rFonts w:ascii="Arial" w:hAnsi="Arial" w:cs="Arial"/>
          <w:b/>
          <w:sz w:val="20"/>
          <w:szCs w:val="20"/>
        </w:rPr>
        <w:t>POSTANOWIENIA KOŃCOWE</w:t>
      </w: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:rsidR="00DE038A" w:rsidRDefault="00DE038A" w:rsidP="00DE038A">
      <w:pPr>
        <w:widowControl w:val="0"/>
        <w:numPr>
          <w:ilvl w:val="1"/>
          <w:numId w:val="4"/>
        </w:numPr>
        <w:tabs>
          <w:tab w:val="clear" w:pos="1440"/>
          <w:tab w:val="num" w:pos="426"/>
          <w:tab w:val="left" w:pos="170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Szkoły wchodzące w skład Zespołu używają pieczęci, zgodnie z odrębnymi przepisami.</w:t>
      </w:r>
    </w:p>
    <w:p w:rsidR="00DE038A" w:rsidRDefault="00DE038A" w:rsidP="00DE038A">
      <w:pPr>
        <w:widowControl w:val="0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Zespół szkół posiada pieczęć urzędową wspólną dla wszystkich szkół wchodzących w jego skład, zawierającą nazwę Zespołu.</w:t>
      </w:r>
    </w:p>
    <w:p w:rsidR="00DE038A" w:rsidRDefault="00DE038A" w:rsidP="00DE038A">
      <w:pPr>
        <w:widowControl w:val="0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i pieczęcie szkół wchodzących w skład Zespołu zawierają nazwę Zespołu i nazwę szkoły.</w:t>
      </w:r>
    </w:p>
    <w:p w:rsidR="00DE038A" w:rsidRDefault="00DE038A" w:rsidP="00DE03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rPr>
          <w:rFonts w:ascii="Arial" w:hAnsi="Arial" w:cs="Arial"/>
          <w:b/>
          <w:bCs/>
          <w:sz w:val="20"/>
          <w:szCs w:val="20"/>
        </w:rPr>
      </w:pPr>
    </w:p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17</w:t>
      </w:r>
    </w:p>
    <w:p w:rsidR="00DE038A" w:rsidRDefault="00DE038A" w:rsidP="00DE03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prowadzi i przechowuje dokumentację zgodnie z odrębnymi przepisami.</w:t>
      </w:r>
    </w:p>
    <w:p w:rsidR="00DE038A" w:rsidRDefault="00DE038A" w:rsidP="00DE03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jest jednostką budżetową.</w:t>
      </w:r>
    </w:p>
    <w:p w:rsidR="00DE038A" w:rsidRDefault="00DE038A" w:rsidP="00DE03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prowadzenia gospodarki finansowej i materiałowej określają odrębne przepisy.</w:t>
      </w:r>
    </w:p>
    <w:p w:rsidR="00DE038A" w:rsidRDefault="00DE038A" w:rsidP="00DE038A">
      <w:pPr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038A" w:rsidRPr="0006010F" w:rsidRDefault="00DE038A" w:rsidP="00DE0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:rsidR="00DE038A" w:rsidRPr="0006010F" w:rsidRDefault="00DE038A" w:rsidP="00DE03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1. Zmiany i nowelizacje do statutu szkoły uchwala rada pedagogiczna.   </w:t>
      </w:r>
    </w:p>
    <w:p w:rsidR="00DE038A" w:rsidRPr="0006010F" w:rsidRDefault="00DE038A" w:rsidP="00DE03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010F">
        <w:rPr>
          <w:rFonts w:ascii="Arial" w:hAnsi="Arial" w:cs="Arial"/>
          <w:sz w:val="20"/>
          <w:szCs w:val="20"/>
        </w:rPr>
        <w:t>2.Tekst</w:t>
      </w:r>
      <w:proofErr w:type="spellEnd"/>
      <w:r w:rsidRPr="0006010F">
        <w:rPr>
          <w:rFonts w:ascii="Arial" w:hAnsi="Arial" w:cs="Arial"/>
          <w:sz w:val="20"/>
          <w:szCs w:val="20"/>
        </w:rPr>
        <w:t xml:space="preserve"> jednolity statutu ogłaszany jest </w:t>
      </w:r>
      <w:proofErr w:type="gramStart"/>
      <w:r w:rsidRPr="0006010F">
        <w:rPr>
          <w:rFonts w:ascii="Arial" w:hAnsi="Arial" w:cs="Arial"/>
          <w:sz w:val="20"/>
          <w:szCs w:val="20"/>
        </w:rPr>
        <w:t>przynajmniej  raz</w:t>
      </w:r>
      <w:proofErr w:type="gramEnd"/>
      <w:r w:rsidRPr="0006010F">
        <w:rPr>
          <w:rFonts w:ascii="Arial" w:hAnsi="Arial" w:cs="Arial"/>
          <w:sz w:val="20"/>
          <w:szCs w:val="20"/>
        </w:rPr>
        <w:t xml:space="preserve"> na  rok</w:t>
      </w:r>
      <w:r>
        <w:rPr>
          <w:rFonts w:ascii="Arial" w:hAnsi="Arial" w:cs="Arial"/>
          <w:sz w:val="20"/>
          <w:szCs w:val="20"/>
        </w:rPr>
        <w:t xml:space="preserve"> jeśli zachodzi taka potrzeba</w:t>
      </w:r>
      <w:r w:rsidRPr="0006010F">
        <w:rPr>
          <w:rFonts w:ascii="Arial" w:hAnsi="Arial" w:cs="Arial"/>
          <w:sz w:val="20"/>
          <w:szCs w:val="20"/>
        </w:rPr>
        <w:t>.</w:t>
      </w:r>
    </w:p>
    <w:p w:rsidR="00DE038A" w:rsidRPr="0006010F" w:rsidRDefault="00DE038A" w:rsidP="00DE03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             </w:t>
      </w:r>
    </w:p>
    <w:p w:rsidR="00DE038A" w:rsidRPr="0006010F" w:rsidRDefault="00DE038A" w:rsidP="00DE038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6010F">
        <w:rPr>
          <w:rFonts w:ascii="Arial" w:hAnsi="Arial" w:cs="Arial"/>
          <w:sz w:val="20"/>
          <w:szCs w:val="20"/>
        </w:rPr>
        <w:t>3.Uczniowie</w:t>
      </w:r>
      <w:proofErr w:type="spellEnd"/>
      <w:r w:rsidRPr="0006010F">
        <w:rPr>
          <w:rFonts w:ascii="Arial" w:hAnsi="Arial" w:cs="Arial"/>
          <w:sz w:val="20"/>
          <w:szCs w:val="20"/>
        </w:rPr>
        <w:t xml:space="preserve"> i rodzice zaznajamiani są z nowelizacją statutu. </w:t>
      </w:r>
    </w:p>
    <w:p w:rsidR="00DE038A" w:rsidRPr="0006010F" w:rsidRDefault="00DE038A" w:rsidP="00DE03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38A" w:rsidRPr="0006010F" w:rsidRDefault="00DE038A" w:rsidP="00DE038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6010F">
        <w:rPr>
          <w:rFonts w:ascii="Arial" w:hAnsi="Arial" w:cs="Arial"/>
          <w:sz w:val="20"/>
          <w:szCs w:val="20"/>
        </w:rPr>
        <w:t>4.Jednolity</w:t>
      </w:r>
      <w:proofErr w:type="spellEnd"/>
      <w:r w:rsidRPr="0006010F">
        <w:rPr>
          <w:rFonts w:ascii="Arial" w:hAnsi="Arial" w:cs="Arial"/>
          <w:sz w:val="20"/>
          <w:szCs w:val="20"/>
        </w:rPr>
        <w:t xml:space="preserve"> tekst statutu jest publikowany na stronach internetowych szkoły i </w:t>
      </w:r>
      <w:proofErr w:type="spellStart"/>
      <w:r w:rsidRPr="0006010F">
        <w:rPr>
          <w:rFonts w:ascii="Arial" w:hAnsi="Arial" w:cs="Arial"/>
          <w:sz w:val="20"/>
          <w:szCs w:val="20"/>
        </w:rPr>
        <w:t>BIP</w:t>
      </w:r>
      <w:proofErr w:type="spellEnd"/>
      <w:r w:rsidR="00444DCB">
        <w:rPr>
          <w:rFonts w:ascii="Arial" w:hAnsi="Arial" w:cs="Arial"/>
          <w:sz w:val="20"/>
          <w:szCs w:val="20"/>
        </w:rPr>
        <w:t>-u.</w:t>
      </w:r>
    </w:p>
    <w:p w:rsidR="00DE038A" w:rsidRDefault="00DE038A" w:rsidP="00DE038A">
      <w:pPr>
        <w:pStyle w:val="Domylnie1LTGliederung1"/>
        <w:tabs>
          <w:tab w:val="left" w:pos="204"/>
        </w:tabs>
        <w:suppressAutoHyphens w:val="0"/>
        <w:spacing w:after="0"/>
        <w:ind w:left="360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DE038A" w:rsidRDefault="00DE038A"/>
    <w:sectPr w:rsidR="00DE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/>
      </w:r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9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8A"/>
    <w:rsid w:val="000813AF"/>
    <w:rsid w:val="000A1A9E"/>
    <w:rsid w:val="00202B28"/>
    <w:rsid w:val="002430AE"/>
    <w:rsid w:val="004309AC"/>
    <w:rsid w:val="00444DCB"/>
    <w:rsid w:val="004B3144"/>
    <w:rsid w:val="00645CD1"/>
    <w:rsid w:val="009E5DBB"/>
    <w:rsid w:val="00A01448"/>
    <w:rsid w:val="00BC39CE"/>
    <w:rsid w:val="00BC3B46"/>
    <w:rsid w:val="00BD517B"/>
    <w:rsid w:val="00DE038A"/>
    <w:rsid w:val="00E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38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03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E0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038A"/>
    <w:rPr>
      <w:rFonts w:ascii="Calibri" w:eastAsia="Times New Roman" w:hAnsi="Calibri" w:cs="Times New Roman"/>
      <w:lang w:eastAsia="ar-SA"/>
    </w:rPr>
  </w:style>
  <w:style w:type="paragraph" w:customStyle="1" w:styleId="Domylnie1LTGliederung1">
    <w:name w:val="Domy?lnie 1~LT~Gliederung 1"/>
    <w:rsid w:val="00DE038A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F8F8F8"/>
      <w:kern w:val="1"/>
      <w:sz w:val="64"/>
      <w:szCs w:val="6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38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03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E0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038A"/>
    <w:rPr>
      <w:rFonts w:ascii="Calibri" w:eastAsia="Times New Roman" w:hAnsi="Calibri" w:cs="Times New Roman"/>
      <w:lang w:eastAsia="ar-SA"/>
    </w:rPr>
  </w:style>
  <w:style w:type="paragraph" w:customStyle="1" w:styleId="Domylnie1LTGliederung1">
    <w:name w:val="Domy?lnie 1~LT~Gliederung 1"/>
    <w:rsid w:val="00DE038A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F8F8F8"/>
      <w:kern w:val="1"/>
      <w:sz w:val="64"/>
      <w:szCs w:val="6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11-2017&amp;qplikid=41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26-11-2017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6-11-2017&amp;qplikid=4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Urbańska</dc:creator>
  <cp:lastModifiedBy>PrzedszkoleUEa</cp:lastModifiedBy>
  <cp:revision>2</cp:revision>
  <dcterms:created xsi:type="dcterms:W3CDTF">2021-11-30T10:39:00Z</dcterms:created>
  <dcterms:modified xsi:type="dcterms:W3CDTF">2021-11-30T10:39:00Z</dcterms:modified>
</cp:coreProperties>
</file>