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A08" w:rsidRDefault="00EA1A08" w:rsidP="00EA1A08">
      <w:pPr>
        <w:pStyle w:val="Nagwek2"/>
        <w:spacing w:before="0" w:line="276" w:lineRule="auto"/>
        <w:jc w:val="left"/>
        <w:rPr>
          <w:rFonts w:asciiTheme="minorHAnsi" w:hAnsiTheme="minorHAnsi" w:cs="Arial"/>
          <w:b/>
          <w:sz w:val="28"/>
          <w:szCs w:val="28"/>
        </w:rPr>
      </w:pPr>
      <w:bookmarkStart w:id="0" w:name="_GoBack"/>
      <w:bookmarkEnd w:id="0"/>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STATUT</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Szkoły Podstawowej nr 51</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im. Marii Skłodowskiej – Curie</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Zespole  Szkolno – Przedszkolnego nr 4</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Częstochowie</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theme="minorHAnsi"/>
        </w:rPr>
      </w:pPr>
    </w:p>
    <w:p w:rsidR="00EA1A08" w:rsidRPr="00EA1A08" w:rsidRDefault="00EA1A08" w:rsidP="00E73E1F">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1</w:t>
      </w:r>
    </w:p>
    <w:p w:rsidR="00EA1A08" w:rsidRPr="00EA1A08" w:rsidRDefault="00EA1A08" w:rsidP="00EA1A08">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POSTANOWIENIA WSTĘPNE</w:t>
      </w:r>
    </w:p>
    <w:p w:rsidR="00EA1A08" w:rsidRPr="00EA1A08" w:rsidRDefault="00EA1A08" w:rsidP="00EA1A08">
      <w:pPr>
        <w:pStyle w:val="Nagwek2"/>
        <w:spacing w:line="276" w:lineRule="auto"/>
        <w:rPr>
          <w:rFonts w:asciiTheme="minorHAnsi" w:hAnsiTheme="minorHAnsi" w:cstheme="minorHAnsi"/>
          <w:b/>
          <w:sz w:val="28"/>
          <w:szCs w:val="28"/>
        </w:rPr>
      </w:pPr>
    </w:p>
    <w:p w:rsidR="00E73E1F" w:rsidRDefault="00EA1A08" w:rsidP="009C50EC">
      <w:pPr>
        <w:pStyle w:val="Nagwek2"/>
        <w:spacing w:line="276" w:lineRule="auto"/>
        <w:jc w:val="left"/>
        <w:rPr>
          <w:rFonts w:asciiTheme="minorHAnsi" w:hAnsiTheme="minorHAnsi" w:cstheme="minorHAnsi"/>
        </w:rPr>
      </w:pPr>
      <w:r w:rsidRPr="00CF0B88">
        <w:rPr>
          <w:rFonts w:asciiTheme="minorHAnsi" w:hAnsiTheme="minorHAnsi" w:cstheme="minorHAnsi"/>
          <w:b/>
        </w:rPr>
        <w:t>§ 1</w:t>
      </w:r>
      <w:r w:rsidRPr="00EA1A08">
        <w:rPr>
          <w:rFonts w:asciiTheme="minorHAnsi" w:hAnsiTheme="minorHAnsi" w:cstheme="minorHAnsi"/>
        </w:rPr>
        <w:t xml:space="preserve">. </w:t>
      </w:r>
      <w:r w:rsidR="00E73E1F">
        <w:rPr>
          <w:rFonts w:asciiTheme="minorHAnsi" w:hAnsiTheme="minorHAnsi" w:cstheme="minorHAnsi"/>
        </w:rPr>
        <w:t>1. Szkoła Podstawowa nr 51 jest publiczną szkołą podstawową.</w:t>
      </w:r>
    </w:p>
    <w:p w:rsidR="00CF0B88" w:rsidRP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2. Siedzibą szkoły jest budynek przy ul. Połanieckiej 50, 42-209 Częstochow</w:t>
      </w:r>
      <w:r w:rsidR="00CF0B88">
        <w:rPr>
          <w:rFonts w:asciiTheme="minorHAnsi" w:hAnsiTheme="minorHAnsi" w:cstheme="minorHAnsi"/>
        </w:rPr>
        <w:t>a.</w:t>
      </w:r>
    </w:p>
    <w:p w:rsidR="00E73E1F"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3. Szkoła nosi nr 51.</w:t>
      </w:r>
    </w:p>
    <w:p w:rsid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 xml:space="preserve">4. </w:t>
      </w:r>
      <w:r w:rsidR="00E73E1F">
        <w:rPr>
          <w:rFonts w:asciiTheme="minorHAnsi" w:hAnsiTheme="minorHAnsi" w:cstheme="minorHAnsi"/>
        </w:rPr>
        <w:t xml:space="preserve">Szkoła nosi imię Marii Skłodowskiej  - Curie. </w:t>
      </w:r>
    </w:p>
    <w:p w:rsidR="00E73E1F"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5</w:t>
      </w:r>
      <w:r w:rsidRPr="00EA1A08">
        <w:rPr>
          <w:rFonts w:asciiTheme="minorHAnsi" w:hAnsiTheme="minorHAnsi" w:cstheme="minorHAnsi"/>
        </w:rPr>
        <w:t>. Szkoła podstawowa wchodz</w:t>
      </w:r>
      <w:r>
        <w:rPr>
          <w:rFonts w:asciiTheme="minorHAnsi" w:hAnsiTheme="minorHAnsi" w:cstheme="minorHAnsi"/>
        </w:rPr>
        <w:t>i</w:t>
      </w:r>
      <w:r w:rsidRPr="00EA1A08">
        <w:rPr>
          <w:rFonts w:asciiTheme="minorHAnsi" w:hAnsiTheme="minorHAnsi" w:cstheme="minorHAnsi"/>
        </w:rPr>
        <w:t xml:space="preserve"> w skład Zespołu </w:t>
      </w:r>
      <w:r>
        <w:rPr>
          <w:rFonts w:asciiTheme="minorHAnsi" w:hAnsiTheme="minorHAnsi" w:cstheme="minorHAnsi"/>
        </w:rPr>
        <w:t xml:space="preserve">i </w:t>
      </w:r>
      <w:r w:rsidRPr="00EA1A08">
        <w:rPr>
          <w:rFonts w:asciiTheme="minorHAnsi" w:hAnsiTheme="minorHAnsi" w:cstheme="minorHAnsi"/>
        </w:rPr>
        <w:t>nosi nazwę</w:t>
      </w:r>
      <w:r>
        <w:rPr>
          <w:rFonts w:asciiTheme="minorHAnsi" w:hAnsiTheme="minorHAnsi" w:cstheme="minorHAnsi"/>
        </w:rPr>
        <w:t>:</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Zespół Szkolno – Przedszkolny nr 4</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Szkoła Podstawowa nr 51 im. Marii Skłodowskiej – Curie</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ul. Połaniecka 5</w:t>
      </w:r>
      <w:r>
        <w:rPr>
          <w:rFonts w:asciiTheme="minorHAnsi" w:hAnsiTheme="minorHAnsi" w:cstheme="minorHAnsi"/>
        </w:rPr>
        <w:t>0</w:t>
      </w:r>
    </w:p>
    <w:p w:rsidR="00E73E1F"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42 – 209 Częstochowa</w:t>
      </w:r>
    </w:p>
    <w:p w:rsidR="00E73E1F" w:rsidRPr="00E73E1F" w:rsidRDefault="00E73E1F" w:rsidP="009C50EC">
      <w:pPr>
        <w:spacing w:line="276" w:lineRule="auto"/>
        <w:jc w:val="left"/>
        <w:rPr>
          <w:sz w:val="24"/>
          <w:szCs w:val="24"/>
        </w:rPr>
      </w:pPr>
      <w:r w:rsidRPr="00E73E1F">
        <w:rPr>
          <w:sz w:val="24"/>
          <w:szCs w:val="24"/>
        </w:rPr>
        <w:t xml:space="preserve">6. </w:t>
      </w:r>
      <w:r w:rsidRPr="00E73E1F">
        <w:rPr>
          <w:rFonts w:asciiTheme="minorHAnsi" w:hAnsiTheme="minorHAnsi" w:cstheme="minorHAnsi"/>
          <w:sz w:val="24"/>
          <w:szCs w:val="24"/>
        </w:rPr>
        <w:t xml:space="preserve"> Na pieczęciach i stemplach może być używany czytelny skrót nazwy: „Zespół Szkolno – Przedszkolny nr 4 w Częstochowie</w:t>
      </w:r>
      <w:r w:rsidRPr="00EA1A08">
        <w:rPr>
          <w:rFonts w:asciiTheme="minorHAnsi" w:hAnsiTheme="minorHAnsi" w:cstheme="minorHAnsi"/>
        </w:rPr>
        <w:t>”.</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7. </w:t>
      </w:r>
      <w:r w:rsidR="00EA1A08" w:rsidRPr="00EA1A08">
        <w:rPr>
          <w:rFonts w:asciiTheme="minorHAnsi" w:hAnsiTheme="minorHAnsi" w:cstheme="minorHAnsi"/>
        </w:rPr>
        <w:t>Szkołę prowadzi Gmina Miasto Częstochowa, ul. Śląska 11/13, 42-217 Częstochowa.</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8. </w:t>
      </w:r>
      <w:r w:rsidR="00EA1A08" w:rsidRPr="00EA1A08">
        <w:rPr>
          <w:rFonts w:asciiTheme="minorHAnsi" w:hAnsiTheme="minorHAnsi" w:cstheme="minorHAnsi"/>
        </w:rPr>
        <w:t xml:space="preserve">  Organem sprawującym nadzór pedagogiczny nad szkołą jest Śląski Kurator Oświaty</w:t>
      </w:r>
    </w:p>
    <w:p w:rsidR="00EA1A08" w:rsidRPr="00EA1A08" w:rsidRDefault="00EA1A08" w:rsidP="009C50EC">
      <w:pPr>
        <w:pStyle w:val="Nagwek2"/>
        <w:spacing w:after="0" w:line="276" w:lineRule="auto"/>
        <w:jc w:val="left"/>
        <w:rPr>
          <w:rFonts w:asciiTheme="minorHAnsi" w:hAnsiTheme="minorHAnsi" w:cstheme="minorHAnsi"/>
        </w:rPr>
      </w:pPr>
      <w:r w:rsidRPr="00EA1A08">
        <w:rPr>
          <w:rFonts w:asciiTheme="minorHAnsi" w:hAnsiTheme="minorHAnsi" w:cstheme="minorHAnsi"/>
        </w:rPr>
        <w:t>w Katowicach.</w:t>
      </w:r>
    </w:p>
    <w:p w:rsidR="009C50EC" w:rsidRDefault="009C50EC" w:rsidP="00EA1A08">
      <w:pPr>
        <w:pStyle w:val="Nagwek2"/>
        <w:spacing w:line="276" w:lineRule="auto"/>
        <w:jc w:val="left"/>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7A642C">
        <w:rPr>
          <w:rFonts w:asciiTheme="minorHAnsi" w:hAnsiTheme="minorHAnsi" w:cstheme="minorHAnsi"/>
          <w:b/>
        </w:rPr>
        <w:t>§ 2</w:t>
      </w:r>
      <w:r w:rsidRPr="00EA1A08">
        <w:rPr>
          <w:rFonts w:asciiTheme="minorHAnsi" w:hAnsiTheme="minorHAnsi" w:cstheme="minorHAnsi"/>
        </w:rPr>
        <w:t>.1. Czas trwania nauki w szkole wynosi 8 lat.</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Świadectwo ukończenia szkoły potwierdza uzyskanie wykształcenia podstawowego</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i uprawnia do ubiegania się o przyjęcie do szkoły ponadpodstawowej.</w:t>
      </w:r>
    </w:p>
    <w:p w:rsidR="00EA1A08" w:rsidRPr="00EA1A08" w:rsidRDefault="00EA1A08" w:rsidP="00BB1738">
      <w:pPr>
        <w:pStyle w:val="Nagwek2"/>
        <w:spacing w:line="276" w:lineRule="auto"/>
        <w:jc w:val="both"/>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BB1738">
        <w:rPr>
          <w:rFonts w:asciiTheme="minorHAnsi" w:hAnsiTheme="minorHAnsi" w:cstheme="minorHAnsi"/>
          <w:b/>
        </w:rPr>
        <w:t>§ 3</w:t>
      </w:r>
      <w:r w:rsidRPr="00EA1A08">
        <w:rPr>
          <w:rFonts w:asciiTheme="minorHAnsi" w:hAnsiTheme="minorHAnsi" w:cstheme="minorHAnsi"/>
        </w:rPr>
        <w:t>. 1. Szkoła jest jednostką budżetową.</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Zasady gospodarki finansowej szkoły określają odrębne przepisy.</w:t>
      </w:r>
    </w:p>
    <w:p w:rsidR="00EA1A08" w:rsidRPr="00EA1A08" w:rsidRDefault="00EA1A08" w:rsidP="00BB1738">
      <w:pPr>
        <w:pStyle w:val="Nagwek2"/>
        <w:spacing w:line="276" w:lineRule="auto"/>
        <w:jc w:val="both"/>
        <w:rPr>
          <w:rFonts w:asciiTheme="minorHAnsi" w:hAnsiTheme="minorHAnsi" w:cstheme="minorHAnsi"/>
        </w:rPr>
      </w:pPr>
    </w:p>
    <w:p w:rsidR="00EA1A08" w:rsidRDefault="00EA1A08" w:rsidP="00BB1738">
      <w:pPr>
        <w:pStyle w:val="Nagwek2"/>
        <w:spacing w:line="276" w:lineRule="auto"/>
        <w:jc w:val="both"/>
        <w:rPr>
          <w:rFonts w:asciiTheme="minorHAnsi" w:hAnsiTheme="minorHAnsi" w:cstheme="minorHAnsi"/>
        </w:rPr>
      </w:pPr>
    </w:p>
    <w:p w:rsidR="00EA1A08" w:rsidRPr="00EA1A08" w:rsidRDefault="00EA1A08" w:rsidP="00EA1A08"/>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2</w:t>
      </w:r>
    </w:p>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CELE I ZADANIA SZKOŁY</w:t>
      </w:r>
    </w:p>
    <w:p w:rsidR="00EA1A08" w:rsidRPr="00EA1A08" w:rsidRDefault="00EA1A08" w:rsidP="003F0E56">
      <w:pPr>
        <w:pStyle w:val="Nagwek2"/>
        <w:spacing w:line="276" w:lineRule="auto"/>
        <w:jc w:val="both"/>
        <w:rPr>
          <w:rFonts w:asciiTheme="minorHAnsi" w:hAnsiTheme="minorHAnsi" w:cstheme="minorHAnsi"/>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4.</w:t>
      </w:r>
      <w:r w:rsidRPr="00EA1A08">
        <w:rPr>
          <w:rFonts w:asciiTheme="minorHAnsi" w:hAnsiTheme="minorHAnsi" w:cstheme="minorHAnsi"/>
        </w:rPr>
        <w:t xml:space="preserve"> Szkoła realizuje cele i zadania wynikające z przepisów prawa oraz uwzględniające szkolny zestaw programów nauczania oraz program wychowawczo-profilaktyczny szkoły.</w:t>
      </w:r>
    </w:p>
    <w:p w:rsidR="00EA1A08" w:rsidRPr="00BB1738" w:rsidRDefault="00EA1A08" w:rsidP="003F0E56">
      <w:pPr>
        <w:pStyle w:val="Nagwek2"/>
        <w:spacing w:line="276" w:lineRule="auto"/>
        <w:jc w:val="both"/>
        <w:rPr>
          <w:rFonts w:asciiTheme="minorHAnsi" w:hAnsiTheme="minorHAnsi" w:cstheme="minorHAnsi"/>
          <w:b/>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5.</w:t>
      </w:r>
      <w:r w:rsidRPr="00EA1A08">
        <w:rPr>
          <w:rFonts w:asciiTheme="minorHAnsi" w:hAnsiTheme="minorHAnsi" w:cstheme="minorHAnsi"/>
        </w:rPr>
        <w:t>1. Działalność edukacyjna szkoły jest określona przez:</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szkolny zestaw programów nauczania, który obejmuje całą działalność szkoły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z punktu widzenia dydaktycznego</w:t>
      </w:r>
      <w:r w:rsidR="00BB1738">
        <w:rPr>
          <w:rFonts w:asciiTheme="minorHAnsi" w:hAnsiTheme="minorHAnsi" w:cstheme="minorHAnsi"/>
        </w:rPr>
        <w:t>;</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2) program wychowawczo-profilaktyczny obejmujący: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a) treści i działania o charakterze wychowawczym skierowane do uczniów,</w:t>
      </w:r>
    </w:p>
    <w:p w:rsid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b) treści i działania o charakterze profilaktycznym dostosowane do potrzeb rozwojowych uczniów, przygotowane w oparciu o przeprowadzoną diagnozę potrzeb i problemów występujących w danej społeczności szkolnej, skierowane do uczniów, nauczycieli i rodziców.</w:t>
      </w:r>
    </w:p>
    <w:p w:rsidR="00800E73" w:rsidRDefault="00800E73" w:rsidP="00800E73">
      <w:pPr>
        <w:pStyle w:val="Nagwek2"/>
        <w:spacing w:line="276" w:lineRule="auto"/>
        <w:jc w:val="both"/>
        <w:rPr>
          <w:rFonts w:asciiTheme="minorHAnsi" w:hAnsiTheme="minorHAnsi" w:cstheme="minorHAnsi"/>
        </w:rPr>
      </w:pPr>
      <w:r w:rsidRPr="00EA1A08">
        <w:rPr>
          <w:rFonts w:asciiTheme="minorHAnsi" w:hAnsiTheme="minorHAnsi" w:cstheme="minorHAnsi"/>
        </w:rPr>
        <w:t>2.</w:t>
      </w:r>
      <w:r>
        <w:rPr>
          <w:rFonts w:asciiTheme="minorHAnsi" w:hAnsiTheme="minorHAnsi" w:cstheme="minorHAnsi"/>
        </w:rPr>
        <w:t xml:space="preserve"> Program wychowawczo – profilaktyczny opracowuje zespół składający się z nauczycieli wskazanych przez dyrektora szkoły, pedagoga szkolnego, a następnie przedsztawiany Radzie Rodziców.</w:t>
      </w:r>
    </w:p>
    <w:p w:rsidR="00800E73" w:rsidRDefault="00800E73" w:rsidP="00800E73">
      <w:pPr>
        <w:spacing w:line="276" w:lineRule="auto"/>
        <w:jc w:val="both"/>
        <w:rPr>
          <w:sz w:val="24"/>
          <w:szCs w:val="24"/>
        </w:rPr>
      </w:pPr>
      <w:r w:rsidRPr="004E1AAB">
        <w:rPr>
          <w:sz w:val="24"/>
          <w:szCs w:val="24"/>
        </w:rPr>
        <w:t xml:space="preserve">3. </w:t>
      </w:r>
      <w:r>
        <w:rPr>
          <w:sz w:val="24"/>
          <w:szCs w:val="24"/>
        </w:rPr>
        <w:t>Program wychowawczo- profilaktyczny uchwala Rada Rodziców w porozumieniu z Radą Pedagogiczną w terminie 30 dni od rozpoczęcia roku szkolnego.</w:t>
      </w:r>
    </w:p>
    <w:p w:rsidR="00800E73" w:rsidRDefault="00800E73" w:rsidP="00800E73">
      <w:pPr>
        <w:spacing w:line="276" w:lineRule="auto"/>
        <w:jc w:val="both"/>
        <w:rPr>
          <w:sz w:val="24"/>
          <w:szCs w:val="24"/>
        </w:rPr>
      </w:pPr>
    </w:p>
    <w:p w:rsidR="00800E73" w:rsidRDefault="00800E73" w:rsidP="00800E73">
      <w:pPr>
        <w:spacing w:line="276" w:lineRule="auto"/>
        <w:jc w:val="both"/>
        <w:rPr>
          <w:sz w:val="24"/>
          <w:szCs w:val="24"/>
        </w:rPr>
      </w:pPr>
      <w:r>
        <w:rPr>
          <w:sz w:val="24"/>
          <w:szCs w:val="24"/>
        </w:rPr>
        <w:t>4. W przypadku, gdy w terminie 30 dni od rozpoczęcia roku szkolnego Rada Rodziców nie uzyska porozumienia z Radą Pedagogiczną w sprawie programu wychowawczo – profilkatycznego, program ten ustala dyrektor w uzgodnieniu z organem sprawującym nadzór pedagogiczny. Program ustalony przez dyrektora obowiązuje do czasu uchwalenia programu przez Rade Rodziców w porozumieniu z Radą Pedagogiczną.</w:t>
      </w:r>
    </w:p>
    <w:p w:rsidR="00EA1A08" w:rsidRPr="00800E73" w:rsidRDefault="00800E73" w:rsidP="00800E73">
      <w:pPr>
        <w:spacing w:line="276" w:lineRule="auto"/>
        <w:jc w:val="both"/>
        <w:rPr>
          <w:rFonts w:asciiTheme="minorHAnsi" w:hAnsiTheme="minorHAnsi" w:cstheme="minorHAnsi"/>
          <w:sz w:val="24"/>
          <w:szCs w:val="24"/>
        </w:rPr>
      </w:pPr>
      <w:r w:rsidRPr="00800E73">
        <w:rPr>
          <w:rFonts w:asciiTheme="minorHAnsi" w:hAnsiTheme="minorHAnsi" w:cstheme="minorHAnsi"/>
          <w:sz w:val="24"/>
          <w:szCs w:val="24"/>
        </w:rPr>
        <w:t>5</w:t>
      </w:r>
      <w:r w:rsidR="00EA1A08" w:rsidRPr="00800E73">
        <w:rPr>
          <w:rFonts w:asciiTheme="minorHAnsi" w:hAnsiTheme="minorHAnsi" w:cstheme="minorHAnsi"/>
          <w:sz w:val="24"/>
          <w:szCs w:val="24"/>
        </w:rPr>
        <w:t>. Nauczyciele i inni pracownicy szkoły mają obowiązek realizować program wychowawczo-profilaktyczny szkoły. Treści wychowawcze realizuje się w ramach zajęć edukacyjnych, zajęć</w:t>
      </w:r>
      <w:r w:rsidR="00765E64" w:rsidRPr="00800E73">
        <w:rPr>
          <w:rFonts w:asciiTheme="minorHAnsi" w:hAnsiTheme="minorHAnsi" w:cstheme="minorHAnsi"/>
          <w:sz w:val="24"/>
          <w:szCs w:val="24"/>
        </w:rPr>
        <w:br/>
      </w:r>
      <w:r w:rsidR="00EA1A08" w:rsidRPr="00800E73">
        <w:rPr>
          <w:rFonts w:asciiTheme="minorHAnsi" w:hAnsiTheme="minorHAnsi" w:cstheme="minorHAnsi"/>
          <w:sz w:val="24"/>
          <w:szCs w:val="24"/>
        </w:rPr>
        <w:t xml:space="preserve"> z wychowawcą oraz podczas zajęć pozalekcyjnych.</w:t>
      </w:r>
    </w:p>
    <w:p w:rsidR="00EA1A08" w:rsidRPr="00EA1A08" w:rsidRDefault="00800E73" w:rsidP="003F0E56">
      <w:pPr>
        <w:pStyle w:val="Nagwek2"/>
        <w:spacing w:line="276" w:lineRule="auto"/>
        <w:jc w:val="both"/>
        <w:rPr>
          <w:rFonts w:asciiTheme="minorHAnsi" w:hAnsiTheme="minorHAnsi" w:cstheme="minorHAnsi"/>
        </w:rPr>
      </w:pPr>
      <w:r>
        <w:rPr>
          <w:rFonts w:asciiTheme="minorHAnsi" w:hAnsiTheme="minorHAnsi" w:cstheme="minorHAnsi"/>
        </w:rPr>
        <w:lastRenderedPageBreak/>
        <w:t>6</w:t>
      </w:r>
      <w:r w:rsidR="00EA1A08" w:rsidRPr="00EA1A08">
        <w:rPr>
          <w:rFonts w:asciiTheme="minorHAnsi" w:hAnsiTheme="minorHAnsi" w:cstheme="minorHAnsi"/>
        </w:rPr>
        <w:t>. Edukacja szkolna przebiega w następujących etapach edukacyjnych:</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pierwszy etap edukacyjny – klasy I–III szkoły podstawowej,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drugi etap edukacyjny – klasy IV–VIII szkoły podstawowej.</w:t>
      </w:r>
    </w:p>
    <w:p w:rsidR="00EA1A08" w:rsidRPr="003F0E56" w:rsidRDefault="00800E73" w:rsidP="003F0E56">
      <w:pPr>
        <w:pStyle w:val="Nagwek2"/>
        <w:spacing w:line="276" w:lineRule="auto"/>
        <w:jc w:val="both"/>
        <w:rPr>
          <w:rFonts w:asciiTheme="minorHAnsi" w:hAnsiTheme="minorHAnsi" w:cstheme="minorHAnsi"/>
        </w:rPr>
      </w:pPr>
      <w:r>
        <w:rPr>
          <w:rFonts w:asciiTheme="minorHAnsi" w:hAnsiTheme="minorHAnsi" w:cstheme="minorHAnsi"/>
        </w:rPr>
        <w:t>7</w:t>
      </w:r>
      <w:r w:rsidR="00EA1A08" w:rsidRPr="003F0E56">
        <w:rPr>
          <w:rFonts w:asciiTheme="minorHAnsi" w:hAnsiTheme="minorHAnsi" w:cstheme="minorHAnsi"/>
        </w:rPr>
        <w:t>. W szkole mogą być realizowane projekty edukacyjne w oparciu o zewnętrzne źródła finansowania w celu wzbogacenia oferty edukacyjnej.</w:t>
      </w:r>
    </w:p>
    <w:p w:rsidR="00EA1A08" w:rsidRPr="003F0E56" w:rsidRDefault="00800E73" w:rsidP="003F0E56">
      <w:pPr>
        <w:pStyle w:val="Nagwek2"/>
        <w:spacing w:line="276" w:lineRule="auto"/>
        <w:jc w:val="both"/>
        <w:rPr>
          <w:rFonts w:asciiTheme="minorHAnsi" w:hAnsiTheme="minorHAnsi" w:cstheme="minorHAnsi"/>
        </w:rPr>
      </w:pPr>
      <w:r>
        <w:rPr>
          <w:rFonts w:asciiTheme="minorHAnsi" w:hAnsiTheme="minorHAnsi" w:cstheme="minorHAnsi"/>
        </w:rPr>
        <w:t>8</w:t>
      </w:r>
      <w:r w:rsidR="00EA1A08" w:rsidRPr="003F0E56">
        <w:rPr>
          <w:rFonts w:asciiTheme="minorHAnsi" w:hAnsiTheme="minorHAnsi" w:cstheme="minorHAnsi"/>
        </w:rPr>
        <w:t>. Szkoła w zakresie nauczania i pracy wychowawczej realizuje zadania wynikające z treści podstawy programowej kształcenia ogólnego dla szkół podstawowych.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b/>
        </w:rPr>
        <w:t>§ 6.</w:t>
      </w:r>
      <w:r w:rsidRPr="003F0E56">
        <w:rPr>
          <w:rFonts w:asciiTheme="minorHAnsi" w:hAnsiTheme="minorHAnsi" w:cstheme="minorHAnsi"/>
        </w:rPr>
        <w:t>1.Głównym celem szkoły jest: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 xml:space="preserve">wprowadzanie uczniów w świat wartości, w tym ofiarności, współpracy, solidarności, altruizmu, patriotyzmu i szacunku dla tradycji, wskazywanie wzorców postępowania                   </w:t>
      </w:r>
      <w:r w:rsidR="00765E64">
        <w:rPr>
          <w:rFonts w:asciiTheme="minorHAnsi" w:hAnsiTheme="minorHAnsi" w:cstheme="minorHAnsi"/>
        </w:rPr>
        <w:br/>
      </w:r>
      <w:r w:rsidRPr="003F0E56">
        <w:rPr>
          <w:rFonts w:asciiTheme="minorHAnsi" w:hAnsiTheme="minorHAnsi" w:cstheme="minorHAnsi"/>
        </w:rPr>
        <w:t>i budowanie relacji społecznych, sprzyjających bezpiecznemu rozwojowi ucznia (rodzina, przyjaciele);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wzmacnianie poczucia tożsamości indywidualnej, kulturowej, narodowej, regionalnej                            i etnicznej;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formowanie u uczniów poczucia godności własnej osoby i szacunku dla godności innych osób;</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rozwijanie kompetencji takich jak kreatywność, innowacyjność i przedsiębiorczość;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rozwijanie umiejętności krytycznego i logicznego myślenia, rozumowania, argumentowania i wnioskowania;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ukazywanie wartości wiedzy jako podstawy do rozwoju umiejętności;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rozbudzanie ciekawości poznawczej uczniów oraz motywacji do nauki;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wyposażenie uczniów w taki zasób wiadomości oraz kształtowanie takich umiejętności, które pozwalają w sposób bardziej dojrzały i uporządkowany zrozumieć świat;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wspieranie ucznia w rozpoznawaniu własnych predyspozycji i określaniu drogi dalszej edukacji;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wszechstronny rozwój osobowy ucznia przez pogłębianie wiedzy oraz zaspokajanie                           i rozbudzanie jego naturalnej ciekawości poznawczej;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kształtowanie postawy otwartej wobec świata i innych ludzi, aktywności w życiu społecznym oraz odpowiedzialności za zbiorowość;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zachęcanie do zorganizowanego i świadomego samokształcenia opartego na umiejętności przygotowania własnego warsztatu pracy;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lastRenderedPageBreak/>
        <w:t>13)</w:t>
      </w:r>
      <w:r w:rsidRPr="003F0E56">
        <w:rPr>
          <w:rFonts w:asciiTheme="minorHAnsi" w:hAnsiTheme="minorHAnsi" w:cstheme="minorHAnsi"/>
        </w:rPr>
        <w:tab/>
        <w:t xml:space="preserve"> ukierunkowanie ucznia ku wartościom.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Szkoła realizuje cele i zadania określone w ust. 1 poprzez:</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prowadzenie dziecka do zdobywania wiedzy i umiejętności niezbędnych w procesie dalszego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rozwijanie poznawczych możliwości uczniów, tak, aby mogli oni przechodzić od dziecięcego do bardziej dojrzałego i uporządkowanego rozumienia świata;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rozwijanie i przekształcanie spontanicznej motywacji poznawczej w motywację świadomą, przygotowując do podejmowania zadań wymagających systematycznego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dłuższego wysiłku intelektualnego i fizycznego;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uwzględnianie indywidualnych potrzeb dziecka w procesie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umiejętności poznawania i racjonalnego oceniania siebie, najbliższego otoczenia rodzinnego, społecznego, kulturowego, przyrodniczego i technicznego;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umacnianie wiary dziecka we własne siły i w możliwość osiągania trudnych, ale wartościowych celów;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rozbudzanie i rozwijanie wrażliwości estetycznej dziecka;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 xml:space="preserve"> wzmacnianie poczucia tożsamości kulturowej, historycznej, etnicznej i narodowej;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 xml:space="preserve"> kształtowanie zainteresowań własnym miastem i regionem, lokalnymi tradycjami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obyczajami oraz zagrożeniami dla miasta i regionu;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 xml:space="preserve"> kształtowanie samodzielności, obowiązkowości, odpowiedzialności za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zachęcanie do indywidualnego i grupowego działania na rzecz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 xml:space="preserve"> kształtowanie umiejętności reagowania na zagrożenie bezpieczeństwa, życia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zdrowia;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13)</w:t>
      </w:r>
      <w:r w:rsidRPr="003F0E56">
        <w:rPr>
          <w:rFonts w:asciiTheme="minorHAnsi" w:hAnsiTheme="minorHAnsi" w:cstheme="minorHAnsi"/>
        </w:rPr>
        <w:tab/>
        <w:t xml:space="preserve"> kształtowanie potrzeby i umiejętności dbania o własne zdrowie, sprawność fizyczną </w:t>
      </w:r>
      <w:r w:rsidR="00765E64">
        <w:rPr>
          <w:rFonts w:asciiTheme="minorHAnsi" w:hAnsiTheme="minorHAnsi" w:cstheme="minorHAnsi"/>
        </w:rPr>
        <w:br/>
      </w:r>
      <w:r w:rsidRPr="003F0E56">
        <w:rPr>
          <w:rFonts w:asciiTheme="minorHAnsi" w:hAnsiTheme="minorHAnsi" w:cstheme="minorHAnsi"/>
        </w:rPr>
        <w:t>i właściwą postawę ciała;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14)</w:t>
      </w:r>
      <w:r w:rsidRPr="003F0E56">
        <w:rPr>
          <w:rFonts w:asciiTheme="minorHAnsi" w:hAnsiTheme="minorHAnsi" w:cstheme="minorHAnsi"/>
        </w:rPr>
        <w:tab/>
        <w:t xml:space="preserve"> promowanie ochrony zdrowia, kształtowanie nawyków higieny osobistej, zdrowego żywienia i higieny pracy umysłowej;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15)</w:t>
      </w:r>
      <w:r w:rsidRPr="003F0E56">
        <w:rPr>
          <w:rFonts w:asciiTheme="minorHAnsi" w:hAnsiTheme="minorHAnsi" w:cstheme="minorHAnsi"/>
        </w:rPr>
        <w:tab/>
        <w:t xml:space="preserve"> poznanie szkodliwości środków odurzających (alkoholu, nikotyny, narkotyków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 i zaznajomienie z instytucjami udzielającymi pomocy;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16)</w:t>
      </w:r>
      <w:r w:rsidRPr="003F0E56">
        <w:rPr>
          <w:rFonts w:asciiTheme="minorHAnsi" w:hAnsiTheme="minorHAnsi" w:cstheme="minorHAnsi"/>
        </w:rPr>
        <w:tab/>
        <w:t xml:space="preserve"> opiekę nad uczniami z rodzin zagrożonych patologią i niewydolnych wychowawczo;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lastRenderedPageBreak/>
        <w:t>17)</w:t>
      </w:r>
      <w:r w:rsidRPr="003F0E56">
        <w:rPr>
          <w:rFonts w:asciiTheme="minorHAnsi" w:hAnsiTheme="minorHAnsi" w:cstheme="minorHAnsi"/>
        </w:rPr>
        <w:tab/>
        <w:t xml:space="preserve"> poznawanie cech własnej osobowości i uświadamianie sobie własnej odrębności;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18)</w:t>
      </w:r>
      <w:r w:rsidRPr="003F0E56">
        <w:rPr>
          <w:rFonts w:asciiTheme="minorHAnsi" w:hAnsiTheme="minorHAnsi" w:cstheme="minorHAnsi"/>
        </w:rPr>
        <w:tab/>
        <w:t xml:space="preserve"> rozpoznawanie własnych emocji i emocji innych ludzi oraz kształtowanie do nich właściwego stosunku;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19)</w:t>
      </w:r>
      <w:r w:rsidRPr="003F0E56">
        <w:rPr>
          <w:rFonts w:asciiTheme="minorHAnsi" w:hAnsiTheme="minorHAnsi" w:cstheme="minorHAnsi"/>
        </w:rPr>
        <w:tab/>
        <w:t xml:space="preserve"> rozwijanie umiejętności asertywnych;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20)</w:t>
      </w:r>
      <w:r w:rsidRPr="003F0E56">
        <w:rPr>
          <w:rFonts w:asciiTheme="minorHAnsi" w:hAnsiTheme="minorHAnsi" w:cstheme="minorHAnsi"/>
        </w:rPr>
        <w:tab/>
        <w:t xml:space="preserve"> tworzenie własnego systemu wartości w oparciu o zasady solidarności, demokracji, tolerancji, sprawiedliwości i wolności;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21)</w:t>
      </w:r>
      <w:r w:rsidRPr="003F0E56">
        <w:rPr>
          <w:rFonts w:asciiTheme="minorHAnsi" w:hAnsiTheme="minorHAnsi" w:cstheme="minorHAnsi"/>
        </w:rPr>
        <w:tab/>
        <w:t xml:space="preserve"> rozwijanie zainteresowań i uzdolnień;</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22)</w:t>
      </w:r>
      <w:r w:rsidRPr="003F0E56">
        <w:rPr>
          <w:rFonts w:asciiTheme="minorHAnsi" w:hAnsiTheme="minorHAnsi" w:cstheme="minorHAnsi"/>
        </w:rPr>
        <w:tab/>
        <w:t xml:space="preserve"> uczenie tolerancji i szacunku dla innych ludzi oraz zasad i reguł obowiązujących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w relacjach międzyludzkich;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23)</w:t>
      </w:r>
      <w:r w:rsidRPr="003F0E56">
        <w:rPr>
          <w:rFonts w:asciiTheme="minorHAnsi" w:hAnsiTheme="minorHAnsi" w:cstheme="minorHAnsi"/>
        </w:rPr>
        <w:tab/>
        <w:t>ukazanie znaczenia rodziny w życiu każdego człowieka i właściwych wzorców życia rodzinnego;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24)</w:t>
      </w:r>
      <w:r w:rsidRPr="003F0E56">
        <w:rPr>
          <w:rFonts w:asciiTheme="minorHAnsi" w:hAnsiTheme="minorHAnsi" w:cstheme="minorHAnsi"/>
        </w:rPr>
        <w:tab/>
        <w:t xml:space="preserve"> kształtowanie umiejętności bezpiecznego i higienicznego postępowania w życiu szkolnym i prywatnym;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25)</w:t>
      </w:r>
      <w:r w:rsidRPr="003F0E56">
        <w:rPr>
          <w:rFonts w:asciiTheme="minorHAnsi" w:hAnsiTheme="minorHAnsi" w:cstheme="minorHAnsi"/>
        </w:rPr>
        <w:tab/>
        <w:t xml:space="preserve"> integrację uczniów niepełnosprawnych.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t>§ 7.</w:t>
      </w:r>
      <w:r w:rsidRPr="003F0E56">
        <w:rPr>
          <w:rFonts w:asciiTheme="minorHAnsi" w:hAnsiTheme="minorHAnsi" w:cstheme="minorHAnsi"/>
        </w:rPr>
        <w:t xml:space="preserve"> 1. Szkoła w zakresie nauczania zapewnia uczniom w szczególności: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naukę poprawnego i swobodnego wypowiadania się, pisania i czytania ze zrozumieniem;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poznawanie wymaganych pojęć i zdobywanie rzetelnej wiedzy na poziomie umożliwiającym co najmniej kontynuację nauki w następnym etapie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dochodzenie do rozumienia, a nie tylko do pamięciowego opanowania przekazywanych treści;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 xml:space="preserve"> rozwijanie zdolności dostrzegania różnego rodzaju związków i zależności (przyczynowo - skutkowych, funkcjonalnych);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zdolności myślenia analitycznego i syntetycznego;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traktowanie wiadomości przedmiotowych, stanowiących wartość poznawczą samą</w:t>
      </w:r>
      <w:r w:rsidR="00765E64">
        <w:rPr>
          <w:rFonts w:asciiTheme="minorHAnsi" w:hAnsiTheme="minorHAnsi" w:cstheme="minorHAnsi"/>
        </w:rPr>
        <w:br/>
      </w:r>
      <w:r w:rsidRPr="003F0E56">
        <w:rPr>
          <w:rFonts w:asciiTheme="minorHAnsi" w:hAnsiTheme="minorHAnsi" w:cstheme="minorHAnsi"/>
        </w:rPr>
        <w:t xml:space="preserve"> w sobie, w sposób integralny, prowadzący do lepszego rozumienia świata, ludzi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poznawanie zasad rozwoju osobowego i życia społecznego;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poznawanie dziedzictwa kultury narodowej postrzeganej w perspektywie kultury europejskiej.</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lastRenderedPageBreak/>
        <w:t>§ 8</w:t>
      </w:r>
      <w:r w:rsidRPr="003F0E56">
        <w:rPr>
          <w:rFonts w:asciiTheme="minorHAnsi" w:hAnsiTheme="minorHAnsi" w:cstheme="minorHAnsi"/>
        </w:rPr>
        <w:t>. 1. Realizacja celów i zadań szkoły odbywa się także z uwzględnieniem optymalnych warunków rozwoju ucznia poprzez następujące działania: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integrację wiedzy nauczanej w procesie kształcenia zintegrowanego na pierwszym etapie edukacyjnym;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oddziaływanie wychowawcze określone w celach i zadaniach szkoły;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prowadzenie lekcji religii/etyki w szkole;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prowadzenie kół zainteresowań i kół przedmiotowych, zajęć specjalistycznych, dydaktyczno-wyrównawczych;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pracę pedagoga szkolnego wspomaganą badaniami i zaleceniami poradni psychologiczno-pedagogicznej;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współpracę z Poradnią Psychologiczno - Pedagogiczną w Częstochowie, Sądem Rodzinnym w Częstochowie, Miejskim Ośrodkiem Pomocy Społecznej w Częstochowie, Komisariatem Policji i innymi organizacjami i stowarzyszeniami wspierającymi szkołę.</w:t>
      </w:r>
    </w:p>
    <w:p w:rsidR="00EA1A08" w:rsidRPr="003F0E56" w:rsidRDefault="00EA1A08" w:rsidP="003F0E56">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9.</w:t>
      </w:r>
      <w:r w:rsidRPr="005873C5">
        <w:rPr>
          <w:rFonts w:asciiTheme="minorHAnsi" w:hAnsiTheme="minorHAnsi" w:cstheme="minorHAnsi"/>
        </w:rPr>
        <w:t xml:space="preserve"> 1. Szkoła dba o bezpieczeństwo uczniów i ochrania ich zdrowie od chwili wejścia ucznia do szkoły do momentu jej opuszczenia,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zapewnienie uczniom przebywającym w szkole podczas zajęć opieki przez nauczycieli oraz innych pracowników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organizowanie przed lekcjami i w czasie przerw dyżurów nauczycielskich na korytarzach – zasady i organizację ww. dyżurów określa Regulamin i harmonogram dyżurów międzylekcyjnych;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omawianie zasad bezpieczeństwa na godzinach wychowawczych i innych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zapewnienie pobytu w świetlicy szkolnej uczniom wymagającym opieki przed zajęciami </w:t>
      </w:r>
      <w:r w:rsidR="00765E64">
        <w:rPr>
          <w:rFonts w:asciiTheme="minorHAnsi" w:hAnsiTheme="minorHAnsi" w:cstheme="minorHAnsi"/>
        </w:rPr>
        <w:br/>
      </w:r>
      <w:r w:rsidRPr="005873C5">
        <w:rPr>
          <w:rFonts w:asciiTheme="minorHAnsi" w:hAnsiTheme="minorHAnsi" w:cstheme="minorHAnsi"/>
        </w:rPr>
        <w:t>i po zajęciach 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szkolenie pracowników szkoły w zakresie bhp;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 dostosowanie stolików uczniowskich, krzeseł i innego sprzętu szkolnego do wzrostu uczniów, rodzaju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 systematyczne omawianie przepisów ruchu drogowego, kształcenie komunikacyjne prowadzące do uzyskania przez uczniów karty rowerowej;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utrzymywanie pomieszczeń szkolnych, budynków, placów, boisk i sprzętu szkolnego </w:t>
      </w:r>
      <w:r w:rsidR="00765E64">
        <w:rPr>
          <w:rFonts w:asciiTheme="minorHAnsi" w:hAnsiTheme="minorHAnsi" w:cstheme="minorHAnsi"/>
        </w:rPr>
        <w:br/>
      </w:r>
      <w:r w:rsidRPr="005873C5">
        <w:rPr>
          <w:rFonts w:asciiTheme="minorHAnsi" w:hAnsiTheme="minorHAnsi" w:cstheme="minorHAnsi"/>
        </w:rPr>
        <w:t>w stanie pełnej sprawności i stałej czystości;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 xml:space="preserve"> dostosowanie rozkładu zajęć lekcyjnych do zasad higieny pracy umysłowej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kształtowanie postaw promujących zdrowy tryb życia;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lastRenderedPageBreak/>
        <w:t>11)</w:t>
      </w:r>
      <w:r w:rsidRPr="005873C5">
        <w:rPr>
          <w:rFonts w:asciiTheme="minorHAnsi" w:hAnsiTheme="minorHAnsi" w:cstheme="minorHAnsi"/>
        </w:rPr>
        <w:tab/>
        <w:t xml:space="preserve"> natychmiast</w:t>
      </w:r>
      <w:r w:rsidR="0038222E" w:rsidRPr="005873C5">
        <w:rPr>
          <w:rFonts w:asciiTheme="minorHAnsi" w:hAnsiTheme="minorHAnsi" w:cstheme="minorHAnsi"/>
        </w:rPr>
        <w:t>ową reakcję</w:t>
      </w:r>
      <w:r w:rsidRPr="005873C5">
        <w:rPr>
          <w:rFonts w:asciiTheme="minorHAnsi" w:hAnsiTheme="minorHAnsi" w:cstheme="minorHAnsi"/>
        </w:rPr>
        <w:t xml:space="preserve"> na wszelkie dostrzeżone sytuacje lub zachowania uczniów stanowiące zagrożenie bezpieczeństwa uczniów;</w:t>
      </w:r>
    </w:p>
    <w:p w:rsidR="001023B6"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12</w:t>
      </w:r>
      <w:r w:rsidR="001023B6" w:rsidRPr="005873C5">
        <w:rPr>
          <w:rFonts w:asciiTheme="minorHAnsi" w:hAnsiTheme="minorHAnsi" w:cstheme="minorHAnsi"/>
          <w:sz w:val="24"/>
          <w:szCs w:val="24"/>
        </w:rPr>
        <w:t>) nadzór nad tym, kto wchodzi na teren szkoły sprawują: pracownik obsługi szkoły oraz dyżurujący nauczyciele;</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13)</w:t>
      </w:r>
      <w:r w:rsidR="001924D7" w:rsidRPr="005873C5">
        <w:rPr>
          <w:rFonts w:asciiTheme="minorHAnsi" w:hAnsiTheme="minorHAnsi" w:cstheme="minorHAnsi"/>
          <w:sz w:val="24"/>
          <w:szCs w:val="24"/>
        </w:rPr>
        <w:t xml:space="preserve"> zamykanie</w:t>
      </w:r>
      <w:r w:rsidRPr="005873C5">
        <w:rPr>
          <w:rFonts w:asciiTheme="minorHAnsi" w:hAnsiTheme="minorHAnsi" w:cstheme="minorHAnsi"/>
          <w:sz w:val="24"/>
          <w:szCs w:val="24"/>
        </w:rPr>
        <w:t xml:space="preserve"> na czas zajęć</w:t>
      </w:r>
      <w:r w:rsidR="001924D7" w:rsidRPr="005873C5">
        <w:rPr>
          <w:rFonts w:asciiTheme="minorHAnsi" w:hAnsiTheme="minorHAnsi" w:cstheme="minorHAnsi"/>
          <w:sz w:val="24"/>
          <w:szCs w:val="24"/>
        </w:rPr>
        <w:t xml:space="preserve"> </w:t>
      </w:r>
      <w:r w:rsidRPr="005873C5">
        <w:rPr>
          <w:rFonts w:asciiTheme="minorHAnsi" w:hAnsiTheme="minorHAnsi" w:cstheme="minorHAnsi"/>
          <w:sz w:val="24"/>
          <w:szCs w:val="24"/>
        </w:rPr>
        <w:t>wejście do</w:t>
      </w:r>
      <w:r w:rsidR="001924D7" w:rsidRPr="005873C5">
        <w:rPr>
          <w:rFonts w:asciiTheme="minorHAnsi" w:hAnsiTheme="minorHAnsi" w:cstheme="minorHAnsi"/>
          <w:sz w:val="24"/>
          <w:szCs w:val="24"/>
        </w:rPr>
        <w:t xml:space="preserve"> budynku</w:t>
      </w:r>
      <w:r w:rsidRPr="005873C5">
        <w:rPr>
          <w:rFonts w:asciiTheme="minorHAnsi" w:hAnsiTheme="minorHAnsi" w:cstheme="minorHAnsi"/>
          <w:sz w:val="24"/>
          <w:szCs w:val="24"/>
        </w:rPr>
        <w:t xml:space="preserve"> szkoł</w:t>
      </w:r>
      <w:r w:rsidR="001924D7" w:rsidRPr="005873C5">
        <w:rPr>
          <w:rFonts w:asciiTheme="minorHAnsi" w:hAnsiTheme="minorHAnsi" w:cstheme="minorHAnsi"/>
          <w:sz w:val="24"/>
          <w:szCs w:val="24"/>
        </w:rPr>
        <w:t>y</w:t>
      </w:r>
      <w:r w:rsidRPr="005873C5">
        <w:rPr>
          <w:rFonts w:asciiTheme="minorHAnsi" w:hAnsiTheme="minorHAnsi" w:cstheme="minorHAnsi"/>
          <w:sz w:val="24"/>
          <w:szCs w:val="24"/>
        </w:rPr>
        <w:t>, by uniemożliwić wejście osobom niepożądanym;</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14) wpuszcz</w:t>
      </w:r>
      <w:r w:rsidR="001924D7" w:rsidRPr="005873C5">
        <w:rPr>
          <w:rFonts w:asciiTheme="minorHAnsi" w:hAnsiTheme="minorHAnsi" w:cstheme="minorHAnsi"/>
          <w:sz w:val="24"/>
          <w:szCs w:val="24"/>
        </w:rPr>
        <w:t>anie</w:t>
      </w:r>
      <w:r w:rsidRPr="005873C5">
        <w:rPr>
          <w:rFonts w:asciiTheme="minorHAnsi" w:hAnsiTheme="minorHAnsi" w:cstheme="minorHAnsi"/>
          <w:sz w:val="24"/>
          <w:szCs w:val="24"/>
        </w:rPr>
        <w:t xml:space="preserve"> </w:t>
      </w:r>
      <w:r w:rsidR="001924D7" w:rsidRPr="005873C5">
        <w:rPr>
          <w:rFonts w:asciiTheme="minorHAnsi" w:hAnsiTheme="minorHAnsi" w:cstheme="minorHAnsi"/>
          <w:sz w:val="24"/>
          <w:szCs w:val="24"/>
        </w:rPr>
        <w:t xml:space="preserve">obcych osób  </w:t>
      </w:r>
      <w:r w:rsidRPr="005873C5">
        <w:rPr>
          <w:rFonts w:asciiTheme="minorHAnsi" w:hAnsiTheme="minorHAnsi" w:cstheme="minorHAnsi"/>
          <w:sz w:val="24"/>
          <w:szCs w:val="24"/>
        </w:rPr>
        <w:t>do budynku po wylegitymowaniu się i tylko za zgodą dyrektora</w:t>
      </w:r>
      <w:r w:rsidR="001924D7" w:rsidRPr="005873C5">
        <w:rPr>
          <w:rFonts w:asciiTheme="minorHAnsi" w:hAnsiTheme="minorHAnsi" w:cstheme="minorHAnsi"/>
          <w:sz w:val="24"/>
          <w:szCs w:val="24"/>
        </w:rPr>
        <w:t xml:space="preserve">;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15) </w:t>
      </w:r>
      <w:r w:rsidR="001924D7" w:rsidRPr="005873C5">
        <w:rPr>
          <w:rFonts w:asciiTheme="minorHAnsi" w:hAnsiTheme="minorHAnsi" w:cstheme="minorHAnsi"/>
          <w:sz w:val="24"/>
          <w:szCs w:val="24"/>
        </w:rPr>
        <w:t xml:space="preserve">umieszczenie </w:t>
      </w:r>
      <w:r w:rsidRPr="005873C5">
        <w:rPr>
          <w:rFonts w:asciiTheme="minorHAnsi" w:hAnsiTheme="minorHAnsi" w:cstheme="minorHAnsi"/>
          <w:sz w:val="24"/>
          <w:szCs w:val="24"/>
        </w:rPr>
        <w:t>w widocznych miejscach instrukc</w:t>
      </w:r>
      <w:r w:rsidR="001924D7" w:rsidRPr="005873C5">
        <w:rPr>
          <w:rFonts w:asciiTheme="minorHAnsi" w:hAnsiTheme="minorHAnsi" w:cstheme="minorHAnsi"/>
          <w:sz w:val="24"/>
          <w:szCs w:val="24"/>
        </w:rPr>
        <w:t>ji</w:t>
      </w:r>
      <w:r w:rsidRPr="005873C5">
        <w:rPr>
          <w:rFonts w:asciiTheme="minorHAnsi" w:hAnsiTheme="minorHAnsi" w:cstheme="minorHAnsi"/>
          <w:sz w:val="24"/>
          <w:szCs w:val="24"/>
        </w:rPr>
        <w:t xml:space="preserve"> postepowania na wypadek pożaru wraz </w:t>
      </w:r>
      <w:r w:rsidR="00765E64">
        <w:rPr>
          <w:rFonts w:asciiTheme="minorHAnsi" w:hAnsiTheme="minorHAnsi" w:cstheme="minorHAnsi"/>
          <w:sz w:val="24"/>
          <w:szCs w:val="24"/>
        </w:rPr>
        <w:br/>
      </w:r>
      <w:r w:rsidRPr="005873C5">
        <w:rPr>
          <w:rFonts w:asciiTheme="minorHAnsi" w:hAnsiTheme="minorHAnsi" w:cstheme="minorHAnsi"/>
          <w:sz w:val="24"/>
          <w:szCs w:val="24"/>
        </w:rPr>
        <w:t>z numerami telefonów alarmowych;</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16)  określ</w:t>
      </w:r>
      <w:r w:rsidR="001924D7" w:rsidRPr="005873C5">
        <w:rPr>
          <w:rFonts w:asciiTheme="minorHAnsi" w:hAnsiTheme="minorHAnsi" w:cstheme="minorHAnsi"/>
          <w:sz w:val="24"/>
          <w:szCs w:val="24"/>
        </w:rPr>
        <w:t xml:space="preserve">enie </w:t>
      </w:r>
      <w:r w:rsidRPr="005873C5">
        <w:rPr>
          <w:rFonts w:asciiTheme="minorHAnsi" w:hAnsiTheme="minorHAnsi" w:cstheme="minorHAnsi"/>
          <w:sz w:val="24"/>
          <w:szCs w:val="24"/>
        </w:rPr>
        <w:t xml:space="preserve"> miejsca zbiórki do ewakuacji, miejsc</w:t>
      </w:r>
      <w:r w:rsidR="001924D7" w:rsidRPr="005873C5">
        <w:rPr>
          <w:rFonts w:asciiTheme="minorHAnsi" w:hAnsiTheme="minorHAnsi" w:cstheme="minorHAnsi"/>
          <w:sz w:val="24"/>
          <w:szCs w:val="24"/>
        </w:rPr>
        <w:t>a</w:t>
      </w:r>
      <w:r w:rsidRPr="005873C5">
        <w:rPr>
          <w:rFonts w:asciiTheme="minorHAnsi" w:hAnsiTheme="minorHAnsi" w:cstheme="minorHAnsi"/>
          <w:sz w:val="24"/>
          <w:szCs w:val="24"/>
        </w:rPr>
        <w:t xml:space="preserve"> lokalizacji kluczy do wyjść ewakuacyjnych;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17) opracowan</w:t>
      </w:r>
      <w:r w:rsidR="001924D7" w:rsidRPr="005873C5">
        <w:rPr>
          <w:rFonts w:asciiTheme="minorHAnsi" w:hAnsiTheme="minorHAnsi" w:cstheme="minorHAnsi"/>
          <w:sz w:val="24"/>
          <w:szCs w:val="24"/>
        </w:rPr>
        <w:t>ie</w:t>
      </w:r>
      <w:r w:rsidRPr="005873C5">
        <w:rPr>
          <w:rFonts w:asciiTheme="minorHAnsi" w:hAnsiTheme="minorHAnsi" w:cstheme="minorHAnsi"/>
          <w:sz w:val="24"/>
          <w:szCs w:val="24"/>
        </w:rPr>
        <w:t xml:space="preserve"> i z</w:t>
      </w:r>
      <w:r w:rsidR="001924D7" w:rsidRPr="005873C5">
        <w:rPr>
          <w:rFonts w:asciiTheme="minorHAnsi" w:hAnsiTheme="minorHAnsi" w:cstheme="minorHAnsi"/>
          <w:sz w:val="24"/>
          <w:szCs w:val="24"/>
        </w:rPr>
        <w:t xml:space="preserve">apoznanie </w:t>
      </w:r>
      <w:r w:rsidRPr="005873C5">
        <w:rPr>
          <w:rFonts w:asciiTheme="minorHAnsi" w:hAnsiTheme="minorHAnsi" w:cstheme="minorHAnsi"/>
          <w:sz w:val="24"/>
          <w:szCs w:val="24"/>
        </w:rPr>
        <w:t xml:space="preserve"> pracowni</w:t>
      </w:r>
      <w:r w:rsidR="001924D7" w:rsidRPr="005873C5">
        <w:rPr>
          <w:rFonts w:asciiTheme="minorHAnsi" w:hAnsiTheme="minorHAnsi" w:cstheme="minorHAnsi"/>
          <w:sz w:val="24"/>
          <w:szCs w:val="24"/>
        </w:rPr>
        <w:t>ków z</w:t>
      </w:r>
      <w:r w:rsidRPr="005873C5">
        <w:rPr>
          <w:rFonts w:asciiTheme="minorHAnsi" w:hAnsiTheme="minorHAnsi" w:cstheme="minorHAnsi"/>
          <w:sz w:val="24"/>
          <w:szCs w:val="24"/>
        </w:rPr>
        <w:t xml:space="preserve"> instrukcj</w:t>
      </w:r>
      <w:r w:rsidR="001924D7" w:rsidRPr="005873C5">
        <w:rPr>
          <w:rFonts w:asciiTheme="minorHAnsi" w:hAnsiTheme="minorHAnsi" w:cstheme="minorHAnsi"/>
          <w:sz w:val="24"/>
          <w:szCs w:val="24"/>
        </w:rPr>
        <w:t>ą</w:t>
      </w:r>
      <w:r w:rsidRPr="005873C5">
        <w:rPr>
          <w:rFonts w:asciiTheme="minorHAnsi" w:hAnsiTheme="minorHAnsi" w:cstheme="minorHAnsi"/>
          <w:sz w:val="24"/>
          <w:szCs w:val="24"/>
        </w:rPr>
        <w:t xml:space="preserve"> bezpieczeństwa przeciwpożarowego;</w:t>
      </w:r>
    </w:p>
    <w:p w:rsidR="00847C57" w:rsidRPr="005873C5" w:rsidRDefault="00847C57" w:rsidP="005873C5">
      <w:pPr>
        <w:pStyle w:val="Nagwek2"/>
        <w:spacing w:line="276" w:lineRule="auto"/>
        <w:jc w:val="both"/>
        <w:rPr>
          <w:rFonts w:asciiTheme="minorHAnsi" w:hAnsiTheme="minorHAnsi" w:cstheme="minorHAnsi"/>
        </w:rPr>
      </w:pPr>
      <w:r w:rsidRPr="005873C5">
        <w:rPr>
          <w:rFonts w:asciiTheme="minorHAnsi" w:eastAsia="Calibri" w:hAnsiTheme="minorHAnsi" w:cstheme="minorHAnsi"/>
        </w:rPr>
        <w:t xml:space="preserve">18) </w:t>
      </w:r>
      <w:r w:rsidR="00FD0BA1" w:rsidRPr="005873C5">
        <w:rPr>
          <w:rFonts w:asciiTheme="minorHAnsi" w:hAnsiTheme="minorHAnsi" w:cstheme="minorHAnsi"/>
        </w:rPr>
        <w:t xml:space="preserve">  monitorowa</w:t>
      </w:r>
      <w:r w:rsidRPr="005873C5">
        <w:rPr>
          <w:rFonts w:asciiTheme="minorHAnsi" w:hAnsiTheme="minorHAnsi" w:cstheme="minorHAnsi"/>
        </w:rPr>
        <w:t>nie</w:t>
      </w:r>
      <w:r w:rsidR="00FD0BA1" w:rsidRPr="005873C5">
        <w:rPr>
          <w:rFonts w:asciiTheme="minorHAnsi" w:hAnsiTheme="minorHAnsi" w:cstheme="minorHAnsi"/>
        </w:rPr>
        <w:t xml:space="preserve"> całodobowo (na zewnątrz i wewnątrz)</w:t>
      </w:r>
      <w:r w:rsidRPr="005873C5">
        <w:rPr>
          <w:rFonts w:asciiTheme="minorHAnsi" w:hAnsiTheme="minorHAnsi" w:cstheme="minorHAnsi"/>
        </w:rPr>
        <w:t xml:space="preserve"> budynek szkoły;</w:t>
      </w:r>
    </w:p>
    <w:p w:rsidR="00FD0BA1" w:rsidRPr="005873C5" w:rsidRDefault="00847C57"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19) </w:t>
      </w:r>
      <w:r w:rsidR="00FD0BA1" w:rsidRPr="005873C5">
        <w:rPr>
          <w:rFonts w:asciiTheme="minorHAnsi" w:hAnsiTheme="minorHAnsi" w:cstheme="minorHAnsi"/>
        </w:rPr>
        <w:t>stał</w:t>
      </w:r>
      <w:r w:rsidRPr="005873C5">
        <w:rPr>
          <w:rFonts w:asciiTheme="minorHAnsi" w:hAnsiTheme="minorHAnsi" w:cstheme="minorHAnsi"/>
        </w:rPr>
        <w:t>ą</w:t>
      </w:r>
      <w:r w:rsidR="00FD0BA1" w:rsidRPr="005873C5">
        <w:rPr>
          <w:rFonts w:asciiTheme="minorHAnsi" w:hAnsiTheme="minorHAnsi" w:cstheme="minorHAnsi"/>
        </w:rPr>
        <w:t xml:space="preserve"> współprac</w:t>
      </w:r>
      <w:r w:rsidRPr="005873C5">
        <w:rPr>
          <w:rFonts w:asciiTheme="minorHAnsi" w:hAnsiTheme="minorHAnsi" w:cstheme="minorHAnsi"/>
        </w:rPr>
        <w:t xml:space="preserve">ę </w:t>
      </w:r>
      <w:r w:rsidR="00FD0BA1" w:rsidRPr="005873C5">
        <w:rPr>
          <w:rFonts w:asciiTheme="minorHAnsi" w:hAnsiTheme="minorHAnsi" w:cstheme="minorHAnsi"/>
        </w:rPr>
        <w:t>z policją i strażą miejską.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opiekę podczas zajęć zorganizowanych przez szkołę poza jej terenem poprzez przydzielenie jednego opiekuna (osoby pełnoletniej):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25 uczniów – podczas wycieczek przedmiotowych w miejscu, które jest siedzibą szkoły, jeżeli grupa nie wyjeżdża poza miasto i nie korzysta z publicznych środków lokomocji;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15 uczniów – jeżeli wycieczka korzysta z publicznych środków lokomocji lub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na 15 uczniów – podczas wycieczek autokarowych poza miasto, jeżeli wycieczka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 10 uczniów – w czasie turystyki kwalifikowanej.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Przy organizacji zajęć, imprez i wycieczek poza teren szkoły liczbę opiekunów oraz sposób zorganizowania opieki ustala się uwzględniając: wiek, stopień rozwoju psychofizycznego, stan zdrowia, a także specyfikę zajęć, imprez i wycieczek oraz warunki w jakich będą się one odbywać. Niedopuszczalne jest realizowania wycieczek podczas burzy, śnieżycy i gołoledzi.</w:t>
      </w:r>
    </w:p>
    <w:p w:rsidR="00C5638D"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 Szczegółowe zasady organizowania wycieczek szkolnych określa Regulamin wycieczek szkolnych.</w:t>
      </w:r>
      <w:r w:rsidR="00C5638D" w:rsidRPr="005873C5">
        <w:rPr>
          <w:rFonts w:asciiTheme="minorHAnsi" w:hAnsiTheme="minorHAnsi" w:cstheme="minorHAnsi"/>
          <w:sz w:val="24"/>
          <w:szCs w:val="24"/>
        </w:rPr>
        <w:t xml:space="preserve">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5. </w:t>
      </w:r>
      <w:r w:rsidR="00C5638D" w:rsidRPr="005873C5">
        <w:rPr>
          <w:rFonts w:asciiTheme="minorHAnsi" w:hAnsiTheme="minorHAnsi" w:cstheme="minorHAnsi"/>
          <w:sz w:val="24"/>
          <w:szCs w:val="24"/>
        </w:rPr>
        <w:t xml:space="preserve"> W razie zaistnienia wypadku uczniowskiego, nauczyciel, który jest jego świadkiem, zawiadamia pielęgniarkę szkolną, inspektora bhp oraz Dyrektora Szkoły.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00C5638D" w:rsidRPr="005873C5">
        <w:rPr>
          <w:rFonts w:asciiTheme="minorHAnsi" w:hAnsiTheme="minorHAnsi" w:cstheme="minorHAnsi"/>
          <w:sz w:val="24"/>
          <w:szCs w:val="24"/>
        </w:rPr>
        <w:t xml:space="preserve">. Dyrektor Szkoły powiadamia o wypadku zaistniałym na terenie szkoły pogotowie ratunkowe </w:t>
      </w:r>
      <w:r w:rsidR="00765E64">
        <w:rPr>
          <w:rFonts w:asciiTheme="minorHAnsi" w:hAnsiTheme="minorHAnsi" w:cstheme="minorHAnsi"/>
          <w:sz w:val="24"/>
          <w:szCs w:val="24"/>
        </w:rPr>
        <w:br/>
      </w:r>
      <w:r w:rsidR="00C5638D" w:rsidRPr="005873C5">
        <w:rPr>
          <w:rFonts w:asciiTheme="minorHAnsi" w:hAnsiTheme="minorHAnsi" w:cstheme="minorHAnsi"/>
          <w:sz w:val="24"/>
          <w:szCs w:val="24"/>
        </w:rPr>
        <w:t xml:space="preserve">(w razie potrzeby), rodziców oraz organ prowadzący.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lastRenderedPageBreak/>
        <w:t>7</w:t>
      </w:r>
      <w:r w:rsidR="00C5638D" w:rsidRPr="005873C5">
        <w:rPr>
          <w:rFonts w:asciiTheme="minorHAnsi" w:hAnsiTheme="minorHAnsi" w:cstheme="minorHAnsi"/>
          <w:sz w:val="24"/>
          <w:szCs w:val="24"/>
        </w:rPr>
        <w:t xml:space="preserve">. O wypadku śmiertelnym, ciężkim lub zbiorowym powiadamiany jest prokurator                 </w:t>
      </w:r>
      <w:r w:rsidR="00765E64">
        <w:rPr>
          <w:rFonts w:asciiTheme="minorHAnsi" w:hAnsiTheme="minorHAnsi" w:cstheme="minorHAnsi"/>
          <w:sz w:val="24"/>
          <w:szCs w:val="24"/>
        </w:rPr>
        <w:br/>
      </w:r>
      <w:r w:rsidR="00C5638D" w:rsidRPr="005873C5">
        <w:rPr>
          <w:rFonts w:asciiTheme="minorHAnsi" w:hAnsiTheme="minorHAnsi" w:cstheme="minorHAnsi"/>
          <w:sz w:val="24"/>
          <w:szCs w:val="24"/>
        </w:rPr>
        <w:t xml:space="preserve"> i kurator oświaty, a o wypadku w wyniku zatrucia – państwowy inspektor sanitarny.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8</w:t>
      </w:r>
      <w:r w:rsidR="00C5638D" w:rsidRPr="005873C5">
        <w:rPr>
          <w:rFonts w:asciiTheme="minorHAnsi" w:hAnsiTheme="minorHAnsi" w:cstheme="minorHAnsi"/>
          <w:sz w:val="24"/>
          <w:szCs w:val="24"/>
        </w:rPr>
        <w:t xml:space="preserve">.  Procedury postępowania w przypadku zagrożenia: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r>
      <w:r w:rsidR="00E42686" w:rsidRPr="005873C5">
        <w:rPr>
          <w:rFonts w:asciiTheme="minorHAnsi" w:hAnsiTheme="minorHAnsi" w:cstheme="minorHAnsi"/>
          <w:sz w:val="24"/>
          <w:szCs w:val="24"/>
        </w:rPr>
        <w:t>w</w:t>
      </w:r>
      <w:r w:rsidRPr="005873C5">
        <w:rPr>
          <w:rFonts w:asciiTheme="minorHAnsi" w:hAnsiTheme="minorHAnsi" w:cstheme="minorHAnsi"/>
          <w:sz w:val="24"/>
          <w:szCs w:val="24"/>
        </w:rPr>
        <w:t xml:space="preserve"> przypadku uzyskania informacji, że uczeń który, nie ukończył 18 lat, używa alkoholu lub innych środków w celu wprowadzenia się w stan odurzenia,  bądź przejawia inne zachowania świadczące o demoralizacji, nauczyciel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przekazać uzyskaną informację wychowawcy klasy,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wychowawca informuje o fakcie pedagoga szkolnego i dyrektora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wychowawca wzywa do szkoły rodziców (prawnych opiekunów) ucznia i przekazuje im uzyskaną informację,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przeprowadza rozmowę z rodzicami oraz z uczniem, w ich obecności,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w przypadku potwierdzenia informacji, zobowiązuje ucznia do zaniechania negatywnego postępowania, rodziców zaś bezwzględnie do szczególnego nadzoru nad dzieckiem,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 toku interwencji profilaktycznej może zaproponować rodzicom skierowanie dziecka do specjalistycznej placówki i udział dziecka w programie terapeutycznym,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jeżeli rodzice odmawiają współpracy lub nie stawiają się do szkoły, a nadal                                                  z wiarygodnych źródeł napływają informacje o przejawach demoralizacji ich dziecka, dyrektor szkoły pisemnie powiadamia o zaistniałej sytuacji sąd rodzinny lub policję (specjalistę ds. nieletnich),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w przypadku, gdy szkoła wykorzystała wszystkie dostępne jej środki oddziaływań wychowawczych, (rozmowa z rodzicami, ostrzeżenie ucznia, spotkania z pedagogiem, itp.), a ich zastosowanie nie przynosi oczekiwanych rezultatów, dyrektor szkoły powiadamia sąd rodzinny lub policję,</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W przypadku, gdy nauczyciel podejrzewa, że na terenie szkoły znajduje się uczeń będący pod wpływem alkoholu lub narkotyków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powiadamia o swoich przypuszczeniach wychowawcę klasy,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odizolowuje ucznia od reszty klasy, ale ze względów bezpieczeństwa nie pozostawia go samego,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stwarza warunki, w których nie będzie zagrożone jego życie ani zdrowie,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 xml:space="preserve">wzywa lekarza w celu stwierdzenia stanu trzeźwości lub odurzenia, ewentualnie udzielenia pomocy medycznej,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zawiadamia o tym fakcie Dyrektora Szkoły oraz rodziców/opiekunów, których zobowiązuje do niezwłocznego odebrania ucznia ze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lastRenderedPageBreak/>
        <w:t>f)</w:t>
      </w:r>
      <w:r w:rsidRPr="005873C5">
        <w:rPr>
          <w:rFonts w:asciiTheme="minorHAnsi" w:hAnsiTheme="minorHAnsi" w:cstheme="minorHAnsi"/>
          <w:sz w:val="24"/>
          <w:szCs w:val="24"/>
        </w:rPr>
        <w:tab/>
        <w:t xml:space="preserve">gdy rodzice/opiekunowie odmówią odebrania dziecka, o pozostaniu ucznia w szkole, czy przewiezieniu do placówki służby zdrowia, albo przekazaniu go do dyspozycji funkcjonariuszom policji - decyduje lekarz, po ustaleniu aktualnego stanu zdrowia ucznia i w porozumieniu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z dyrektorem szkoły/placówki,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dyrektor szkoły zawiadamia najbliższą jednostkę policji, gdy rodzice ucznia będącego pod wpływem alkoholu - odmawiają przyjścia do szkoły, a jest on agresywny, bądź swoim zachowaniem daje powód do zgorszenia albo zagraża życiu lub zdrowiu innych osób,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 xml:space="preserve">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 jeśli uczeń nie ukończył 18 lat,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i)</w:t>
      </w:r>
      <w:r w:rsidRPr="005873C5">
        <w:rPr>
          <w:rFonts w:asciiTheme="minorHAnsi" w:hAnsiTheme="minorHAnsi" w:cstheme="minorHAnsi"/>
          <w:sz w:val="24"/>
          <w:szCs w:val="24"/>
        </w:rPr>
        <w:tab/>
        <w:t xml:space="preserve">jeżeli powtarzają się przypadki, w których uczeń (przed ukończeniem 18 lat znajduje się pod wpływem alkoholu lub narkotyków na terenie szkoły, to dyrektor szkoły ma obowiązek powiadomienia o tym policji (specjalisty ds. nieletnich) lub sądu rodzinnego.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przypadku, gdy nauczyciel znajduje na terenie szkoły substancję przypominającą wyglądem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nauczyciel zachowując środki ostrożności zabezpiecza substancję przed dostępem do niej osób niepowołanych oraz ewentualnym jej zniszczeniem do czasu przyjazdu policji, próbuje (o ile to jest możliwe w zakresie działań pedagogicznych) ustalić, do kogo znaleziona substancja należy,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powiadamia o zaistniałym zdarzeniu dyrektora szkoły wzywa policję,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po przyjeździe policji niezwłocznie przekazuje zabezpieczoną substancję i przekazuje informacje dotyczące szczegółów zdarzenia.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W przypadku, gdy nauczyciel podejrzewa, że uczeń posiada przy sobie substancję przypominającą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nauczyciel w obecności innej osoby (wychowawca, pedagog, dyrektor, itp.) ma prawo żądać, aby uczeń przekazał mu tę substancję, pokazał zawartość torby szkolnej oraz kieszen</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i </w:t>
      </w:r>
      <w:r w:rsidR="00765E64">
        <w:rPr>
          <w:rFonts w:asciiTheme="minorHAnsi" w:hAnsiTheme="minorHAnsi" w:cstheme="minorHAnsi"/>
          <w:sz w:val="24"/>
          <w:szCs w:val="24"/>
        </w:rPr>
        <w:br/>
      </w:r>
      <w:r w:rsidRPr="005873C5">
        <w:rPr>
          <w:rFonts w:asciiTheme="minorHAnsi" w:hAnsiTheme="minorHAnsi" w:cstheme="minorHAnsi"/>
          <w:sz w:val="24"/>
          <w:szCs w:val="24"/>
        </w:rPr>
        <w:t>(we własnej odzieży), ew. innych przedmiotów budzących podejrzenie co do ich związku</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 z poszukiwaną substancją.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nauczyciel nie ma prawa samodzielnie wykonać czynności przeszukania odzieży ani teczki ucznia - jest to czynność zastrzeżona wyłącznie dla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o swoich spostrzeżeniach powiadamia dyrektora szkoły oraz rodziców/opiekunów ucznia  i wzywa ich do natychmiastowego stawiennictwa,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lastRenderedPageBreak/>
        <w:t>d)</w:t>
      </w:r>
      <w:r w:rsidRPr="005873C5">
        <w:rPr>
          <w:rFonts w:asciiTheme="minorHAnsi" w:hAnsiTheme="minorHAnsi" w:cstheme="minorHAnsi"/>
          <w:sz w:val="24"/>
          <w:szCs w:val="24"/>
        </w:rPr>
        <w:tab/>
        <w:t xml:space="preserve">w przypadku, gdy uczeń, mimo wezwania, odmawia przekazania nauczycielowi substancji  i pokazania zawartości teczki, dyrektor szkoły wzywa policję, która przeszukuje odzież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 i przedmioty należące do ucznia oraz zabezpiecza znalezioną substancję i zabiera ją do ekspertyzy,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jeżeli uczeń wyda substancję dobrowolnie, nauczyciel, po odpowiednim zabezpieczeniu, zobowiązany jest bezzwłocznie przekazać ją do jednostki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wcześniej próbuje ustalić, w jaki sposób i od kogo, uczeń nabył substancję,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całe zdarzenie nauczyciel dokumentuje, sporządzając możliwie dokładną notatkę z ustaleń wraz ze swoimi spostrzeżeniami.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9</w:t>
      </w:r>
      <w:r w:rsidR="00C5638D" w:rsidRPr="005873C5">
        <w:rPr>
          <w:rFonts w:asciiTheme="minorHAnsi" w:hAnsiTheme="minorHAnsi" w:cstheme="minorHAnsi"/>
          <w:sz w:val="24"/>
          <w:szCs w:val="24"/>
        </w:rPr>
        <w:t>.</w:t>
      </w:r>
      <w:r w:rsidR="00C5638D" w:rsidRPr="005873C5">
        <w:rPr>
          <w:rFonts w:asciiTheme="minorHAnsi" w:hAnsiTheme="minorHAnsi" w:cstheme="minorHAnsi"/>
          <w:sz w:val="24"/>
          <w:szCs w:val="24"/>
        </w:rPr>
        <w:tab/>
        <w:t xml:space="preserve">Podstawowe zasady przestrzegania bezpieczeństwo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t xml:space="preserve">dyrektor szkoły, nauczyciele i pracownicy szkoły są odpowiedzialni za bezpieczeństwo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i zdrowie uczniów w czasie ich pobytu w szkole oraz zajęć poza szkołą, organizowanych przez nią;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sprawowanie opieki nad uczniami przebywającymi w szkole oraz podczas zajęć obowiązkowych i nadobowiązkowych realizowane jest poprzez: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systematyczne kontrolowanie obecności uczniów na każdej lekcji i zajęciach dodatkowych, reagowanie na spóźnienia, ucieczki z lekcji,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systematyczne sprawdzanie obecności uczniów zobowiązanych do przebywania </w:t>
      </w:r>
      <w:r w:rsidR="00765E64">
        <w:rPr>
          <w:rFonts w:asciiTheme="minorHAnsi" w:hAnsiTheme="minorHAnsi" w:cstheme="minorHAnsi"/>
          <w:sz w:val="24"/>
          <w:szCs w:val="24"/>
        </w:rPr>
        <w:br/>
      </w:r>
      <w:r w:rsidRPr="005873C5">
        <w:rPr>
          <w:rFonts w:asciiTheme="minorHAnsi" w:hAnsiTheme="minorHAnsi" w:cstheme="minorHAnsi"/>
          <w:sz w:val="24"/>
          <w:szCs w:val="24"/>
        </w:rPr>
        <w:t>w świetlicy  i egzekwowanie przestrzegania regulaminu świetlicy,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uświadomienie uczniom zagrożenia i podawanie sposobów przeciwdziałania im,</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sprawdzanie warunków bezpieczeństwa w miejscach, gdzie prowadzone są zajęcia (dostrzeżone zagrożenie usunąć lub zgłosić dyrektorowi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reagowanie na wszelkie dostrzeżone sytuacje lub zachowania uczniów stanowiące zagrożenie bezpieczeństwa uczniów,</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zwracanie uwagi na osoby postronne przebywające na terenie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niezwłocznie zawiadamianie Dyrektora Szkoły o wszelkich dostrzeżonych zdarzeniach, noszących znamiona przestępstwa lub stanowiących zagrożenie dla zdrowia lub życia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razie wypadku należy udzielić pierwszej pomocy, zawiadomić i wezwać pielęgniarkę, </w:t>
      </w:r>
      <w:r w:rsidR="00217AC0">
        <w:rPr>
          <w:rFonts w:asciiTheme="minorHAnsi" w:hAnsiTheme="minorHAnsi" w:cstheme="minorHAnsi"/>
          <w:sz w:val="24"/>
          <w:szCs w:val="24"/>
        </w:rPr>
        <w:br/>
      </w:r>
      <w:r w:rsidRPr="005873C5">
        <w:rPr>
          <w:rFonts w:asciiTheme="minorHAnsi" w:hAnsiTheme="minorHAnsi" w:cstheme="minorHAnsi"/>
          <w:sz w:val="24"/>
          <w:szCs w:val="24"/>
        </w:rPr>
        <w:t xml:space="preserve">w razie potrzeby wezwać pogotowie ratunkowe (każdy wypadek należy odnotować w „zeszycie wypadków”, znajdującym się w sekretariacie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jeżeli stan zagrożenia powstanie lub ujawni się w czasie zajęć - niezwłocznie się je przerywa i wyprowadza się z zagrożonych miejsc osoby powierzone opiece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lastRenderedPageBreak/>
        <w:t>5)</w:t>
      </w:r>
      <w:r w:rsidRPr="005873C5">
        <w:rPr>
          <w:rFonts w:asciiTheme="minorHAnsi" w:hAnsiTheme="minorHAnsi" w:cstheme="minorHAnsi"/>
          <w:sz w:val="24"/>
          <w:szCs w:val="24"/>
        </w:rPr>
        <w:tab/>
        <w:t xml:space="preserve">pomieszczenia szkoły, w szczególności pokój nauczycielski, pokój nauczyciela wychowania fizycznego, sale lekcyjne wyposaża się w apteczki zaopatrzone w środki niezbędne do udzielania pierwszej pomocy i instrukcję o zasadach udzielania tej pomocy;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Pr="005873C5">
        <w:rPr>
          <w:rFonts w:asciiTheme="minorHAnsi" w:hAnsiTheme="minorHAnsi" w:cstheme="minorHAnsi"/>
          <w:sz w:val="24"/>
          <w:szCs w:val="24"/>
        </w:rPr>
        <w:tab/>
        <w:t xml:space="preserve">nauczyciele, w szczególności prowadzący zajęcia wychowania fizycznego, podlegają przeszkoleniu w zakresie udzielania pierwszej pomocy; </w:t>
      </w:r>
    </w:p>
    <w:p w:rsidR="00EA1A08" w:rsidRPr="005873C5" w:rsidRDefault="00C5638D"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udział uczniów w pracach na rzecz szkoły i środowiska może mieć miejsce po zaopatrzeniu ich w odpowiednie do wykonywanych prac urządzenia, sprzęt i środki ochrony indywidualnej oraz po zapewnieniu właściwego nadzoru i bezpiecznych warunków pracy;</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10</w:t>
      </w:r>
      <w:r w:rsidRPr="005873C5">
        <w:rPr>
          <w:rFonts w:asciiTheme="minorHAnsi" w:hAnsiTheme="minorHAnsi" w:cstheme="minorHAnsi"/>
        </w:rPr>
        <w:t>. 1. Szkoła wspiera uczniów rozpoczynających naukę, a także uczniów mających trudności z nauką, posiadających opinię lub orzeczenie poradni psychologiczno - pedagogicznej m.in. poprzez organizowanie zajęć dydaktyczno-wyrównawczych, korekcyjno-kompensacyjnych, indywidualnego nauczania oraz dostosowanie wymagań szkolnych do możliwości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umożliwia uczniom podtrzymywanie tożsamości narodowej, etnicznej, językowej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religijnej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dobrowolną naukę religii i etyki;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 tolerancję narodowościową i etniczną;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likwidację wszelkich przejawów poniżania i prześladowania ze względu na odmienność religijną, kulturową i narodowościową;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naukę języka oraz własnej historii i kultury.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zapewnia uczniom dostęp do Internetu oraz podejmuje działania zabezpieczające przed dostępem do treści, które mogą stanowić zagrożenie dla ich prawidłowego rozwoju poprzez instalowanie oprogramowania zabezpieczającego.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dostęp do bezpłatnych podręczników, materiałów edukacyjnych lub materiałów ćwiczeniowych, przeznaczonych do obowiązkowych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z zakresu kształcenia ogólnego, określonych w ramowych planach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Szkoła stwarza warunki do realizowania uczniowskich projektów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Do realizacji celów statutowych szkoła zapewnia możliwość korzystania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pomieszczeń do nauki z niezbędnym wyposażeniem;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biblioteki;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sali komputerowej;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gabinetu profilaktyki zdrowotnej i pomocy przedlekarskiej oraz pomieszczeń administracyjno – gospodarczych;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zespołu urządzeń sportowych i rekreacyjnych;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placu zabaw;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boiska szkolnego.</w:t>
      </w:r>
    </w:p>
    <w:p w:rsidR="00EA1A08" w:rsidRPr="005873C5" w:rsidRDefault="00EA1A08"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11. Zasady udzielania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organizuje się pomoc psychologiczno – pedagogiczną, która jest udzielana uczniowi, rodzicom uczniów i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Pomoc psychologiczno – pedagogiczna udzielana uczniowi polega na rozpoznawaniu</w:t>
      </w:r>
      <w:r w:rsidR="00217AC0">
        <w:rPr>
          <w:rFonts w:asciiTheme="minorHAnsi" w:hAnsiTheme="minorHAnsi" w:cstheme="minorHAnsi"/>
        </w:rPr>
        <w:br/>
      </w:r>
      <w:r w:rsidRPr="005873C5">
        <w:rPr>
          <w:rFonts w:asciiTheme="minorHAnsi" w:hAnsiTheme="minorHAnsi" w:cstheme="minorHAnsi"/>
        </w:rPr>
        <w:t xml:space="preserve"> i zaspokajaniu jego indywidualnych potrzeb rozwojowych i edukacyjnych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środowisku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3. Potrzeba objęcia ucznia pomocą psychologiczno – pedagogiczną w szkole wynika </w:t>
      </w:r>
      <w:r w:rsidR="00217AC0">
        <w:rPr>
          <w:rFonts w:asciiTheme="minorHAnsi" w:hAnsiTheme="minorHAnsi" w:cstheme="minorHAnsi"/>
        </w:rPr>
        <w:br/>
      </w:r>
      <w:r w:rsidRPr="005873C5">
        <w:rPr>
          <w:rFonts w:asciiTheme="minorHAnsi" w:hAnsiTheme="minorHAnsi" w:cstheme="minorHAnsi"/>
        </w:rPr>
        <w:t>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 niepełnosprawności;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z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 zagrożenia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 zaburzeń zachowania lub emocji;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ze szczególnych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z deficytów kompetencji i zaburzeń sprawności językowych;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 choroby przewlekłej;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z sytuacji kryzysowych lub traumatycznych;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 niepowodzeń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z zaniedbań środowiskowych związanych z sytuacją bytową ucznia i jego rodziny, sposobem spędzania czasu wolnego i kontaktami środowiskowymi;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 z trudności adaptacyjnych związanych z różnicami kulturowymi lub ze zmianą środowiska edukacyjnego, w tym związanych z wcześniejszym kształceniem za granicą.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Pomoc psychologiczno – pedagogiczna jest organizowana i udzielana we współprac</w:t>
      </w:r>
      <w:r w:rsidR="006F0F0C">
        <w:rPr>
          <w:rFonts w:asciiTheme="minorHAnsi" w:hAnsiTheme="minorHAnsi" w:cstheme="minorHAnsi"/>
        </w:rPr>
        <w:t xml:space="preserve">y </w:t>
      </w:r>
      <w:r w:rsidRPr="005873C5">
        <w:rPr>
          <w:rFonts w:asciiTheme="minorHAnsi" w:hAnsiTheme="minorHAnsi" w:cstheme="minorHAnsi"/>
        </w:rPr>
        <w:t xml:space="preserve">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rodzicami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poradniami psychologiczno – pedagogicznymi, w tym poradniami specjalistycznymi,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placówkami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innymi szkołami,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Pomoc psychologiczno – pedagogiczna jest udzielana z inicjatywy: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rodziców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dyrektora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nauczyciela, wychowawcy lub specjalisty, prowadzących zajęcia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pielęgniarki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poradni;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asystenta edukacji romskiej;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pomocy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pracownika socjalnego;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asystenta rodziny;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kuratora sądowego;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asystenta nauczyciela lub asystenta wychowawcy 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organizacji pozarządowej, innej instytucji lub podmiotu działających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Korzystanie z pomocy psychologiczno – pedagogicznej w szkole jest dobrowolne i nieodpłatne.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Pomoc psychologiczno – pedagogiczną organizuje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Pomocy psychologiczno – pedagogicznej w szkole udzielają uczniom nauczyciele oraz specjaliści wykonujący  zadania z zakresu pomocy psychologiczno – pedagogicznej, w szczególności  pedagog, logopeda i doradca zawodowy.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W szkole pomoc psychologiczno – pedagogiczna jest udzielana rodzicom uczniów </w:t>
      </w:r>
      <w:r w:rsidR="006F0F0C">
        <w:rPr>
          <w:rFonts w:asciiTheme="minorHAnsi" w:hAnsiTheme="minorHAnsi" w:cstheme="minorHAnsi"/>
        </w:rPr>
        <w:br/>
      </w:r>
      <w:r w:rsidRPr="005873C5">
        <w:rPr>
          <w:rFonts w:asciiTheme="minorHAnsi" w:hAnsiTheme="minorHAnsi" w:cstheme="minorHAnsi"/>
        </w:rPr>
        <w:t>i nauczycielom w formie porad, konsultacji, warsztatów i szkoleń.</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12. Formy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 Pomoc psychologiczno-pedagogiczna w szkole realizowana przez każdego nauczyciela </w:t>
      </w:r>
      <w:r w:rsidR="006F0F0C">
        <w:rPr>
          <w:rFonts w:asciiTheme="minorHAnsi" w:hAnsiTheme="minorHAnsi" w:cstheme="minorHAnsi"/>
        </w:rPr>
        <w:br/>
      </w:r>
      <w:r w:rsidRPr="005873C5">
        <w:rPr>
          <w:rFonts w:asciiTheme="minorHAnsi" w:hAnsiTheme="minorHAnsi" w:cstheme="minorHAnsi"/>
        </w:rPr>
        <w:t>w bieżącej pracy z uczniem polega w szczególności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dostosowaniu wymagań edukacyjnych do możliwości psychofizycznych ucznia i jego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rozpoznawaniu sposobu uczenia się ucznia i stosowanie skutecznej metodyki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indywidualizacji pracy na zajęciach obowiązkowych i dodatkowych;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Pomoc psychologiczno-pedagogiczna świadczona jest również w formach zorganizowanych </w:t>
      </w:r>
      <w:r w:rsidR="006F0F0C">
        <w:rPr>
          <w:rFonts w:asciiTheme="minorHAnsi" w:hAnsiTheme="minorHAnsi" w:cstheme="minorHAnsi"/>
        </w:rPr>
        <w:br/>
      </w:r>
      <w:r w:rsidRPr="005873C5">
        <w:rPr>
          <w:rFonts w:asciiTheme="minorHAnsi" w:hAnsiTheme="minorHAnsi" w:cstheme="minorHAnsi"/>
        </w:rPr>
        <w:t xml:space="preserve">w ramach godzin przeznaczonych na te zajęcia i ujętych w arkuszu organizacyjnym szkoły. </w:t>
      </w:r>
      <w:r w:rsidR="006F0F0C">
        <w:rPr>
          <w:rFonts w:asciiTheme="minorHAnsi" w:hAnsiTheme="minorHAnsi" w:cstheme="minorHAnsi"/>
        </w:rPr>
        <w:br/>
      </w:r>
      <w:r w:rsidRPr="005873C5">
        <w:rPr>
          <w:rFonts w:asciiTheme="minorHAnsi" w:hAnsiTheme="minorHAnsi" w:cstheme="minorHAnsi"/>
        </w:rPr>
        <w:t>W zależności od potrzeb i możliwości organizacyjnych mogą to być: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rozwijające uzdolnienia organizuje się dla uczniów szczególnie uzdolnionych oraz prowadzi się przy wykorzystaniu aktywnych metod pracy.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zajęcia dydaktyczno wyrównawcze organizuje się dla uczniów mających trudności </w:t>
      </w:r>
      <w:r w:rsidR="006F0F0C">
        <w:rPr>
          <w:rFonts w:asciiTheme="minorHAnsi" w:hAnsiTheme="minorHAnsi" w:cstheme="minorHAnsi"/>
        </w:rPr>
        <w:br/>
      </w:r>
      <w:r w:rsidRPr="005873C5">
        <w:rPr>
          <w:rFonts w:asciiTheme="minorHAnsi" w:hAnsiTheme="minorHAnsi" w:cstheme="minorHAnsi"/>
        </w:rPr>
        <w:t>w nauce, w szczególności w spełnianiu wymagań edukacyjnych wynikających z podstawy programowej kształcenia ogólnego dla danego etapu edukacyjnego. Zajęcia dydaktyczno-wyrównawcze można prowadzić się w grupach międzyoddziałowych i oddziałowych.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korekcyjno – kompensacyjne organizuje się dla uczniów z zaburzeniami</w:t>
      </w:r>
      <w:r w:rsidR="006F0F0C">
        <w:rPr>
          <w:rFonts w:asciiTheme="minorHAnsi" w:hAnsiTheme="minorHAnsi" w:cstheme="minorHAnsi"/>
        </w:rPr>
        <w:br/>
      </w:r>
      <w:r w:rsidRPr="005873C5">
        <w:rPr>
          <w:rFonts w:asciiTheme="minorHAnsi" w:hAnsiTheme="minorHAnsi" w:cstheme="minorHAnsi"/>
        </w:rPr>
        <w:t xml:space="preserve"> i odchyleniami rozwojowymi lub specyficznymi trudnościami w uczeniu się. Zajęcia korekcyjno-kompensacyjne prowadzą nauczyciele i specjaliści posiadający kwalifikacje odpowiednie do rodzaju zajęć. Liczba uczestników zajęć nie może przekraczać 5;</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logopedyczne organizuje się dla uczniów z zaburzeniami mowy, które powodują zaburzenia komunikacji językowej oraz utrudniają naukę. Liczba uczestników zajęć nie może przekraczać 4;</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zajęcia rozwijające kompetencje emocjonalno - społeczne organizuje się dla uczniów przejawiających trudności w funkcjonowaniu społecznym. Liczba uczestników zajęć nie może przekraczać 10, chyba że zwiększenie liczby uczestników jest uzasadnione potrzebami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Inne formy pomocy psychologiczno-pedagogicznej 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porady i konsultacje dla uczniów – udzielane  i prowadzone przez pedagoga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porady, konsultacje, warsztaty i szkolenia dla nauczycieli – zgodnie z planem nadzoru pedagogicznego lub w godzinach pracy pedagoga szkolnego – w przypadku  potrzeby indywidualnych konsultacji nauczycieli z pedagogiem;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warsztaty dla uczniów szkoły podstawowej w zakresie rozwijania umiejętności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organizacja kształcenia w formie zindywidualizowanej ścieżki kształcenia na podstawie opinii PPP i na wniosek rodziców dla uczniów, którzy w szczególności na stan zdrowia mają ograniczone możliwości uczestniczenia we wszystkich zajęciach lekcyjnych;</w:t>
      </w:r>
    </w:p>
    <w:p w:rsidR="006F0F0C" w:rsidRDefault="006F0F0C"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13. Pomoc psychologiczno – pedagogiczna dla ucznia zdolnego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wspiera ucznia zdolnego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udzielanie uczniom pomocy w odkrywaniu ich predyspozycji, zainteresowań  i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wspieranie emocjonalne uczniów, kształtowanie w wychowankach adekwatnej samooceny i wiary w siebie;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stymulowanie rozwoju, uzdolnień i zainteresowań oraz wyzwalanie potencjału twórczego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uwrażliwianie uczniów na potrzeby innych ludzi i zachęcanie do działań prospołecznych;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promocja ucznia zdolnego, nauczyciela opiekuna 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Formy i metody pracy z uczniem zdolnym ukierunkowane są w obrębie przedmiotów humanistycznych, artystycznych, matematyczno-przyrodniczych, sportowych i obejmują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lekcji;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poza lekcjami;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inne formy (np. wyjścia i wycieczki edukacyjne, rajdy edukacyjne).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Uczeń zdolny ma możliwość: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rozwijania zainteresowań w ramach zajęć lekcyjnych i pozalekcyjnych;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uzyskania od nauczyciela pomocy w przygotowaniu się do konkursów i olimpiad;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indywidualnej pracy, dostosowania stopnia trudności , poziomu i ilości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realizowania indywidualnego programy nauki lub indywidualnego toku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pracy z uczniem zdolnym nauczyciel:</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rozpoznaje uzdolnienia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umożliwia uczniowi zdolnemu indywidualne, systematyczne konsultacje, celem ukierunkowania jego samodzielnej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systematycznie współpracuje z rodzicami celem ustalenia kierunków samodzielnej pracy ucznia w domu;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współpracuje z instytucjami wspierającymi szkołę, w tym Poradnię Psychologiczno-Pedagogiczną w zakresie diagnozowania zdolności i zainteresowań kierunkowych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składa wniosek do dyrektora szkoły o zezwolenie na indywidualny program nauki lub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Zainteresowania uczniów oraz ich uzdolnienia rozpoznawane są w formie wywiadów                              z rodzicami, uczniem, prowadzenia obserwacji pedagogicznych oraz z opinii  i orzeczeń poradni psychologiczno-pedagogicznych.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stwierdzenia szczególnych uzdolnień nauczyciel edukacji przedmiotowej składa wniosek do wychowawcy o objęcie ucznia opieką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W szkole organizuje się kółka zainteresowań zgodnie z zainteresowaniami i uzdolnieniami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po upływie co najmniej jednego roku nauki, a w uzasadnionych przypadkach po śródrocznej klasyfikacji udziela uczniowi zdolnemu zgody na indywidualny tok nauki lub indywidualny program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Organizowane w szkole konkursy, olimpiady, turnieje stanowią formę rozwoju uzdolnień i ich prezentacji. Uczniowie awansujący do kolejnych etapów objęci są specjalną opieką nauczyciela.</w:t>
      </w:r>
    </w:p>
    <w:p w:rsidR="00EA1A08" w:rsidRPr="005873C5" w:rsidRDefault="00EA1A08" w:rsidP="005873C5">
      <w:pPr>
        <w:pStyle w:val="Nagwek2"/>
        <w:spacing w:line="276" w:lineRule="auto"/>
        <w:jc w:val="both"/>
        <w:rPr>
          <w:rFonts w:asciiTheme="minorHAnsi" w:hAnsiTheme="minorHAnsi" w:cstheme="minorHAnsi"/>
        </w:rPr>
      </w:pP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 14. Organizacja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pomoc psychologiczno-pedagogiczna udzielana jest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posiadającym opinię poradni psychologiczno–pedagogicznej, w tym poradni specjalistycznej o specyficznych trudnościach w uczeniu się lub inną opinię poradni psychologiczno - pedagogicznej, w tym poradni specjalistycznej;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posiadającym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w:t>
      </w:r>
      <w:r w:rsidR="006F0F0C">
        <w:rPr>
          <w:rFonts w:asciiTheme="minorHAnsi" w:hAnsiTheme="minorHAnsi" w:cstheme="minorHAnsi"/>
        </w:rPr>
        <w:t xml:space="preserve"> </w:t>
      </w:r>
      <w:r w:rsidRPr="005873C5">
        <w:rPr>
          <w:rFonts w:asciiTheme="minorHAnsi" w:hAnsiTheme="minorHAnsi" w:cstheme="minorHAnsi"/>
        </w:rPr>
        <w:t>i oddziałach ogólnodostępnych lub integracyjnych;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zinstytucjonalizowanej formy pomocy lub pomocy doraźnej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 poradni.  Na podstawie wyników obserwacji nauczyciele wstępnie definiują trudności / zdolności lub zaburzenia.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3. W przypadku stwierdzenia, że uczeń ze względu na potrzeby rozwojowe lub edukacyjne oraz możliwości psychofizyczne wymaga objęcia pomocą psychologiczno-pedagogiczną odpowiednio nauczyciel, wychowawca lub specjalista niezwłocznie udziela tej pomocy w bieżącej pracy </w:t>
      </w:r>
      <w:r w:rsidR="00C667DD">
        <w:rPr>
          <w:rFonts w:asciiTheme="minorHAnsi" w:hAnsiTheme="minorHAnsi" w:cstheme="minorHAnsi"/>
        </w:rPr>
        <w:br/>
      </w:r>
      <w:r w:rsidRPr="005873C5">
        <w:rPr>
          <w:rFonts w:asciiTheme="minorHAnsi" w:hAnsiTheme="minorHAnsi" w:cstheme="minorHAnsi"/>
        </w:rPr>
        <w:t>z uczniem i informuje o tym wychowawcę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Wychowawca klasy przekazuje tę informację pozostałym nauczycielom pracującym                             z uczniem, w przypadku, gdy stwierdzi taką potrzebę. Wychowawca klasy  przekazuje informację na najbliższym posiedzeniu zespołu nauczycieli uczących w danej klasie, a jeśli termin planowanego zebrania jest odległy – indywidualnie informuje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Wychowawca klasy informuje ustnie lub pisemnie rodziców ucznia o potrzebie objęcia pomocą psychologiczno-pedagogiczną ich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gdy wychowawca uzna, że należy uczniowi zorganizować szkolną formę pomocy psychologiczno-pedagogicznej (zajęcia dydaktyczno-wyrównawcze, zajęcia rozwijające uzdolnienia, inne specjalistyczne formy pomocy), wychowawca zasięga opinii nauczycieli uczących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Wychowawca ma prawo zwołać zebranie wszystkich uczących nauczycieli  w oddziale                         w celu: skoordynowania działań w pracy z uczniem, zasięgnięcia opinii nauczycieli, wypracowania wspólnych zasad postępowania wobec ucznia, ustalenia form pra</w:t>
      </w:r>
      <w:r w:rsidR="00C667DD">
        <w:rPr>
          <w:rFonts w:asciiTheme="minorHAnsi" w:hAnsiTheme="minorHAnsi" w:cstheme="minorHAnsi"/>
        </w:rPr>
        <w:t>cy</w:t>
      </w:r>
      <w:r w:rsidRPr="005873C5">
        <w:rPr>
          <w:rFonts w:asciiTheme="minorHAnsi" w:hAnsiTheme="minorHAnsi" w:cstheme="minorHAnsi"/>
        </w:rPr>
        <w:t xml:space="preserve"> z uczniem, dostosowania metod i form pracy do potrzeb i możliwości ucznia. Informację</w:t>
      </w:r>
      <w:r w:rsidR="00C667DD">
        <w:rPr>
          <w:rFonts w:asciiTheme="minorHAnsi" w:hAnsiTheme="minorHAnsi" w:cstheme="minorHAnsi"/>
        </w:rPr>
        <w:t xml:space="preserve"> </w:t>
      </w:r>
      <w:r w:rsidRPr="005873C5">
        <w:rPr>
          <w:rFonts w:asciiTheme="minorHAnsi" w:hAnsiTheme="minorHAnsi" w:cstheme="minorHAnsi"/>
        </w:rPr>
        <w:t>o spotkaniu nauczycieli pracujących w jednym oddziale wychowawca przekazuje z co najmniej tygodniowym wyprzedzeniem. Po dokonanych ustaleniach zespołu nauczycielskiego lub zebraniu opinii od poszczególnych nauczycieli, wychowawca proponuje formy pomocy psychologiczno-pedagogicznej świadczonej poszczególnym uczniom. Propozycję przedstawia dyrektorowi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Wychowawca współpracuje z rodzicami ucznia lub w razie potrzeby ze specjalistami zatrudnionymi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O ustalonych dla ucznia formach, okresie udzielania pomocy psychologiczno-pedagogicznej oraz wymiarze godzin, w których poszczególne formy będą realizowane niezwłocznie zawiadamia się rodzica w formie pisemnej.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Rodzic ma prawo do odmowy świadczenia pomocy psychologiczno-pedagogicznej swojemu dziecku.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Wychowawca klasy jest koordynatorem wszelkich działań związanych z organizacją                      </w:t>
      </w:r>
      <w:r w:rsidR="00701228">
        <w:rPr>
          <w:rFonts w:asciiTheme="minorHAnsi" w:hAnsiTheme="minorHAnsi" w:cstheme="minorHAnsi"/>
        </w:rPr>
        <w:br/>
      </w:r>
      <w:r w:rsidRPr="005873C5">
        <w:rPr>
          <w:rFonts w:asciiTheme="minorHAnsi" w:hAnsiTheme="minorHAnsi" w:cstheme="minorHAnsi"/>
        </w:rPr>
        <w:t xml:space="preserve"> i świadczeniem pomocy psychologiczno-pedagogicznej swoim wychowankom.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Każdy nauczyciel oraz specjalista zatrudniony w szkole ma obowiązek włączyć się                     </w:t>
      </w:r>
      <w:r w:rsidR="00701228">
        <w:rPr>
          <w:rFonts w:asciiTheme="minorHAnsi" w:hAnsiTheme="minorHAnsi" w:cstheme="minorHAnsi"/>
        </w:rPr>
        <w:br/>
      </w:r>
      <w:r w:rsidRPr="005873C5">
        <w:rPr>
          <w:rFonts w:asciiTheme="minorHAnsi" w:hAnsiTheme="minorHAnsi" w:cstheme="minorHAnsi"/>
        </w:rPr>
        <w:t xml:space="preserve">  w realizację zintegrowanych, wspólnie wypracowanych form i metod wspierania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14. W przypadku, gdy pomimo udzielanej uczniowi pomocy psychologiczno-pedagogicznej nie nastąpiła poprawa w funkcjonowaniu ucznia w szkole dyrektor szkoły, za zgodą rodziców, występuje do poradni psychologiczno-pedagogicznej o przeprowadzenie diagnozy                           </w:t>
      </w:r>
      <w:r w:rsidR="00701228">
        <w:rPr>
          <w:rFonts w:asciiTheme="minorHAnsi" w:hAnsiTheme="minorHAnsi" w:cstheme="minorHAnsi"/>
        </w:rPr>
        <w:br/>
      </w:r>
      <w:r w:rsidRPr="005873C5">
        <w:rPr>
          <w:rFonts w:asciiTheme="minorHAnsi" w:hAnsiTheme="minorHAnsi" w:cstheme="minorHAnsi"/>
        </w:rPr>
        <w:t xml:space="preserve">  i wskazanie rozwiązania problemu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Objęcie ucznia zajęciami dydaktyczno-wyrównawczymi i specjalistycznymi wymaga zgody rodzica.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Zajęcia dydaktyczno-wyrównawcze prowadzi się w grupach międzyoddziałowych                                i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wskazuje nauczyciela do prowadzenia zajęć dydaktyczno-wyrównawczych spośród nauczycieli danej edukacji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Nauczyciel zajęć dydaktyczno-wyrównawczych jest obowiązany prowadzić dokumentację                    w formie dziennika zajęć pozalekcyjnych oraz systematycznie dokonywać ewaluacji pracy własnej.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Zajęcia specjalistyczne i korekcyjno-kompensacyjne prowadzą nauczyciele i specjaliści posiadający kwalifikacje odpowiednie do rodzaju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Za zgodą organu prowadzącego, w szczególnie uzasadnionych przypadkach, zajęcia specjalistyczne mogą być prowadzone indywidualnie.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O objęciu ucznia zajęciami dydaktyczno-wyrównawczymi lub zajęciami specjalistycznymi decyduje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 zakończeniu udzielania pomocy w formie zajęć specjalistycznych decyduje dyrektor szkoły na wniosek rodziców lub nauczyciela prowadzącego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W szkole zatrudniony jest pedagog, logopeda, na miarę potrzeb specjaliści, posiadający kwalifikacje odpowiednie do rodzaju prowadzonych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Wsparcie merytoryczne dla nauczycieli, wychowawców i specjalistów udzielających pomocy psychologiczno-pedagogicznej udziela Zespół Poradni Psychologiczno - Pedagogicznych Poradnia Psychologiczno – Pedagogiczna  nr 1  w Częstochowie, ul. Marysia 93B , na zasadach określonych w zawartym porozumieniu pomiędzy stronami.</w:t>
      </w: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§15. Zadania i obowiązki nauczycieli i specjalistów w zakresie udzielania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Określanie mocnych stron, predyspozycji i uzdolnień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Rozpoznawanie przyczyn niepowodzeń edukacyjnych lub trudności w funkcjonowaniu uczniów, w tym barier i ograniczeń utrudniających funkcjonowanie uczniów i ich uczestnictwo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Świadczenie pomocy psychologiczno-pedagogicznej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Udział w pracach zespołu wychowawczego przy opracowywaniu zintegrowanych działań nauczycieli w celu podniesienia efektywności uczenia się i poprawy funkcjonowania ucznia</w:t>
      </w:r>
      <w:r w:rsidR="00CC19BD">
        <w:rPr>
          <w:rFonts w:asciiTheme="minorHAnsi" w:hAnsiTheme="minorHAnsi" w:cstheme="minorHAnsi"/>
        </w:rPr>
        <w:br/>
      </w:r>
      <w:r w:rsidRPr="005873C5">
        <w:rPr>
          <w:rFonts w:asciiTheme="minorHAnsi" w:hAnsiTheme="minorHAnsi" w:cstheme="minorHAnsi"/>
        </w:rPr>
        <w:t xml:space="preserve">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Udział w pracach zespołu oceniającego efektywność świadczenia pomocy psychologiczno-pedagogicznej i planującego dalsze działania oraz zebraniach organizowanych przez wychowawcę.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Uzupełnianie karty dostosowań wymagań edukacyjnych prowadzonych przez wychowawcę </w:t>
      </w:r>
      <w:r w:rsidR="00CC19BD">
        <w:rPr>
          <w:rFonts w:asciiTheme="minorHAnsi" w:hAnsiTheme="minorHAnsi" w:cstheme="minorHAnsi"/>
        </w:rPr>
        <w:br/>
      </w:r>
      <w:r w:rsidRPr="005873C5">
        <w:rPr>
          <w:rFonts w:asciiTheme="minorHAnsi" w:hAnsiTheme="minorHAnsi" w:cstheme="minorHAnsi"/>
        </w:rPr>
        <w:t>w obszarze dostosowania treści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7. Dostosowywanie metod i form pracy do sposobów uczenia się ucznia; Nauczyciel jest obowiązany na podstawie pisemnej opinii publicznej poradni psychologiczno-pedagogicznej, </w:t>
      </w:r>
      <w:r w:rsidR="00CC19BD">
        <w:rPr>
          <w:rFonts w:asciiTheme="minorHAnsi" w:hAnsiTheme="minorHAnsi" w:cstheme="minorHAnsi"/>
        </w:rPr>
        <w:br/>
      </w:r>
      <w:r w:rsidRPr="005873C5">
        <w:rPr>
          <w:rFonts w:asciiTheme="minorHAnsi" w:hAnsiTheme="minorHAnsi" w:cstheme="minorHAnsi"/>
        </w:rPr>
        <w:t>w tym publicznej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Indywidualizowanie pracy z uczniem na obowiązkowych i dodatkowych zajęciach edukacyjnych, odpowiednio do potrzeb rozwojowych i edukacyjnych oraz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Indywidualizacja pracy z uczniem na obowiązkowych i dodatkowych zajęciach polega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dostosowywaniu tempa pracy do możliwości percepcyjnych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dostosowaniu poziomu wymagań edukacyjnych do możliwości percepcyjnych, intelektualnych i 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przyjęciu adekwatnych metod nauczania i sprawdzania wiadomości i umiejętności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umożliwianiu uczniowi z niepełnosprawnością korzystania ze specjalistycznego wyposażenia i środków dydaktycznych;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różnicowaniu stopnia trudności i form prac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Prowadzenie dokumentacji na potrzeby zajęć dodatkowych (dydaktyczno-wyrównawczych, korekcyjno-kompensacyjnych, pracy z uczniem zdolnym i innych specjalistycznych).</w:t>
      </w:r>
    </w:p>
    <w:p w:rsidR="001E4D79"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11. Współdziałanie z innymi nauczycielami uczącymi w klasie w celu zintegrowania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ujednolicenia oddziaływań na ucznia oraz wymiany doświadczeń i komunikowania postępów ucznia.</w:t>
      </w:r>
    </w:p>
    <w:p w:rsidR="001E4D79"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Prowadzenie działań służących wszechstronnemu rozwojowi ucznia w sferze emocjonalnej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Komunikowanie rodzicom postępów ucznia oraz efektywności świadczonej pomocy.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Stosowanie oceniania wspierającego ucznia z zachowaniem przede wszystkim charakteru motywującego oceny, w tym przekazywanie podczas różnych form oceniania informacji zwrotnej zawierającej 4 elementy: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wyszczególnienie i docenienie dobrych elementów pracy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odnotowanie tego, co wymaga poprawienia lub dodatkowej pracy ze strony ucznia, aby uzupełnić braki w wiedzy oraz opanować wymagane umiejętności;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przekazanie uczniowi wskazówek, w jaki sposób powinien poprawić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wskazanie uczniowi sposobu w jaki powinien pracować dalej.</w:t>
      </w:r>
    </w:p>
    <w:p w:rsidR="00EA1A08" w:rsidRPr="005873C5" w:rsidRDefault="00EA1A08" w:rsidP="005873C5">
      <w:pPr>
        <w:pStyle w:val="Nagwek2"/>
        <w:spacing w:line="276" w:lineRule="auto"/>
        <w:jc w:val="both"/>
        <w:rPr>
          <w:rFonts w:asciiTheme="minorHAnsi" w:hAnsiTheme="minorHAnsi" w:cstheme="minorHAnsi"/>
        </w:rPr>
      </w:pPr>
    </w:p>
    <w:p w:rsidR="00EA1A08" w:rsidRPr="004F4375" w:rsidRDefault="00EA1A08" w:rsidP="005873C5">
      <w:pPr>
        <w:pStyle w:val="Nagwek2"/>
        <w:spacing w:line="276" w:lineRule="auto"/>
        <w:jc w:val="both"/>
        <w:rPr>
          <w:rFonts w:asciiTheme="minorHAnsi" w:hAnsiTheme="minorHAnsi" w:cstheme="minorHAnsi"/>
          <w:b/>
        </w:rPr>
      </w:pPr>
      <w:r w:rsidRPr="004F4375">
        <w:rPr>
          <w:rFonts w:asciiTheme="minorHAnsi" w:hAnsiTheme="minorHAnsi" w:cstheme="minorHAnsi"/>
          <w:b/>
        </w:rPr>
        <w:t>§16. Obowiązki wychowawcy klasy  w zakresie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zakresie organizacji pomocy w psychologiczno-pedagogicznej uczniom powierzonej klasy do obowiązków wychowawcy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przeanalizowanie opinii poradni psychologiczno–pedagogicznej i wstępne zdefiniowanie trudności / zdolności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przyjmowanie uwag i opinii nauczycieli pracujących z daną klasą o specjalnych potrzebach edukacyjnych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zdobycie rzetelnej wiedzy o uczniu i jego środowisku;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wychowawca poznaje ucznia i jego sytuację poprzez rozmowy z nim i jego rodzicami, obserwacje zachowań ucznia i jego relacji z innymi,  analizę zauważonych postępów                    </w:t>
      </w:r>
      <w:r w:rsidR="004E1363">
        <w:rPr>
          <w:rFonts w:asciiTheme="minorHAnsi" w:hAnsiTheme="minorHAnsi" w:cstheme="minorHAnsi"/>
        </w:rPr>
        <w:br/>
      </w:r>
      <w:r w:rsidRPr="005873C5">
        <w:rPr>
          <w:rFonts w:asciiTheme="minorHAnsi" w:hAnsiTheme="minorHAnsi" w:cstheme="minorHAnsi"/>
        </w:rPr>
        <w:t xml:space="preserve"> w rozwoju dziecka związanych z edukacją i rozwojem społecznym.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określenie specjalnych potrzeb ucznia samodzielnie lub we współpracy z grupą nauczycieli prowadzących zajęcia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w przypadku stwierdzenia, że uczeń wymaga pomocy psychologiczno-pedagogicznej złożenia wniosku do dyrektora szkoły o uruchomienie sformalizowanej formy pomocy psychologiczno–pedagogicznej uczniowi – w  ramach form pomocy możliwych do uruchomienia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monitorowanie organizacji pomocy i obecności ucznia na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informowanie rodziców i innych nauczycieli o efektywności pomocy psychologiczno-pedagogicznej i postępach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angażowanie rodziców w działania pomocowe swoim dzieciom;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stałe kontaktowanie się z nauczycielami prowadzącymi zajęcia w klasie w celu ewentualnego wprowadzenia zmian w oddziaływaniach pedagogicznych i psychologicznych;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10) prowadzenie działań służących wszechstronnemu rozwojowi ucznia w sferze emocjonalnej </w:t>
      </w:r>
      <w:r w:rsidR="009E6E3F">
        <w:rPr>
          <w:rFonts w:asciiTheme="minorHAnsi" w:hAnsiTheme="minorHAnsi" w:cstheme="minorHAnsi"/>
        </w:rPr>
        <w:br/>
      </w:r>
      <w:r w:rsidRPr="005873C5">
        <w:rPr>
          <w:rFonts w:asciiTheme="minorHAnsi" w:hAnsiTheme="minorHAnsi" w:cstheme="minorHAnsi"/>
        </w:rPr>
        <w:t>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Wychowawca realizuje zadania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 xml:space="preserve">bliższe poznanie uczniów, ich zdrowia, cech osobowościowych, warunków rodzinnych </w:t>
      </w:r>
      <w:r w:rsidR="009E6E3F">
        <w:rPr>
          <w:rFonts w:asciiTheme="minorHAnsi" w:hAnsiTheme="minorHAnsi" w:cstheme="minorHAnsi"/>
        </w:rPr>
        <w:br/>
      </w:r>
      <w:r w:rsidRPr="005873C5">
        <w:rPr>
          <w:rFonts w:asciiTheme="minorHAnsi" w:hAnsiTheme="minorHAnsi" w:cstheme="minorHAnsi"/>
        </w:rPr>
        <w:t>i bytowych, ich  potrzeb i oczekiwań;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rozpoznawanie i diagnozowanie możliwości psychofizycznych oraz indywidualnych potrzeb rozwojowych wychowanków;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wnioskowanie o objęcie wychowanka pomocą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udział w pracach Zespołu dla uczniów z orzeczeniami;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tworzenie środowiska zapewniającego wychowankom prawidłowy rozwój fizyczny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psychiczny, opiekę wychowawczą oraz atmosferę bezpieczeństwa i zaufania;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ułatwianie adaptacji w środowisku rówieśniczym  oraz pomoc w rozwiązywaniu konfliktów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pomoc w rozwiązywaniu napięć powstałych na tle konfliktów rodzinnych, niepowodzeń szkolnych  spowodowanych trudnościami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rozwijanie pozytywnej motywacji uczenia się, wdrażanie efektywnych technik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systematyczne interesowanie się postępami (wynikami)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zwracanie szczególnej uwagi  zarówno na uczniów szczególnie uzdolnionych, jak  i na tych, którzy mają trudności i niepowodzenia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 xml:space="preserve"> analizowanie wspólnie  z wychowankami, samorządem klasowym, nauczycielami </w:t>
      </w:r>
      <w:r w:rsidR="009E6E3F">
        <w:rPr>
          <w:rFonts w:asciiTheme="minorHAnsi" w:hAnsiTheme="minorHAnsi" w:cstheme="minorHAnsi"/>
        </w:rPr>
        <w:br/>
      </w:r>
      <w:r w:rsidRPr="005873C5">
        <w:rPr>
          <w:rFonts w:asciiTheme="minorHAnsi" w:hAnsiTheme="minorHAnsi" w:cstheme="minorHAnsi"/>
        </w:rPr>
        <w:t>i rodzicami przyczyn niepowodzeń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pobudzanie dobrze i średnio uczących się do dalszego podnoszenia wyników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czuwanie nad regularnym uczęszczaniem uczniów na zajęcia lekcyjne,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badanie przyczyn opuszczania przez wychowanków zajęć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 xml:space="preserve"> udzielanie wskazówek i pomocy   tym,   którzy (z przyczyn obiektywnych) opuścili znaczną ilość zajęć szkolnych i mają trudności   w uzupełnieniu materiału;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tworzenie poprawnych relacji interpersonalnych opartych na życzliwości i zaufaniu, m.in. poprzez organizację  zajęć pozalekcyjnych, wycieczek, rajdów;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tworzenie warunków umożliwiających uczniom odkrywanie i rozwijanie pozytywnych stron ich osobowości: stwarzanie uczniom warunków do wykazania się nie tylko zdolnościami poznawczymi, ale  także - poprzez powierzenie zadań na rzecz spraw   i osób drugich;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współpracę z pielęgniarką szkolną, rodzicami, opiekunami uczniów w sprawach ich zdrowia,  organizowanie opieki i pomocy materialnej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udzielanie pomocy, rad i wskazówek uczniom znajdującym się w trudnych sytuacjach życiowych, występowanie do organów szkoły i innych instytucji z wnioskami o udzielenie pomocy.</w:t>
      </w:r>
    </w:p>
    <w:p w:rsidR="00EA1A08" w:rsidRPr="005873C5" w:rsidRDefault="00EA1A08" w:rsidP="005873C5">
      <w:pPr>
        <w:pStyle w:val="Nagwek2"/>
        <w:spacing w:line="276" w:lineRule="auto"/>
        <w:jc w:val="both"/>
        <w:rPr>
          <w:rFonts w:asciiTheme="minorHAnsi" w:hAnsiTheme="minorHAnsi" w:cstheme="minorHAnsi"/>
        </w:rPr>
      </w:pPr>
    </w:p>
    <w:p w:rsidR="004A1F7C" w:rsidRDefault="004A1F7C" w:rsidP="005873C5">
      <w:pPr>
        <w:pStyle w:val="Nagwek2"/>
        <w:spacing w:line="276" w:lineRule="auto"/>
        <w:jc w:val="both"/>
        <w:rPr>
          <w:rFonts w:asciiTheme="minorHAnsi" w:hAnsiTheme="minorHAnsi" w:cstheme="minorHAnsi"/>
          <w:b/>
        </w:rPr>
      </w:pPr>
    </w:p>
    <w:p w:rsidR="004A1F7C" w:rsidRDefault="004A1F7C" w:rsidP="005873C5">
      <w:pPr>
        <w:pStyle w:val="Nagwek2"/>
        <w:spacing w:line="276" w:lineRule="auto"/>
        <w:jc w:val="both"/>
        <w:rPr>
          <w:rFonts w:asciiTheme="minorHAnsi" w:hAnsiTheme="minorHAnsi" w:cstheme="minorHAnsi"/>
          <w:b/>
        </w:rPr>
      </w:pPr>
    </w:p>
    <w:p w:rsidR="004A1F7C" w:rsidRDefault="004A1F7C" w:rsidP="005873C5">
      <w:pPr>
        <w:pStyle w:val="Nagwek2"/>
        <w:spacing w:line="276" w:lineRule="auto"/>
        <w:jc w:val="both"/>
        <w:rPr>
          <w:rFonts w:asciiTheme="minorHAnsi" w:hAnsiTheme="minorHAnsi" w:cstheme="minorHAnsi"/>
          <w:b/>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17.  Organizacja nauczania, wychowania i opieki uczniom niepełnosprawnym.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kształceniem specjalnym obejmuje się uczniów posiadających orzeczenie poradni psychologiczno-pedagogicznej o potrzebie kształcenia specjalnego. Nauczanie specjalne prowadzone jest w oddziałach ogólnodostępnych na każdym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z orzeczoną niepełnosprawnością lub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realizację zaleceń zawartych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odpowiednie warunki do nauki oraz w miarę możliwości sprzęt specjalistyczny i środki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realizację programów nauczania dostosowanych do indywidualnych potrzeb edukacyjnych i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specjalistyczne, stosownie do zaleceń w orzeczeniach pp i możliwości organizacyjnych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rewalidacyjne, resocjalizacyjne i rozwijające kompetencje emocjonalno-społeczne stosownie do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integrację ze środowiskiem rówieśniczym;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dla uczniów niesłyszących, z afazją lub z autyzmem w ramach zajęć rewalidacyjnych naukę języka migowego lub zajęcia z innych alternatywnych metod komunikacji.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organizuje zajęcia zgodnie z zaleceniami zawartymi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Dyrektor szkoły, na wniosek rodziców oraz na podstawie orzeczenia poradni psychologiczno – pedagogicznej, w tym specjalistycznej, zwalnia ucznia z wadą słuchu lub z głęboką dysleksją rozwojową, z afazją ze sprzężonymi niepełnosprawnościami lub autyzmem z nauki drugiego języka obcego do końca danego etapu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Dyrektor szkoły zwalnia ucznia z orzeczeniem o potrzebie kształcenia specjalnego                                   z drugiego języka obcego na podstawie tego orzeczenia do zakończenia cyklu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Uczniowi niepełnosprawnemu szkoła organizuje zajęcia rewalidacyjne, zgodnie z zaleceniami poradni psychologiczno-pedagogicznej. Tygodniowy wymiar zajęć rewalidacyjnych w każdym roku szkolnym wynosi w oddziale ogólnodostępnym po 2 godziny tygodniowo na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Liczba godzin zajęć rewalidacyjnych dyrektor szkoły umieszcza w szkolnym planie nauczania</w:t>
      </w:r>
      <w:r w:rsidR="00F85D96">
        <w:rPr>
          <w:rFonts w:asciiTheme="minorHAnsi" w:hAnsiTheme="minorHAnsi" w:cstheme="minorHAnsi"/>
        </w:rPr>
        <w:br/>
      </w:r>
      <w:r w:rsidRPr="005873C5">
        <w:rPr>
          <w:rFonts w:asciiTheme="minorHAnsi" w:hAnsiTheme="minorHAnsi" w:cstheme="minorHAnsi"/>
        </w:rPr>
        <w:t xml:space="preserve"> i arkuszu organizacyjnym.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Godzina zajęć rewalidacyjnych trwa 60 minut. W uzasadnionych przypadkach dopuszcza się prowadzenie zajęć w czasie krótszym niż 60 minut, zachowując ustalony dla ucznia łączny czas tych zajęć. Zajęcia organizuje się w co najmniej dwóch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 szkole dla uczniów o potrzebie kształcenia specjalnego organizowane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rewalidacyjne dla uczniów niepełnosprawnych w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korekcji wad postawy (gimnastyka korekcyjna),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korygujące wady mowy,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korekcyjno-kompensacyjne,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zajęcia specjalistyczne,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inne, które wynikają z konieczności realizacji zaleceń w orzeczeniu poradni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resocjalizacyjne dla uczniów niedostosowanych społecznie;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rozwijające kompetencje emocjonalno-społeczne dla uczniów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ramach pomocy psychologiczno-pedagogicznej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Nauczyciele, o których mowa w ust. 10: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prowadzą wspólnie z innymi nauczycielami zajęcia edukacyjne oraz wspólnie z innymi nauczycielami i ze specjalistami realizują zintegrowane działania i zajęcia, określone w programie;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prowadzą wspólnie z innymi nauczycielami i ze specjalistami pracę wychowawczą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uczestniczą, w miarę potrzeb, w zajęciach edukacyjnych prowadzonych przez nauczycieli oraz w zintegrowanych działaniach i zajęciach, określonych w programie, realizowanych przez nauczycieli i specjalistów;</w:t>
      </w:r>
    </w:p>
    <w:p w:rsidR="00F85D96"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udzielają pomocy nauczycielom prowadzącym zajęcia edukacyjne oraz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specjalistom realizującym zintegrowane działania i zajęcia, określone w programie,                         </w:t>
      </w:r>
      <w:r w:rsidR="00F85D96">
        <w:rPr>
          <w:rFonts w:asciiTheme="minorHAnsi" w:hAnsiTheme="minorHAnsi" w:cstheme="minorHAnsi"/>
        </w:rPr>
        <w:br/>
      </w:r>
      <w:r w:rsidRPr="005873C5">
        <w:rPr>
          <w:rFonts w:asciiTheme="minorHAnsi" w:hAnsiTheme="minorHAnsi" w:cstheme="minorHAnsi"/>
        </w:rPr>
        <w:t xml:space="preserve">   w doborze form i metod pracy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 programie, realizowane wspólnie z innymi nauczycielami przez nauczycieli, o których mowa w ust. 10, lub w których nauczyciele  ci uczestniczą.</w:t>
      </w:r>
    </w:p>
    <w:p w:rsidR="00B525A0" w:rsidRDefault="00EA1A08" w:rsidP="00B525A0">
      <w:pPr>
        <w:pStyle w:val="Nagwek2"/>
        <w:spacing w:after="0" w:line="276" w:lineRule="auto"/>
        <w:jc w:val="both"/>
        <w:rPr>
          <w:rFonts w:asciiTheme="minorHAnsi" w:hAnsiTheme="minorHAnsi" w:cstheme="minorHAnsi"/>
        </w:rPr>
      </w:pPr>
      <w:r w:rsidRPr="005873C5">
        <w:rPr>
          <w:rFonts w:asciiTheme="minorHAnsi" w:hAnsiTheme="minorHAnsi" w:cstheme="minorHAnsi"/>
        </w:rPr>
        <w:t>13. Rada pedagogiczna wskazuje sposób dostosowania warunków przeprowadzania egzaminu ósmoklasisty, do rodzaju niepełnosprawności lub indywidualnych potrzeb rozwojowych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edukacyjnych oraz możliwości psychofizycznych ucznia, uwzględniając posiadane przez tego ucznia lub absolwenta orzeczenie o potrzebie kształcenia specjalnego w oparciu  o szczegółową informację o sposobach dostosowania warunków i form przeprowadzania egzaminu podaną do publicznej wiadomości na stronie internetowej CKE.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Zapewnienie warunków, o których mowa w ust. 13 należy do obowiązków przewodniczącego szkolnego zespołu egzaminacyjnego.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15. W szkole powołuje się zespół ds. pomocy psy.chologiczno-pedagogicznej uczniom posiadającym orzeczenie o potrzebie kształcenia specjalnego lub orzeczenie                                        </w:t>
      </w:r>
      <w:r w:rsidR="002F1CED">
        <w:rPr>
          <w:rFonts w:asciiTheme="minorHAnsi" w:hAnsiTheme="minorHAnsi" w:cstheme="minorHAnsi"/>
        </w:rPr>
        <w:br/>
      </w:r>
      <w:r w:rsidRPr="005873C5">
        <w:rPr>
          <w:rFonts w:asciiTheme="minorHAnsi" w:hAnsiTheme="minorHAnsi" w:cstheme="minorHAnsi"/>
        </w:rPr>
        <w:t xml:space="preserve"> o niedostosowaniu społecznym lub zagrożeniem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W skład zespołu wchodzą: wychowawca oddziału jako przewodniczący zespołu, pedagog szkolny oraz nauczyciele specjaliści, zatrudnieni w szkole i uczący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Zebrania zespołu odbywają się w miarę potrzeb, nie rzadziej jednak niż raz w semestrze.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Zebrania zwołuje wychowawca oddziału, co najmniej z jednotygodniowym wyprzedzeniem.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W spotkaniach zespołu mogą uczestniczyć: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wniosek dyrektora szkoły – przedstawiciel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wniosek lub za zgodą rodziców ucznia – lekarz, psycholog, pedagog, logopeda lub inny specjalista;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asystent lub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Osoby zaproszone do udziału w posiedzeniu zespołu, a niezatrudnione w szkole są zobowiązane udokumentować swoje kwalifikacje zawodowe oraz złożyć oświadczenie                           o obowiązku ochrony danych osobowych ucznia, w tym danych wrażliwych. W przypadku braków w powyższych dokumentach, osoba zgłoszona do udziału w posiedzeniu zespołu przez rodziców nie może uczestniczyć w pracach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Dla uczniów, o których mowa w ust. 1, zespół na podstawie orzeczenia opracowuje indywidualny program edukacyjno-terapeutyczny na okres wskazany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Zespół opracowuje program po dokonaniu wielospecjalistycznej oceny poziomu funkcjonowania ucznia, uwzględniając diagnozę i wnioski sformułowane na jej podstawie oraz zalecenia do zawarte w orzeczeniu we współpracy, w zależności od potrzeb, z poradnią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Program opracowuje się w terminie 30 dni od dnia złożenia w szkole orzeczenia o potrzebie kształcenia specjalnego lub w terminie 30 dni przed upływem okresu, na jaki został opracowany poprzedni program.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Indywidualny program edukacyjno-terapeutyczny (IPET)  określa: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zakres i sposób dostosowania wymagań edukacyjnych wynikających z programu nauczania do indywidualnych potrzeb rozwojowych i edukacyjnych oraz możliwości psychofizycznych ucznia wraz z określeniem   metod i formy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rodzaj i zakres zintegrowanych działań nauczycieli i specjalistów prowadzących zajęcia</w:t>
      </w:r>
      <w:r w:rsidR="00272C87">
        <w:rPr>
          <w:rFonts w:asciiTheme="minorHAnsi" w:hAnsiTheme="minorHAnsi" w:cstheme="minorHAnsi"/>
        </w:rPr>
        <w:br/>
      </w:r>
      <w:r w:rsidRPr="005873C5">
        <w:rPr>
          <w:rFonts w:asciiTheme="minorHAnsi" w:hAnsiTheme="minorHAnsi" w:cstheme="minorHAnsi"/>
        </w:rPr>
        <w:t xml:space="preserve"> z uczniem, z tym, że w przypadku: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ucznia niepełnosprawnego — zakres działań o charakterze rewalidacyjnym,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ucznia niedostosowanego społecznie — zakres działań o charakterze resocjalizacyjnym,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ucznia zagrożonego niedostosowaniem społecznym — zakres działań o charakterze socjoterapeutycznym,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formy, sposoby i okres udzielania uczniowi pomocy psychologiczno-pedagogicznej oraz wymiar godzin, w którym poszczególne formy pomocy będą realizowane, ustalone przez dyrektora szkoły zgodnie z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działania wspierające rodziców ucznia oraz, w zależności od potrzeb, zakres współdziałania</w:t>
      </w:r>
      <w:r w:rsidR="00272C87">
        <w:rPr>
          <w:rFonts w:asciiTheme="minorHAnsi" w:hAnsiTheme="minorHAnsi" w:cstheme="minorHAnsi"/>
        </w:rPr>
        <w:br/>
      </w:r>
      <w:r w:rsidRPr="005873C5">
        <w:rPr>
          <w:rFonts w:asciiTheme="minorHAnsi" w:hAnsiTheme="minorHAnsi" w:cstheme="minorHAnsi"/>
        </w:rPr>
        <w:t xml:space="preserve"> z poradniami psychologiczno-pedagogicznymi, w tym poradniami specjalistycznymi, placówkami doskonalenia nauczycieli, 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zajęcia rewalidacyjne, resocjalizacyjne i socjoterapeutyczne oraz inne zajęcia odpowiednie ze względu na indywidualne potrzeby rozwojowe i edukacyjne oraz możliwości psychofizyczne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zakres współpracy nauczycieli i specjalistów z rodzicami ucznia w realizacji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wykaz zajęć edukacyjnych realizowanych indywidualnie lub w grupie liczącej do  5 uczniów, jeżeli występuje taka potrzeba.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  W zależności od potrzeb – w przypadku uczniów niepełnosprawnych – rodzaj i sposób dostosowania warunków organizacji kształcenia do rodzaju niepełnosprawności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  Rodzice ucznia maja prawo uczestniczyć w opracowaniu indywidualnego programu edukacyjno-terapeutycznego oraz w dokonywania okresowej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 Dyrektor szkoły pisemnie  zawiadamia rodziców o terminie posiedzenia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 Rodzice otrzymują kopię programu i kopię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29. W przypadku nieobecności rodziców na posiedzeniu Zespołu ds. pomocy psychologiczno - pedagogicznej, rodzice są niezwłocznie zawiadamiani w formie pisemnej   o ustalonych dla dziecka formach, okresie udzielania pomocy psychologiczno-pedagogicznej oraz wymiarze godzin, w których poszczególne formy będą realizowane.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 Nauczyciele pracujący z uczniem, dla którego został opracowany Indywidualny Program edukacyjno-terapeutyczny mają obowiązek znać jego treść oraz stosować się do zaleceń zawartych w nim.</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18.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Uczniów, którym stan zdrowia uniemożliwia lub znacznie utrudnia uczęszczanie do szkoły obejmuje się indywidualnym nauczaniem.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Indywidualne nauczanie organizuje dyrektor szkoły. Indywidualne nauczanie organizuje się na czas określony wskazany w orzeczeniu o potrzebie indywidualnego nauczania                                 </w:t>
      </w:r>
      <w:r w:rsidR="007F1101">
        <w:rPr>
          <w:rFonts w:asciiTheme="minorHAnsi" w:hAnsiTheme="minorHAnsi" w:cstheme="minorHAnsi"/>
        </w:rPr>
        <w:br/>
      </w:r>
      <w:r w:rsidRPr="005873C5">
        <w:rPr>
          <w:rFonts w:asciiTheme="minorHAnsi" w:hAnsiTheme="minorHAnsi" w:cstheme="minorHAnsi"/>
        </w:rPr>
        <w:t>w porozumieniu z organem prowadzącym szkołę.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szkoły po ustaleniach zakresu i czasu prowadzenia nauczania indywidualnego                          z organem prowadzącym zasięga opinii rodziców (prawnych opiekunów) celem ustalenia czasu prowadzenia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indywidualnego nauczania przydziela dyrektor nauczycielom zatrudnionym w szkole zgodnie z posiadanymi kwalifikacjami, zaś w przypadku prowadzenia zajęć indywidualnego nauczania w klasach I-III zajęcia powierza się jednemu lub dwóm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Za zajęcia indywidualnego nauczania uważa się zajęcia prowadzone w indywidualnym </w:t>
      </w:r>
      <w:r w:rsidR="007F1101">
        <w:rPr>
          <w:rFonts w:asciiTheme="minorHAnsi" w:hAnsiTheme="minorHAnsi" w:cstheme="minorHAnsi"/>
        </w:rPr>
        <w:br/>
      </w:r>
      <w:r w:rsidRPr="005873C5">
        <w:rPr>
          <w:rFonts w:asciiTheme="minorHAnsi" w:hAnsiTheme="minorHAnsi" w:cstheme="minorHAnsi"/>
        </w:rPr>
        <w:t>i bezpośrednim kontakcie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Zajęcia indywidualnego nauczania prowadzi się w miejscu pobytu ucznia oraz zgodnie ze wskazaniami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W indywidualnym nauczaniu realizuje się wszystkie obowiązkowe zajęcia edukacyjne wynikające z ramowych planów nauczania dostosowane do potrzeb i możliwości psychofizycznych ucznia, z wyjątkiem przedmiotów z których uczeń jest zwolniony, zgodnie            </w:t>
      </w:r>
      <w:r w:rsidR="007F1101">
        <w:rPr>
          <w:rFonts w:asciiTheme="minorHAnsi" w:hAnsiTheme="minorHAnsi" w:cstheme="minorHAnsi"/>
        </w:rPr>
        <w:br/>
      </w:r>
      <w:r w:rsidRPr="005873C5">
        <w:rPr>
          <w:rFonts w:asciiTheme="minorHAnsi" w:hAnsiTheme="minorHAnsi" w:cstheme="minorHAnsi"/>
        </w:rPr>
        <w:t xml:space="preserve"> z odrębnymi przepisami (WF, język obcy).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w:t>
      </w:r>
    </w:p>
    <w:p w:rsidR="008C32B0"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Wniosek, o którym mowa w ust. 9 składa się w formie pisemnej wraz z uzasadnieniem</w:t>
      </w:r>
      <w:r w:rsidR="008C32B0">
        <w:rPr>
          <w:rFonts w:asciiTheme="minorHAnsi" w:hAnsiTheme="minorHAnsi" w:cstheme="minorHAnsi"/>
        </w:rPr>
        <w:t>.</w:t>
      </w:r>
      <w:r w:rsidRPr="005873C5">
        <w:rPr>
          <w:rFonts w:asciiTheme="minorHAnsi" w:hAnsiTheme="minorHAnsi" w:cstheme="minorHAnsi"/>
        </w:rPr>
        <w:t xml:space="preserv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Wniosek, o którym mowa w ust. 9 wpisuje się do Dziennika indywidualnego nauczania, zaś dyrektor szkoły akceptuje go własnoręcznym podpisem.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Dzienniki indywidualnego nauczania zakłada się i prowadzi odrębnie dla każdego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Tygodniowy wymiar godzin zajęć indywidualnego nauczania realizowanego bezpośrednio </w:t>
      </w:r>
      <w:r w:rsidR="007F1101">
        <w:rPr>
          <w:rFonts w:asciiTheme="minorHAnsi" w:hAnsiTheme="minorHAnsi" w:cstheme="minorHAnsi"/>
        </w:rPr>
        <w:br/>
      </w:r>
      <w:r w:rsidRPr="005873C5">
        <w:rPr>
          <w:rFonts w:asciiTheme="minorHAnsi" w:hAnsiTheme="minorHAnsi" w:cstheme="minorHAnsi"/>
        </w:rPr>
        <w:t>z uczniem wynosi: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dla uczniów klasy I-III - od 6 do 8.  prowadzonych w co najmniej 2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dla uczniów klasy IV- VIII - od 8 do 10, prowadzonych w co najmniej 3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Do obowiązków nauczycieli prowadzących zajęcia w ramach nauczania indywidualnego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dostosowanie wymagań edukacyjnych do potrzeb i możliwości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udział w posiedzeniach zespołu wspierającego opracowującego IPET;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prowadzenie obserwacji funkcjonowania ucznia w zakresie możliwości uczestniczenia ucznia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podejmowanie  działań umożliwiających kontakt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systematyczne prowadzenie Dziennika zajęć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007F1101">
        <w:rPr>
          <w:rFonts w:asciiTheme="minorHAnsi" w:hAnsiTheme="minorHAnsi" w:cstheme="minorHAnsi"/>
        </w:rPr>
        <w:t>5</w:t>
      </w:r>
      <w:r w:rsidRPr="005873C5">
        <w:rPr>
          <w:rFonts w:asciiTheme="minorHAnsi" w:hAnsiTheme="minorHAnsi" w:cstheme="minorHAnsi"/>
        </w:rPr>
        <w:t>.  Na podstawie orzeczenia, opinii o aktualnym stanie zdrowia ucznia oraz wniosków                            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 odnotowywane są w Dzienniku nauczania indywidualnego.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16. Dyrektor szkoły ma prawo do zawieszenia organizacji nauczania indywidualnego                        </w:t>
      </w:r>
      <w:r w:rsidR="007F1101">
        <w:rPr>
          <w:rFonts w:asciiTheme="minorHAnsi" w:hAnsiTheme="minorHAnsi" w:cstheme="minorHAnsi"/>
        </w:rPr>
        <w:br/>
      </w:r>
      <w:r w:rsidRPr="005873C5">
        <w:rPr>
          <w:rFonts w:asciiTheme="minorHAnsi" w:hAnsiTheme="minorHAnsi" w:cstheme="minorHAnsi"/>
        </w:rPr>
        <w:t xml:space="preserve">  w przypadku, gdy rodzice złożą wniosek o zawieszenie nauczania indywidualnego wraz                          z zaświadczeniem lekarskim potwierdzającym czasową poprawę zdrowia ucznia, umożliwiającą uczęszczanie ucznia do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zaprzestaje organizacji nauczania indywidualnego na wniosek rodziców wraz z załączonym zaświadczeniem lekarskim, z którego wynika, że stan zdrowia ucznia umożliwia uczęszczanie ucznia do szkoły. dyrektor szkoły w przypadku zawieszenia nauczania indywidualnego jest zobowiązany powiadomić poradnię ppp, która wydała orzeczenie oraz organ prowadzący szkołę.</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19.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umożliwia realizację indywidualnego toku nauki lub realizację indywidualnego programu nauki zgodnie z rozporządzeniem.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Uczeń ubiegający się o ITN powinien wykazać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wybitnymi uzdolnieniami i zainteresowaniami z jednego, kilku lub wszystkich przedmiotów;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oceną celującą lub bardzo dobrą z tego przedmiotu/przedmiotów) na koniec roku/semestru.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Indywidualny tok nauki może być realizowany według programu nauczania objętego szkolnym zestawem programów nauczania lub indywidualnego programu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Zezwolenie na indywidualny program nauki lub tok nauki może być udzielone  po upływie co najmniej jednego roku nauki, a w uzasadnionych przypadkach – po śródrocznej klasyfikacji.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Uczeń może realizować ITN w zakresie jednego, kilku lub wszystkich obowiązkowych zajęć edukacyjnych, przewidzianych w planie nauczania danej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Uczeń objęty ITN może realizować w ciągu jednego roku szkolnego program nauczania                      z zakresu dwóch  lub więcej klas i może być klasyfikowany i promowany w czasie całego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 wnioskiem o udzielenie zezwolenia na ITN mogą wystąpić: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rodzice (prawni opiekunowie)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wychowawca klasy lub nauczyciel prowadzący zajęcia edukacyjne, których dotyczy wniosek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Wniosek składa się do dyrektora za pośrednictwem wychowawcy oddziału, który dołącza do wniosku opinię o predyspozycjach, możliwościach, oczekiwaniach i osiągnięciach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Nauczyciel prowadzący zajęcia edukacyjne, których dotyczy wniosek, opracowuje program nauki lub akceptuje indywidualny program nauki opracowany 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pracy nad indywidualnym programem nauki może uczestniczyć nauczyciel prowadzący zajęcia edukacyjne w szkole wyższego stopnia, nauczyciel doradca metodyczny, psycholog, pedagog zatrudniony w szkole oraz zainteresowany uczeń.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Po otrzymaniu wniosku, o którym mowa w ust. 8 dyrektor szkoły zasięga opinii rady Pedagogicznej i publicznej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zezwala na ITN, w formie decyzji administracyjnej w przypadku pozytywnej opinii rady Pedagogicznej i pozytywnej opinii publicznej poradni psychologiczno-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00E025E3">
        <w:rPr>
          <w:rFonts w:asciiTheme="minorHAnsi" w:hAnsiTheme="minorHAnsi" w:cstheme="minorHAnsi"/>
        </w:rPr>
        <w:t>.</w:t>
      </w:r>
      <w:r w:rsidRPr="005873C5">
        <w:rPr>
          <w:rFonts w:asciiTheme="minorHAnsi" w:hAnsiTheme="minorHAnsi" w:cstheme="minorHAnsi"/>
        </w:rPr>
        <w:t xml:space="preserve"> W przypadku zezwolenia na ITN, umożliwiający realizację w ciągu jednego roku szkolnego programu nauczania z zakresu więcej niż dwóch klas wymaga jest pozytywna opinia organu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Zezwolenia udziela się na czas określony.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Uczniowi przysługuje prawo wskazania nauczyciela, pod którego kierunkiem chciałby pracować.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Uczniowi, któremu zezwolono na ITN, dyrektor szkoły wyznacza nauczyciela – opiekuna                       i ustala zakres jego obowiązków, w szczególności tygodniową liczbę godzin konsultacji – nie niższą niż 1 godz. tygodniowo i nie przekraczającą 5 godz. miesięcznie.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Uczeń realizujący ITN może uczęszczać na wybrane zajęcia edukacyjne do danej klasy lub do klasy programowo wyższej, w tej lub w innej szkole, na wybrane zajęcia w szkole wyższego stopnia albo realizować program we własnym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decyduje o wyborze jednej z następujących form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uczestniczenie w lekcjach przedmiotu objętego ITN oraz jednej godzinie konsultacji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zdanie egzaminu klasyfikacyjnego z przedmiotu w zakresie materiału obowiązującego wszystkich uczniów  w danym semestrze lub roku szkolnym na ocenę co najmniej bardzo dobrą </w:t>
      </w:r>
      <w:r w:rsidR="0079038A">
        <w:rPr>
          <w:rFonts w:asciiTheme="minorHAnsi" w:hAnsiTheme="minorHAnsi" w:cstheme="minorHAnsi"/>
        </w:rPr>
        <w:br/>
      </w:r>
      <w:r w:rsidRPr="005873C5">
        <w:rPr>
          <w:rFonts w:asciiTheme="minorHAnsi" w:hAnsiTheme="minorHAnsi" w:cstheme="minorHAnsi"/>
        </w:rPr>
        <w:t>i w konsekwencji uczestniczenie  tylko w zajęciach indywidualnych  z nauczycielem.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Konsultacje indywidualne mogą odbywać się w rytmie 1 godziny tygodniowo lub 2 godziny co dwa tygodnie.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Rezygnacja z ITN oznacza powrót do normalnego trybu pracy i oceniania.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Uczeń realizujący ITN jest klasyfikowany na podstawie egzaminu klasyfikacyjnego, przeprowadzonego w terminie ustalonym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Kontynuowanie ITN jest możliwe w przypadku zdania przez ucznia rocznego egzaminu klasyfikacyjnego na ocenę co najmniej bardzo dobrą.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Decyzję w sprawie ITN każdorazowo odnotowuje się w arkuszu ocen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Do arkusza ocen wpisuje się na bieżąco wyniki klasyfikacyjne ucznia uzyskane  w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23. Na świadectwie promocyjnym ucznia, w rubryce: „Indywidualny program lub tok nauki”, należy odpowiednio wymienić przedmioty wraz z uzyskanymi ocenami. Informację                               </w:t>
      </w:r>
      <w:r w:rsidR="00E025E3">
        <w:rPr>
          <w:rFonts w:asciiTheme="minorHAnsi" w:hAnsiTheme="minorHAnsi" w:cstheme="minorHAnsi"/>
        </w:rPr>
        <w:br/>
      </w:r>
      <w:r w:rsidRPr="005873C5">
        <w:rPr>
          <w:rFonts w:asciiTheme="minorHAnsi" w:hAnsiTheme="minorHAnsi" w:cstheme="minorHAnsi"/>
        </w:rPr>
        <w:t xml:space="preserve"> o ukończeniu szkoły lub uzyskaniu promocji w skróconym czasie należy odnotować                             </w:t>
      </w:r>
      <w:r w:rsidR="00E025E3">
        <w:rPr>
          <w:rFonts w:asciiTheme="minorHAnsi" w:hAnsiTheme="minorHAnsi" w:cstheme="minorHAnsi"/>
        </w:rPr>
        <w:br/>
      </w:r>
      <w:r w:rsidRPr="005873C5">
        <w:rPr>
          <w:rFonts w:asciiTheme="minorHAnsi" w:hAnsiTheme="minorHAnsi" w:cstheme="minorHAnsi"/>
        </w:rPr>
        <w:t>w rubryce „Szczególne osiągnięcia ucznia”.</w:t>
      </w:r>
    </w:p>
    <w:p w:rsidR="00EA1A08" w:rsidRPr="00E025E3" w:rsidRDefault="00EA1A08" w:rsidP="005873C5">
      <w:pPr>
        <w:pStyle w:val="Nagwek2"/>
        <w:spacing w:line="276" w:lineRule="auto"/>
        <w:jc w:val="both"/>
        <w:rPr>
          <w:rFonts w:asciiTheme="minorHAnsi" w:hAnsiTheme="minorHAnsi" w:cstheme="minorHAnsi"/>
          <w:b/>
        </w:rPr>
      </w:pPr>
    </w:p>
    <w:p w:rsidR="00EA1A08" w:rsidRPr="00E025E3" w:rsidRDefault="00EA1A08" w:rsidP="005873C5">
      <w:pPr>
        <w:pStyle w:val="Nagwek2"/>
        <w:spacing w:line="276" w:lineRule="auto"/>
        <w:jc w:val="both"/>
        <w:rPr>
          <w:rFonts w:asciiTheme="minorHAnsi" w:hAnsiTheme="minorHAnsi" w:cstheme="minorHAnsi"/>
          <w:b/>
        </w:rPr>
      </w:pPr>
      <w:r w:rsidRPr="00E025E3">
        <w:rPr>
          <w:rFonts w:asciiTheme="minorHAnsi" w:hAnsiTheme="minorHAnsi" w:cstheme="minorHAnsi"/>
          <w:b/>
        </w:rPr>
        <w:t>§ 20. Działania szkoły w zakresie wspierania dziecka na I – szym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Poszczególne oddziały tworzone są w zależności od daty urodzenia, z zachowaniem zasady, by w jednym oddziale były dzieci o zbliżonym wieku.</w:t>
      </w:r>
    </w:p>
    <w:p w:rsidR="000362AD"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2</w:t>
      </w:r>
      <w:r w:rsidR="00EA1A08" w:rsidRPr="005873C5">
        <w:rPr>
          <w:rFonts w:asciiTheme="minorHAnsi" w:hAnsiTheme="minorHAnsi" w:cstheme="minorHAnsi"/>
        </w:rPr>
        <w:t xml:space="preserve">. Szkoła zapewnia bezpłatnie wyposażenie ucznia klasy I w podręczniki, materiały edukacyjne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materiały ćwiczeniowe.</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3</w:t>
      </w:r>
      <w:r w:rsidR="00EA1A08" w:rsidRPr="005873C5">
        <w:rPr>
          <w:rFonts w:asciiTheme="minorHAnsi" w:hAnsiTheme="minorHAnsi" w:cstheme="minorHAnsi"/>
        </w:rPr>
        <w:t>. Organizację zajęć w ciągu dnia nauczyciel dostosowuje do samopoczucia uczniów, dyspozycji fizycznej, z zachowaniem różnorodności zajęć i ćwiczeniami fizycznymi.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4</w:t>
      </w:r>
      <w:r w:rsidR="00EA1A08" w:rsidRPr="005873C5">
        <w:rPr>
          <w:rFonts w:asciiTheme="minorHAnsi" w:hAnsiTheme="minorHAnsi" w:cstheme="minorHAnsi"/>
        </w:rPr>
        <w:t>. Wyposażenie pomieszczenia klasowego (stoliki, ławeczki, szafki, pomoce dydaktyczne) posiadają właściwe atesty i zapewniają ergonomiczne warunki nauki i zabawy.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5</w:t>
      </w:r>
      <w:r w:rsidR="00EA1A08" w:rsidRPr="005873C5">
        <w:rPr>
          <w:rFonts w:asciiTheme="minorHAnsi" w:hAnsiTheme="minorHAnsi" w:cstheme="minorHAnsi"/>
        </w:rPr>
        <w:t>. 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 zależności od potrzeb rodziców.</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6</w:t>
      </w:r>
      <w:r w:rsidR="00EA1A08" w:rsidRPr="005873C5">
        <w:rPr>
          <w:rFonts w:asciiTheme="minorHAnsi" w:hAnsiTheme="minorHAnsi" w:cstheme="minorHAnsi"/>
        </w:rPr>
        <w:t>. Działania szkoły w zakresie sprawowania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zorganizowany jest stały dyżur pracowników obsługi przy drzwiach wejściowych uniemożliwiający przebywanie osób postronnych w budynku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pierwszym miesiącu nauki rodzice mogą odprowadzić dziecko do szatni;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pozostałych miesiącach nauczyciel prowadzący pierwszą godzinę zajęć oczekuje na dzieci na 5 min. przed zajęciami i całą grupę przeprowadza do sali;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nauczyciel prowadzący ostatnią lekcję każdego dnia z pierwszoklasistami dopilnowuje, aby dzieci spakowały swoje rzeczy do plecaków lub szafek;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każdy nauczyciel w szkole (nie tylko uczący w kl.1 i dyżurujący) oraz każdy  pracownik niepedagogiczny szkoły ma za zadanie zwracać szczególną uwagę na najmłodszych uczniów, na ich potrzeby i zachowanie i reagować w sposób adekwatny do sytuacji.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7</w:t>
      </w:r>
      <w:r w:rsidR="00EA1A08" w:rsidRPr="005873C5">
        <w:rPr>
          <w:rFonts w:asciiTheme="minorHAnsi" w:hAnsiTheme="minorHAnsi" w:cstheme="minorHAnsi"/>
        </w:rPr>
        <w:t>. Działania szkoły w zakresie prowadzenia procesu dydaktyczno-wychowawczego: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wyboru podręczników do klasy I dokonują nauczyciele edukacji wczesnoszkolnej;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wybór podręcznika dokonywany jest po zapoznaniu się z zaświadczeniami o gotowości szkolnej i opiniami oraz orzeczeniami złożonymi przez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wyboru materiałów ćwiczeniowych dokonuje nauczyciel edukacji wczesnoszkolnej </w:t>
      </w:r>
      <w:r w:rsidR="00BE397F">
        <w:rPr>
          <w:rFonts w:asciiTheme="minorHAnsi" w:hAnsiTheme="minorHAnsi" w:cstheme="minorHAnsi"/>
        </w:rPr>
        <w:br/>
      </w:r>
      <w:r w:rsidRPr="005873C5">
        <w:rPr>
          <w:rFonts w:asciiTheme="minorHAnsi" w:hAnsiTheme="minorHAnsi" w:cstheme="minorHAnsi"/>
        </w:rPr>
        <w:t xml:space="preserve">z zachowaniem, że materiały ćwiczeniowe są skorelowane z przyjętym programem nauczania, </w:t>
      </w:r>
      <w:r w:rsidR="00BE397F">
        <w:rPr>
          <w:rFonts w:asciiTheme="minorHAnsi" w:hAnsiTheme="minorHAnsi" w:cstheme="minorHAnsi"/>
        </w:rPr>
        <w:br/>
      </w:r>
      <w:r w:rsidRPr="005873C5">
        <w:rPr>
          <w:rFonts w:asciiTheme="minorHAnsi" w:hAnsiTheme="minorHAnsi" w:cstheme="minorHAnsi"/>
        </w:rPr>
        <w:t>a wartość kwotowa mieści się w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 podstawie dostarczonej przez rodziców dokumentacji przedszkolnej oraz zaświadczeń z poradni psychologiczno-pedagogicznej nauczyciel opracowuje plan pracy dydaktycznej oraz dostosowuje wymagania edukacyjne do potrzeb i możliwości uczniów ze specjalnymi potrzebami edukacyjnymi;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realizacja programu nauczania skoncentrowana jest na dziecku, na jego indywidualnym tempie rozwoju i możliwościach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każdy nauczyciel uczący w klasie pierwszej indywidualizując proces dydaktyczny różnicując poziom trudności ćwiczeń realizowanych nie tylko na zajęciach, ale również zadań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nauczyciel rozpoznaje talenty i zainteresowania ucznia poprzez obserwację, ogląd wytworów ucznia oraz wspólnie przeprowadzoną z rodzicami diagnozę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w pierwszym okresie uczniowie zapoznawani są z wymaganiami szkoły (samodzielność w pakowaniu tornistrów,  notowanie prac domowych, samodzielność w odrabianiu prac domowych, pamiętanie o obowiązkach, wypełnianie obowiązków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nauczyciele dbają o rozwój ruchowy dzieci, zapewnienie naturalnej potrzeby ruchu oraz prawidłową postawę ciała. Zajęcia na sali sportowej i boisku szkolnym zapewniają dzieciom potrzebę ruchu i kształtują rozwój dużej motoryki;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wewnętrzne zasady oceniania uwzględniają ocenę opisową. Ocenę opisową sporządza się po każdym półroczu. Poza oceną opisową stosuje się oceny cyfrowe, zrozumiałe dla dziecka, będące informacją dla rodziców o osiągnięciach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każdemu uczniowi szkoła zapewnia udział w zajęciach pozalekcyjnych, zgodnie </w:t>
      </w:r>
      <w:r w:rsidR="000362AD">
        <w:rPr>
          <w:rFonts w:asciiTheme="minorHAnsi" w:hAnsiTheme="minorHAnsi" w:cstheme="minorHAnsi"/>
        </w:rPr>
        <w:br/>
      </w:r>
      <w:r w:rsidRPr="005873C5">
        <w:rPr>
          <w:rFonts w:asciiTheme="minorHAnsi" w:hAnsiTheme="minorHAnsi" w:cstheme="minorHAnsi"/>
        </w:rPr>
        <w:t>z zainteresowaniami;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każdy uczeń, w przypadku posiadania opinii lub orzeczenia, a także w sytuacjach określonych w przepisach o pomocy psychologiczno-pedagogicznej obejmowany jest taką pomocą;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 xml:space="preserve"> w szkole organizowana jest pomoc w bieżącej pracy z uczniem oraz w następujących formach: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zajęcia dydaktyczno-wyrównawcze,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zajęcia logopedyczne,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rewalidacyjne dla uczniów z orzeczeniem,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 xml:space="preserve"> specjalistyczne w miarę możliwości organizacyjnych szkoły.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8</w:t>
      </w:r>
      <w:r w:rsidR="00EA1A08" w:rsidRPr="005873C5">
        <w:rPr>
          <w:rFonts w:asciiTheme="minorHAnsi" w:hAnsiTheme="minorHAnsi" w:cstheme="minorHAnsi"/>
        </w:rPr>
        <w:t>. Działania szkoły w zakresie współpracy z rodzicami: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 szkole respektowana jest  trójpodmiotowość oddziaływań wychowawczych                                  i kształcących: uczeń-szkoła-dom rodzinny;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formy kontaktu z rodzicami: zebrania, indywidualne konsultacje, zeszyt do korespondencji,  dzienniczek uczni</w:t>
      </w:r>
      <w:r w:rsidR="00611A9B">
        <w:rPr>
          <w:rFonts w:asciiTheme="minorHAnsi" w:hAnsiTheme="minorHAnsi" w:cstheme="minorHAnsi"/>
        </w:rPr>
        <w:t>a</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 przypadku pilnych spraw dotyczących dziecka wszelkie informacje można przekazywać do sekretariatu szkoły w godzinach 7.30 – 15.30;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 dyspozycji rodziców pozostaje pedagog szkolny i logopeda.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szkoła współpracuje z Poradnią Psychologiczno – Pedagogiczną nr 1 w Częstochowie.</w:t>
      </w:r>
    </w:p>
    <w:p w:rsidR="00EA1A08" w:rsidRPr="005873C5" w:rsidRDefault="00EA1A08" w:rsidP="005873C5">
      <w:pPr>
        <w:pStyle w:val="Nagwek2"/>
        <w:spacing w:line="276" w:lineRule="auto"/>
        <w:jc w:val="both"/>
        <w:rPr>
          <w:rFonts w:asciiTheme="minorHAnsi" w:hAnsiTheme="minorHAnsi" w:cstheme="minorHAnsi"/>
        </w:rPr>
      </w:pP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ROZDZIAŁ 3</w:t>
      </w: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ORGANY SZKOŁY ORAZ ICH KOMPETENCJE</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440A30">
        <w:rPr>
          <w:rFonts w:asciiTheme="minorHAnsi" w:hAnsiTheme="minorHAnsi" w:cstheme="minorHAnsi"/>
          <w:b/>
        </w:rPr>
        <w:t>§21</w:t>
      </w:r>
      <w:r w:rsidRPr="005873C5">
        <w:rPr>
          <w:rFonts w:asciiTheme="minorHAnsi" w:hAnsiTheme="minorHAnsi" w:cstheme="minorHAnsi"/>
        </w:rPr>
        <w:t>. 1. Organami Zespołu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Samorząd Uczniowski Szkoły Podstawowej nr 51 im. Marii Skłodowskiej – Curie.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Rada Pedagogiczna, Rada Rodziców, Samorząd Uczniowski działają na podstawie opracowanych regulaminów określających ich strukturę, zadania i funkcje, które nie mogą być sprzeczne z przepisami prawa oświatowego i niniejszym statutem.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Wszystkie organy Szkoły mają prawo do: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swobodnego działania i podejmowania decyzji w granicach swoich kompetencji określonych ustawą i szczegółowo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bieżącej wymiany informacji o podejmowanych i planowanych działaniach lub decyzjach;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realizacji wniosków i uchwał z posiedzeń organów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wymianę informacji pomiędzy organami szkoły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zamieszczanie informacji na szkolnej tablicy ogłoszeń;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wspólne spotkania;</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zapraszanie dyrektora na posiedzenia rady rodziców lub samorządu uczniowskiego,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przedstawicieli rady rodziców czy samorządu uczniowskiego na niektóre posiedzenia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ustalanie godzin przyjęć interesantów przez poszczególne organy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Spory między organami </w:t>
      </w:r>
      <w:r w:rsidR="00440A30">
        <w:rPr>
          <w:rFonts w:asciiTheme="minorHAnsi" w:hAnsiTheme="minorHAnsi" w:cstheme="minorHAnsi"/>
        </w:rPr>
        <w:t>szkoły</w:t>
      </w:r>
      <w:r w:rsidRPr="005873C5">
        <w:rPr>
          <w:rFonts w:asciiTheme="minorHAnsi" w:hAnsiTheme="minorHAnsi" w:cstheme="minorHAnsi"/>
        </w:rPr>
        <w:t xml:space="preserve"> rozstrzyga dyrektor, o ile nie jest stroną.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Decyzja o rozstrzygnięciu sporu powinna mieć formę pisemną.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Strony mogą się odwołać w terminie 3 dni od dnia otrzymania decyzji do organu prowadzącego szkołę lub organu sprawującego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Spory pomiędzy dyrektorem a innymi organami </w:t>
      </w:r>
      <w:r w:rsidR="007300B5">
        <w:rPr>
          <w:rFonts w:asciiTheme="minorHAnsi" w:hAnsiTheme="minorHAnsi" w:cstheme="minorHAnsi"/>
        </w:rPr>
        <w:t>szkoły</w:t>
      </w:r>
      <w:r w:rsidRPr="005873C5">
        <w:rPr>
          <w:rFonts w:asciiTheme="minorHAnsi" w:hAnsiTheme="minorHAnsi" w:cstheme="minorHAnsi"/>
        </w:rPr>
        <w:t xml:space="preserve"> rozstrzyga organ prowadzący szkołę lub organ sprawujący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p>
    <w:p w:rsidR="00EA1A08" w:rsidRPr="007300B5" w:rsidRDefault="00EA1A08" w:rsidP="005873C5">
      <w:pPr>
        <w:pStyle w:val="Nagwek2"/>
        <w:spacing w:line="276" w:lineRule="auto"/>
        <w:jc w:val="both"/>
        <w:rPr>
          <w:rFonts w:asciiTheme="minorHAnsi" w:hAnsiTheme="minorHAnsi" w:cstheme="minorHAnsi"/>
          <w:b/>
        </w:rPr>
      </w:pPr>
      <w:r w:rsidRPr="007300B5">
        <w:rPr>
          <w:rFonts w:asciiTheme="minorHAnsi" w:hAnsiTheme="minorHAnsi" w:cstheme="minorHAnsi"/>
          <w:b/>
        </w:rPr>
        <w:t>§ 22.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kieruje szkołą jako jednostką samorządu terytorialnego;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jest osobą działającą w imieniu  pracodawcy;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organem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wykonuje zadania administracji publicznej  w zakresie określonym ustawą.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Dyrektor kieruje bieżącą działalnością  szkoły, reprezentuje ją  na zewnątrz.  Jest bezpośrednim przełożonym wszystkich pracowników zatrudnionych w </w:t>
      </w:r>
      <w:r w:rsidR="007300B5">
        <w:rPr>
          <w:rFonts w:asciiTheme="minorHAnsi" w:hAnsiTheme="minorHAnsi" w:cstheme="minorHAnsi"/>
        </w:rPr>
        <w:t>szkole</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Ogólny zakres kompetencji, zadań i obowiązków dyrektora określa ustawa                   o systemie oświaty i inne przepisy szczegółowe.</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Dyrektor Szkoły kieruje działalnością dydaktyczną, wychowawczą i opiekuńczą,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kształtuje twórczą atmosferę pracy, stwarza warunki sprzyjające podnoszeniu jej jakości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przewodniczy Radzie Pedagogicznej, przygotowuje i prowadzi posiedzenia rady oraz jest odpowiedzialny za zawiadomienie wszystkich jej członków o terminie i porządku zebrania zgodnie z Regulaminem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realizuje uchwały Rady Pedagogicznej podjęte w ramach jej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wstrzymuje wykonanie uchwał Rady Pedagogicznej niezgodnych z prawem i zawiadamia</w:t>
      </w:r>
      <w:r w:rsidR="000362AD">
        <w:rPr>
          <w:rFonts w:asciiTheme="minorHAnsi" w:hAnsiTheme="minorHAnsi" w:cstheme="minorHAnsi"/>
        </w:rPr>
        <w:br/>
      </w:r>
      <w:r w:rsidRPr="005873C5">
        <w:rPr>
          <w:rFonts w:asciiTheme="minorHAnsi" w:hAnsiTheme="minorHAnsi" w:cstheme="minorHAnsi"/>
        </w:rPr>
        <w:t xml:space="preserve"> o tym organ prowadzący i nadzorujący;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powołuje szkolną komisję rekrutacyjno-kwalifikacyjną;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opracowuje plan nauczania na cykl edukacyjny dla poszczególnych oddziałów w szkole podstawowej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sprawuje nadzór pedagogiczny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przedkłada Radzie Pedagogicznej nie rzadziej niż dwa razy w ciągu roku ogólne wnioski wynikające z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autorytet członków Rady Pedagogicznej, ochronę praw i godności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podaje do publicznej wiadomości szkolny zestaw podręczników, który będzie obowiązywał w szkole podstawowej od początku następnego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ustala w przypadku braku zgody wśród nauczycieli uczących danej edukacji w szkole,  po zasięgnięciu opinii Rady Rodziców,  jeden podręcznik do przedmiotu który będzie obowiązywał wszystkich nauczycieli w cyklu kształcenia;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dokonuje zakupu podręczników, materiałów edukacyjnych i materiałów ćwiczeniowych </w:t>
      </w:r>
      <w:r w:rsidR="000362AD">
        <w:rPr>
          <w:rFonts w:asciiTheme="minorHAnsi" w:hAnsiTheme="minorHAnsi" w:cstheme="minorHAnsi"/>
        </w:rPr>
        <w:br/>
      </w:r>
      <w:r w:rsidRPr="005873C5">
        <w:rPr>
          <w:rFonts w:asciiTheme="minorHAnsi" w:hAnsiTheme="minorHAnsi" w:cstheme="minorHAnsi"/>
        </w:rPr>
        <w:t xml:space="preserve"> w ramach dotacji celowej właściwego ministerstwa;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opracowuje zasady gospodarowania podręcznikami i materiałami edukacyjnymi zakupionymi z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współpracuje z Radą Pedagogiczną Szkoły, Radą Rodziców,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stwarza warunki do działania w szkole wolontariuszy, stowarzyszeń i organizacji, których celem statutowym jest działalność wychowawcza i opiekuńcza lub rozszerzanie i wzbogacanie form działalności wychowawczo- opiekuńczej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udziela na wniosek rodziców (prawnych opiekunów), po spełnieniu ustawowych wymogów zezwoleń na spełnianie obowiązku nauki, obowiązku szkolnego lub w formie indywidualnego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organizuje pomoc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w:t>
      </w:r>
      <w:r w:rsidRPr="005873C5">
        <w:rPr>
          <w:rFonts w:asciiTheme="minorHAnsi" w:hAnsiTheme="minorHAnsi" w:cstheme="minorHAnsi"/>
        </w:rPr>
        <w:tab/>
        <w:t>w porozumieniu z organem prowadzącym organizuje uczniom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w:t>
      </w:r>
      <w:r w:rsidRPr="005873C5">
        <w:rPr>
          <w:rFonts w:asciiTheme="minorHAnsi" w:hAnsiTheme="minorHAnsi" w:cstheme="minorHAnsi"/>
        </w:rPr>
        <w:tab/>
        <w:t xml:space="preserve">kontroluje spełnianie obowiązku szkolnego przez zamieszkałe w obwodzie szkoły dzieci. </w:t>
      </w:r>
      <w:r w:rsidR="000362AD">
        <w:rPr>
          <w:rFonts w:asciiTheme="minorHAnsi" w:hAnsiTheme="minorHAnsi" w:cstheme="minorHAnsi"/>
        </w:rPr>
        <w:br/>
      </w:r>
      <w:r w:rsidRPr="005873C5">
        <w:rPr>
          <w:rFonts w:asciiTheme="minorHAnsi" w:hAnsiTheme="minorHAnsi" w:cstheme="minorHAnsi"/>
        </w:rPr>
        <w:t>W przypadku niespełnienia obowiązku szkolnego tj. opuszczenie co najmniej 50 % zajęć w miesiącu, dyrektor wszczyna postępowanie egzekucyjne w trybie przepisów o postępowaniu egzekucyjnym w administracji;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w:t>
      </w:r>
      <w:r w:rsidRPr="005873C5">
        <w:rPr>
          <w:rFonts w:asciiTheme="minorHAnsi" w:hAnsiTheme="minorHAnsi" w:cstheme="minorHAnsi"/>
        </w:rPr>
        <w:tab/>
        <w:t>dopuszcza do użytku szkolnego programy nauczania, po zaopiniowaniu ich przez Radę Pedagogiczną. Dyrektor szkoły jest odpowiedzialny za uwzględnienie w zestawie programów nauczania całości podstawy programowej kształcenia ogólnego;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w:t>
      </w:r>
      <w:r w:rsidRPr="005873C5">
        <w:rPr>
          <w:rFonts w:asciiTheme="minorHAnsi" w:hAnsiTheme="minorHAnsi" w:cstheme="minorHAnsi"/>
        </w:rPr>
        <w:tab/>
        <w:t>powołuje spośród nauczycieli i specjalistów zatrudnionych w szkole zespoły przedmiotowe;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w:t>
      </w:r>
      <w:r w:rsidRPr="005873C5">
        <w:rPr>
          <w:rFonts w:asciiTheme="minorHAnsi" w:hAnsiTheme="minorHAnsi" w:cstheme="minorHAnsi"/>
        </w:rPr>
        <w:tab/>
        <w:t>zwalnia uczniów z zajęć  wychowania fizycznego lub wykonywania określonych ćwiczeń fizycznych, plastyki, zajęć technicznych, zajęć informatyki, drugiego języka w oparciu o odrębne przepisy;</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w:t>
      </w:r>
      <w:r w:rsidRPr="005873C5">
        <w:rPr>
          <w:rFonts w:asciiTheme="minorHAnsi" w:hAnsiTheme="minorHAnsi" w:cstheme="minorHAnsi"/>
        </w:rPr>
        <w:tab/>
        <w:t xml:space="preserve">udziela zezwoleń na indywidualny tok nauki lub indywidualne nauczanie, zgodnie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z zasadami określonymi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w:t>
      </w:r>
      <w:r w:rsidRPr="005873C5">
        <w:rPr>
          <w:rFonts w:asciiTheme="minorHAnsi" w:hAnsiTheme="minorHAnsi" w:cstheme="minorHAnsi"/>
        </w:rPr>
        <w:tab/>
        <w:t>występuje do kuratora oświaty z wnioskiem o przeniesienie ucznia do innej szkoły podstawowej w przypadkach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w:t>
      </w:r>
      <w:r w:rsidRPr="005873C5">
        <w:rPr>
          <w:rFonts w:asciiTheme="minorHAnsi" w:hAnsiTheme="minorHAnsi" w:cstheme="minorHAnsi"/>
        </w:rPr>
        <w:tab/>
        <w:t>inspiruje nauczycieli do innowacji pedagogicznych, wychowawczych  i organizacyjnych;</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w:t>
      </w:r>
      <w:r w:rsidRPr="005873C5">
        <w:rPr>
          <w:rFonts w:asciiTheme="minorHAnsi" w:hAnsiTheme="minorHAnsi" w:cstheme="minorHAnsi"/>
        </w:rPr>
        <w:tab/>
        <w:t xml:space="preserve">opracowuje ofertę realizacji w szkole zajęć dwóch godzin wychowania fizycznego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 uzgodnieniu z organem prowadzącym i po zaopiniowaniu przez Radę Pedagogiczną i Radę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w:t>
      </w:r>
      <w:r w:rsidRPr="005873C5">
        <w:rPr>
          <w:rFonts w:asciiTheme="minorHAnsi" w:hAnsiTheme="minorHAnsi" w:cstheme="minorHAnsi"/>
        </w:rPr>
        <w:tab/>
        <w:t xml:space="preserve">stwarza warunki umożliwiające podtrzymywanie tożsamości narodowej, etnicznej  </w:t>
      </w:r>
      <w:r w:rsidR="000362AD">
        <w:rPr>
          <w:rFonts w:asciiTheme="minorHAnsi" w:hAnsiTheme="minorHAnsi" w:cstheme="minorHAnsi"/>
        </w:rPr>
        <w:br/>
      </w:r>
      <w:r w:rsidRPr="005873C5">
        <w:rPr>
          <w:rFonts w:asciiTheme="minorHAnsi" w:hAnsiTheme="minorHAnsi" w:cstheme="minorHAnsi"/>
        </w:rPr>
        <w:t>i religijnej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w:t>
      </w:r>
      <w:r w:rsidRPr="005873C5">
        <w:rPr>
          <w:rFonts w:asciiTheme="minorHAnsi" w:hAnsiTheme="minorHAnsi" w:cstheme="minorHAnsi"/>
        </w:rPr>
        <w:tab/>
        <w:t>prowadzi ewidencję spełniania obowiązku szkolnego w formie księgi uczniów prowadzonych na zasadach określonych odrębnych przepisach;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29)</w:t>
      </w:r>
      <w:r w:rsidRPr="005873C5">
        <w:rPr>
          <w:rFonts w:asciiTheme="minorHAnsi" w:hAnsiTheme="minorHAnsi" w:cstheme="minorHAnsi"/>
        </w:rPr>
        <w:tab/>
        <w:t xml:space="preserve">na udokumentowany wniosek rodziców (prawnych opiekunów) oraz na podstawie opinii poradni psychologiczno-pedagogicznej, w tym specjalistycznej, zwalnia ucznia do końca danego etapu edukacyjnego ucznia z wadą słuchu, z głęboką dysleksją rozwojową, z afazją,  </w:t>
      </w:r>
      <w:r w:rsidR="008D078E">
        <w:rPr>
          <w:rFonts w:asciiTheme="minorHAnsi" w:hAnsiTheme="minorHAnsi" w:cstheme="minorHAnsi"/>
        </w:rPr>
        <w:br/>
      </w:r>
      <w:r w:rsidRPr="005873C5">
        <w:rPr>
          <w:rFonts w:asciiTheme="minorHAnsi" w:hAnsiTheme="minorHAnsi" w:cstheme="minorHAnsi"/>
        </w:rPr>
        <w:t xml:space="preserve">z niepełnosprawnościami sprzężonymi lub z autyzmem z nauki drugiego języka obcego; ucznia </w:t>
      </w:r>
      <w:r w:rsidR="008D078E">
        <w:rPr>
          <w:rFonts w:asciiTheme="minorHAnsi" w:hAnsiTheme="minorHAnsi" w:cstheme="minorHAnsi"/>
        </w:rPr>
        <w:br/>
      </w:r>
      <w:r w:rsidRPr="005873C5">
        <w:rPr>
          <w:rFonts w:asciiTheme="minorHAnsi" w:hAnsiTheme="minorHAnsi" w:cstheme="minorHAnsi"/>
        </w:rPr>
        <w:t xml:space="preserve"> z orzeczeniem o potrzebie kształcenia specjalnego zwalnia na podstawie tego orzeczenia;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w:t>
      </w:r>
      <w:r w:rsidRPr="005873C5">
        <w:rPr>
          <w:rFonts w:asciiTheme="minorHAnsi" w:hAnsiTheme="minorHAnsi" w:cstheme="minorHAnsi"/>
        </w:rPr>
        <w:tab/>
        <w:t>wyznacza terminy egzaminów poprawkowych do dnia zakończenia rocznych zajęć dydaktyczno-wychowawczych i podaje do wiadomości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w:t>
      </w:r>
      <w:r w:rsidRPr="005873C5">
        <w:rPr>
          <w:rFonts w:asciiTheme="minorHAnsi" w:hAnsiTheme="minorHAnsi" w:cstheme="minorHAnsi"/>
        </w:rPr>
        <w:tab/>
        <w:t xml:space="preserve">powołuje komisje do przeprowadzania egzaminów poprawkowych; klasyfikacyjnych  </w:t>
      </w:r>
      <w:r w:rsidR="008D078E">
        <w:rPr>
          <w:rFonts w:asciiTheme="minorHAnsi" w:hAnsiTheme="minorHAnsi" w:cstheme="minorHAnsi"/>
        </w:rPr>
        <w:br/>
      </w:r>
      <w:r w:rsidRPr="005873C5">
        <w:rPr>
          <w:rFonts w:asciiTheme="minorHAnsi" w:hAnsiTheme="minorHAnsi" w:cstheme="minorHAnsi"/>
        </w:rPr>
        <w:t>i sprawdzających na zasadach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32)</w:t>
      </w:r>
      <w:r w:rsidRPr="005873C5">
        <w:rPr>
          <w:rFonts w:asciiTheme="minorHAnsi" w:hAnsiTheme="minorHAnsi" w:cstheme="minorHAnsi"/>
        </w:rPr>
        <w:tab/>
        <w:t>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oraz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33)</w:t>
      </w:r>
      <w:r w:rsidRPr="005873C5">
        <w:rPr>
          <w:rFonts w:asciiTheme="minorHAnsi" w:hAnsiTheme="minorHAnsi" w:cstheme="minorHAnsi"/>
        </w:rPr>
        <w:tab/>
        <w:t>współdziała ze szkołami wyższymi oraz zakładami kształcenia nauczycieli w sprawie organizacji praktyk studenckich;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34)</w:t>
      </w:r>
      <w:r w:rsidRPr="005873C5">
        <w:rPr>
          <w:rFonts w:asciiTheme="minorHAnsi" w:hAnsiTheme="minorHAnsi" w:cstheme="minorHAnsi"/>
        </w:rPr>
        <w:tab/>
        <w:t>organizuje i nadzoruje prawidłowym przebieg egzaminu ósmoklasistów na zakończenie nauki w klasie VIII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Dyrektor  organizuje działalność szkoły,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opracowuje arkusz organizacyjny na kolejny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przydziela nauczycielom stałe prace i zajęcia w ramach wynagrodzenia zasadniczego oraz dodatkowo płatnych zajęć dydaktyczno- wychowawczych lub opiekuńczych;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określa i ustala sposoby dokumentowania pracy dydaktyczno-wychowawczej;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wyznacza w miarę potrzeb w wymiarze i na zasadach ustalonym w odrębnych przepisach dni wolne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informuje nauczycieli, rodziców i uczniów do 30 września o ustalonych dniach wolnych;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odwołuje zajęcia dydaktyczno-wychowawcze w sytuacjach, gdy występuje zagrożenie zdrowia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zawiesza, za zgodą organu prowadzącego, zajęcia dydaktyczno-wychowawcze </w:t>
      </w:r>
      <w:r w:rsidR="008D078E">
        <w:rPr>
          <w:rFonts w:asciiTheme="minorHAnsi" w:hAnsiTheme="minorHAnsi" w:cstheme="minorHAnsi"/>
        </w:rPr>
        <w:br/>
      </w:r>
      <w:r w:rsidRPr="005873C5">
        <w:rPr>
          <w:rFonts w:asciiTheme="minorHAnsi" w:hAnsiTheme="minorHAnsi" w:cstheme="minorHAnsi"/>
        </w:rPr>
        <w:t>w sytuacjach wystąpienia w kolejnych w dwóch dniach poprzedzających zawieszenie zajęć temperatury 15°C, mierzonej o godzinie 21.00. Określone warunki pogodowe nie są bezwzględnym czynnikiem determinującym decyzje dyrektora szkoły;</w:t>
      </w:r>
    </w:p>
    <w:p w:rsidR="008D078E"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zapewnia odpowiednie warunki do jak najpełniejszej realizacji zadań szkoły,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w szczególności należytego stanu higieniczno–sanitarnego, bezpiecznych warunków pobytu uczniów w budynku szkolnym i placu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właściwe wyposażenie szkoły w sprzęt i pomoce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egzekwuje przestrzeganie przez pracowników szkoły ustalonego porządku oraz dbałości</w:t>
      </w:r>
      <w:r w:rsidR="008D078E">
        <w:rPr>
          <w:rFonts w:asciiTheme="minorHAnsi" w:hAnsiTheme="minorHAnsi" w:cstheme="minorHAnsi"/>
        </w:rPr>
        <w:br/>
      </w:r>
      <w:r w:rsidRPr="005873C5">
        <w:rPr>
          <w:rFonts w:asciiTheme="minorHAnsi" w:hAnsiTheme="minorHAnsi" w:cstheme="minorHAnsi"/>
        </w:rPr>
        <w:t xml:space="preserve"> o estetykę i czystość;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opracowuje projekt planu finansowego szkoły i przedstawia go celem zaopiniowania Radzie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finansowymi określonymi w planie finansowym szkoły, ponosi odpowiedzialność za ich prawidłowe wykorzystanie;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dokonuje co najmniej raz w ciągu roku przeglądu technicznego budynku i stanu technicznego urządzeń na szkolnym boisku;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powołuje komisję w celu dokonania inwentaryzacji majątku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odpowiada za prowadzenie, przechowywanie i archiwizację dokumentacji szkoły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organizuje i sprawuje kontrolę zarządczą zgodnie z ustawą o finansach publicznych;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dyrektor szkoły organizuje administracyjną, finansową i gospodarczą obsługę Zespołu oraz sprawuje nadzór nad działalnością administracyjną i gospodarczą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Dyrektor prowadzi sprawy kadrowe i socjalne pracowników,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nawiązuje i rozwiązuje stosunek pracy z nauczycielami i innymi pracownikami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dokonuje oceny pracy nauczycieli i okresowych ocen pracy pracowników samorządowych zatrudnionych na stanowiskach urzędniczych w oparciu  o opracowane przez siebie kryteria oceny;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opracowuje regulamin wynagradzania pracowników samorządowych;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dokonuje oceny dorobku zawodowego za okres stażu na stopień awansu zawodowego;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przyznaje nagrody dyrektora oraz wymierza kary porządkowe nauczycielom                                          i pracownikom administracji i obsługi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występuje z wnioskami o odznaczenia, nagrody i inne wyróżnienia dla nauczycieli </w:t>
      </w:r>
      <w:r w:rsidR="008D078E">
        <w:rPr>
          <w:rFonts w:asciiTheme="minorHAnsi" w:hAnsiTheme="minorHAnsi" w:cstheme="minorHAnsi"/>
        </w:rPr>
        <w:br/>
      </w:r>
      <w:r w:rsidRPr="005873C5">
        <w:rPr>
          <w:rFonts w:asciiTheme="minorHAnsi" w:hAnsiTheme="minorHAnsi" w:cstheme="minorHAnsi"/>
        </w:rPr>
        <w:t>i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udziela urlopów pracownikom;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załatwia sprawy osobowe nauczycieli i pracowników niebędących nauczycielami;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wydaje świadectwa pracy i opinie wymagane prawem;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wydaje decyzje o nadaniu stopnia nauczyciela kontraktowego;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przyznaje dodatek motywacyjny nauczycielom zgodnie z zasadami opracowanymi przez organ prowadzący;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Zakładowego Funduszu Świadczeń Socjalnych;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określa zakresy obowiązków, uprawnień i odpowiedzialności na stanowiskach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 xml:space="preserve">współdziała ze związkami zawodowymi w zakresie uprawnień związków do opiniowania </w:t>
      </w:r>
      <w:r w:rsidR="008D078E">
        <w:rPr>
          <w:rFonts w:asciiTheme="minorHAnsi" w:hAnsiTheme="minorHAnsi" w:cstheme="minorHAnsi"/>
        </w:rPr>
        <w:br/>
      </w:r>
      <w:r w:rsidRPr="005873C5">
        <w:rPr>
          <w:rFonts w:asciiTheme="minorHAnsi" w:hAnsiTheme="minorHAnsi" w:cstheme="minorHAnsi"/>
        </w:rPr>
        <w:t>i zatwierdzania;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wykonuje inne zadania wynikające z przepisów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sprawuje opiekę nad uczniami: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tworzy warunki do samorządności, współpracuje z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egzekwuje przestrzeganie przez uczniów i nauczycieli postanowień statutu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organizuje wyżywienie w Zespole i określa warunki z jego korzystania;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opracowuje na potrzeby organu prowadzącego listę osób uprawnionych do otrzymania pomocy materialnej na zakup podręczników;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sprawuje opiekę nad uczniami oraz stwarza warunki do harmonijnego rozwoju psychofizycznego poprzez aktywne działania prozdrowotne i organizację opieki medycznej </w:t>
      </w:r>
      <w:r w:rsidR="00066084">
        <w:rPr>
          <w:rFonts w:asciiTheme="minorHAnsi" w:hAnsiTheme="minorHAnsi" w:cstheme="minorHAnsi"/>
        </w:rPr>
        <w:br/>
      </w:r>
      <w:r w:rsidRPr="005873C5">
        <w:rPr>
          <w:rFonts w:asciiTheme="minorHAnsi" w:hAnsiTheme="minorHAnsi" w:cstheme="minorHAnsi"/>
        </w:rPr>
        <w:t>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Dyrektor w wykonywaniu swoich zadań współpracuje ze wszystkimi organami szkoły oraz społecznością lokalną.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przypadku nieobecności dyrektora szkoły zastępuje go inny nauczyciel tej szkoły, wyznaczony przez organ prowadzący.</w:t>
      </w:r>
    </w:p>
    <w:p w:rsidR="008D078E" w:rsidRDefault="008D078E" w:rsidP="005873C5">
      <w:pPr>
        <w:pStyle w:val="Nagwek2"/>
        <w:spacing w:line="276" w:lineRule="auto"/>
        <w:jc w:val="both"/>
        <w:rPr>
          <w:rFonts w:asciiTheme="minorHAnsi" w:hAnsiTheme="minorHAnsi" w:cstheme="minorHAnsi"/>
          <w:b/>
        </w:rPr>
      </w:pPr>
    </w:p>
    <w:p w:rsidR="00EA1A08" w:rsidRPr="00066084" w:rsidRDefault="00EA1A08" w:rsidP="005873C5">
      <w:pPr>
        <w:pStyle w:val="Nagwek2"/>
        <w:spacing w:line="276" w:lineRule="auto"/>
        <w:jc w:val="both"/>
        <w:rPr>
          <w:rFonts w:asciiTheme="minorHAnsi" w:hAnsiTheme="minorHAnsi" w:cstheme="minorHAnsi"/>
          <w:b/>
        </w:rPr>
      </w:pPr>
      <w:r w:rsidRPr="00066084">
        <w:rPr>
          <w:rFonts w:asciiTheme="minorHAnsi" w:hAnsiTheme="minorHAnsi" w:cstheme="minorHAnsi"/>
          <w:b/>
        </w:rPr>
        <w:t>§ 23. 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Rada Pedagogiczna jest kolegialnym organem zespołu w tym szkoły, realizującym statutowe zadania dotyczące kształcenia, wychowania i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Przewodniczącym Rady Pedagogicznej jest dyrektor szkoły, który prowadzi i przygotowuje zebrania oraz jest odpowiedzialny za zawiadomienie jej członków o terminie posiedzenia</w:t>
      </w:r>
      <w:r w:rsidR="00066084">
        <w:rPr>
          <w:rFonts w:asciiTheme="minorHAnsi" w:hAnsiTheme="minorHAnsi" w:cstheme="minorHAnsi"/>
        </w:rPr>
        <w:br/>
      </w:r>
      <w:r w:rsidRPr="005873C5">
        <w:rPr>
          <w:rFonts w:asciiTheme="minorHAnsi" w:hAnsiTheme="minorHAnsi" w:cstheme="minorHAnsi"/>
        </w:rPr>
        <w:t xml:space="preserve"> i porządku zebrania, zgodnie z regulaminem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przedstawia Radzie Pedagogicznej, nie rzadziej niż dwa razy w roku szkolnym, ogólne wnioski wynikające ze sprawowanego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skład Rady Pedagogicznej wchodzą wszyscy nauczyciele zatrudnieni w szkole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Rada Pedagogiczna uchwala regulamin swojej działalności zgodnie ze statutem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zebraniach Rady Pedagogicznej mogą brać udział, z głosem doradczym, osoby zapraszane przez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Zebrania Rady Pedagogicznej są organizowane: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przed rozpoczęciem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 każdym semestrze, w związku z klasyfikowaniem i promowania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 zakończeniu rocznych zajęć dydaktyczno – 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 miarę bieżących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Pedagogiczna odbywa również posiedzenia szkoleniowe, a także pracuje w zespołach samokształceniowych powołanych z inicjatywy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Zebrania mogą być organizowane na wniosek organu sprawującego nadzór pedagogiczny, z inicjatywy dyrektora, organu prowadzącego szkołę oraz na wniosek co najmniej 1/3 członków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Rada Pedagogiczna  w ramach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podejmuje uchwały w sprawie klasyfikacji i promocji uczniów danej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podejmuje decyzje o przedłużeniu okresu nauki uczniowi niepełnosprawnemu po uzyskaniu pozytywnej opinii zespołu ds. pomocy psychologiczno-pedagogicznej i zgody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może jeden raz w ciągu danego etapu edukacyjnego promować ucznia, który nie zdał egzaminu poprawkowego z jednych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zatwierdza plan pracy szkoły na każdy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podejmuje uchwały w sprawie innowacji i eksperymentu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podejmuje uchwały w sprawie wniosku do Kuratora o przeniesienie ucznia do innej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ustala organizację doskonalenia zawodowego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uchwala statut szkoły i wprowadzane zmiany (nowelizacje)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Rada Pedagogiczna szkoły w ramach kompetencji opiniujących: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wskazuje sposób dostosowania warunków przeprowadzania sprawdzianu do rodzaju niepełnosprawności lub indywidualnych potrzeb rozwojowych i edukacyjnych oraz możliwości psychofizycznych ucznia uwzględniając posiadane przez ucznia orzeczenie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opiniuje wniosek do Poradni Psychologiczno–Pedagogicznej o zdiagnozowanie przyczyn trudności w nauce u uczniów, którzy nie posiadają wcześniej wydanej opinii w trakcie nauki w szkole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opiniuje projekt innowacji do realizacji w danej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opiniuje organizacje pracy szkoły, w tym tygodniowy rozkład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opiniuje propozycje dyrektora szkoły w sprawach przydziału nauczycielom stałych prac w ramach wynagrodzenia zasadniczego oraz w ramach godzin ponadwymiarowych;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opiniuje wnioski dyrektora o przyznanie nauczycielom odznaczeń, nagród i innych wyróżnień;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opiniuje projekt finansowy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opiniuje wniosek o nagrodę kuratora oświaty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opiniuje podjęcie działalności stowarzyszeń, wolontariuszy oraz innych organizacji, których celem statutowym jest działalność dydaktyczna, wychowawcza i opiekuńcza;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wydaje opinie na okoliczność przedłużenia powierzenia stanowiska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opiniuje pracę dyrektora przy ustalaniu jego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Rada Pedagogiczna Szkoły ponadto: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przygotowuje projekt zmian (nowelizacji)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może występować z wnioskiem o odwołanie nauczyciela z funkcji dyrektora szkoły lub z innych funkcji kierowniczych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uczestniczy w rozwiązywaniu spraw wewnętrznych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głosuje nad wotum nieufności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ocenia, z własnej inicjatywy sytuację oraz stan szkoły i występuje z wnioskami do organu prowadzącego;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uczestniczy w tworzeniu planu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rozpatruje wnioski i opinie samorządu uczniowskiego we wszystkich sprawach szkoły, w szczególności dotyczących realizacji podstawowych praw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wybiera swoich przedstawicieli do udziału w konkursie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wybiera przedstawiciela do zespołu rozpatrującego odwołanie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zgłasza i opiniuje kandydatów na członków Komisji Dyscyplinarnej dla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Rada pedagogiczna ustala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Uchwały rady pedagogicznej są podejmowane zwykłą większością głosów w obecności co najmniej połowy jej członków.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Zebrania rady pedagogicznej są protokołowane.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Protokół sporządza się w ciągu 14 dni po zakończeniu obrad.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17. Protokoły z zebrania rady pedagogicznej są do wglądu w </w:t>
      </w:r>
      <w:r w:rsidR="00014D56">
        <w:rPr>
          <w:rFonts w:asciiTheme="minorHAnsi" w:hAnsiTheme="minorHAnsi" w:cstheme="minorHAnsi"/>
        </w:rPr>
        <w:t>sekretariacie</w:t>
      </w:r>
      <w:r w:rsidRPr="005873C5">
        <w:rPr>
          <w:rFonts w:asciiTheme="minorHAnsi" w:hAnsiTheme="minorHAnsi" w:cstheme="minorHAnsi"/>
        </w:rPr>
        <w:t xml:space="preserve"> na co najmniej 3 dni przed terminem kolejnego zebrania.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Członkowie Rady mają obowiązek zaznajomić się z protokołem poprzedniego zebrania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Poprawki i uzupełnienia do protokołu powinny być wnoszone nie później niż do rozpoczęcia zebrania rady pedagogicznej, na której następuje przyjęcie protokołu.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Członkowie rady są zobowiązani do nieujawniania spraw poruszanych na posiedzeniu Rady Pedagogicznej, które mogą naruszać dobra osobiste uczniów lub ich rodziców, a także nauczycieli i innych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21. Dyrektor szkoły wstrzymuje wykonanie uchwał niezgodnych z przepisami prawa. </w:t>
      </w:r>
      <w:r w:rsidR="008D078E">
        <w:rPr>
          <w:rFonts w:asciiTheme="minorHAnsi" w:hAnsiTheme="minorHAnsi" w:cstheme="minorHAnsi"/>
        </w:rPr>
        <w:br/>
      </w:r>
      <w:r w:rsidRPr="005873C5">
        <w:rPr>
          <w:rFonts w:asciiTheme="minorHAnsi" w:hAnsiTheme="minorHAnsi" w:cstheme="minorHAnsi"/>
        </w:rPr>
        <w:t>O wstrzymaniu wykonania uchwały dyrektor niezwłocznie zawiadamia organ prowadzący szkołę oraz organ sprawujący nadzór pedagogiczny.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Organ sprawujący nadzór pedagogiczny uchyla uchwałę w razie stwierdzenia jej niezgodności z przepisami prawa po zasięgnięciu opinii organu prowadzącego szkołę lub placówkę. Rozstrzygnięcie organu sprawującego nadzór pedagogiczny jest ostateczne.</w:t>
      </w:r>
    </w:p>
    <w:p w:rsidR="00EA1A08" w:rsidRPr="005873C5" w:rsidRDefault="00EA1A08" w:rsidP="005873C5">
      <w:pPr>
        <w:pStyle w:val="Nagwek2"/>
        <w:spacing w:line="276" w:lineRule="auto"/>
        <w:jc w:val="both"/>
        <w:rPr>
          <w:rFonts w:asciiTheme="minorHAnsi" w:hAnsiTheme="minorHAnsi" w:cstheme="minorHAnsi"/>
        </w:rPr>
      </w:pPr>
    </w:p>
    <w:p w:rsidR="00EA1A08" w:rsidRPr="00014D56" w:rsidRDefault="00EA1A08" w:rsidP="005873C5">
      <w:pPr>
        <w:pStyle w:val="Nagwek2"/>
        <w:spacing w:line="276" w:lineRule="auto"/>
        <w:jc w:val="both"/>
        <w:rPr>
          <w:rFonts w:asciiTheme="minorHAnsi" w:hAnsiTheme="minorHAnsi" w:cstheme="minorHAnsi"/>
          <w:b/>
        </w:rPr>
      </w:pPr>
      <w:r w:rsidRPr="00014D56">
        <w:rPr>
          <w:rFonts w:asciiTheme="minorHAnsi" w:hAnsiTheme="minorHAnsi" w:cstheme="minorHAnsi"/>
          <w:b/>
        </w:rPr>
        <w:t>§ 24. 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 W </w:t>
      </w:r>
      <w:r w:rsidR="00014D56">
        <w:rPr>
          <w:rFonts w:asciiTheme="minorHAnsi" w:hAnsiTheme="minorHAnsi" w:cstheme="minorHAnsi"/>
        </w:rPr>
        <w:t>szkole</w:t>
      </w:r>
      <w:r w:rsidRPr="005873C5">
        <w:rPr>
          <w:rFonts w:asciiTheme="minorHAnsi" w:hAnsiTheme="minorHAnsi" w:cstheme="minorHAnsi"/>
        </w:rPr>
        <w:t xml:space="preserve"> działa Rada Rodziców reprezentująca ogół rodziców uczniów szkoły i rodziców dzieci z przedszkola.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skład Rady Rodziców wchodzi: po jednym przedstawicielu każdego oddziału szkoły podstawowej i przedszkola, wybranym w tajnych wyborach przez zebranie rodziców uczniów danego oddziału.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wyborach jednego ucznia reprezentuje jeden rodzic. Wybory przeprowadza się na pierwszym zebraniu rodziców co roku. W przypadku zmniejszenia się składu rady rodziców przed upływem kadencji, przeprowadzane są wybory uzupełniające.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Rada Rodziców uchwala regulamin swojej działalności, w którym określa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wewnętrzną strukturę i tryb pracy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szczegółowy tryb przeprowadzania wyborów do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szczegółowy tryb wyboru przedstawicieli rad oddziałowych do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zasady gromadzenia i wydatkowania funduszy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Tryb wyboru członków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wybory przeprowadza się na pierwszym zebraniu rodziców w każdym roku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datę wyboru do Rady Rodziców, dyrektor podaje do wiadomości rodziców, nauczycieli i uczniów nie później niż na 10 dni przed terminem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wybory do Rady Rodziców przeprowadza się według następujących zasad: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wybory są powszechne, równe, tajne i większościowe,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w wyborach czynne i bierne prawo wyborcze ma jeden rodzic lub opiekun ucznia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do Rady Rodziców wybiera się po jednym przedstawicielu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komisję wyborczą powołują rodzice na zebraniu wyborczym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wychowawca klasy zapewnia odpowiednie warunki pracy komisji wyborczej i organizację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karty do głosowania na zebranie wyborcze rodziców przygotowuje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niezwłocznie po podliczeniu głosów, komisja wyborcza ogłasza wyniki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g)</w:t>
      </w:r>
      <w:r w:rsidRPr="005873C5">
        <w:rPr>
          <w:rFonts w:asciiTheme="minorHAnsi" w:hAnsiTheme="minorHAnsi" w:cstheme="minorHAnsi"/>
        </w:rPr>
        <w:tab/>
        <w:t>członkami Rady Rodziców zostają kandydaci, którzy otrzymali największą liczbę głosów,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h)</w:t>
      </w:r>
      <w:r w:rsidRPr="005873C5">
        <w:rPr>
          <w:rFonts w:asciiTheme="minorHAnsi" w:hAnsiTheme="minorHAnsi" w:cstheme="minorHAnsi"/>
        </w:rPr>
        <w:tab/>
        <w:t>organem odwoławczym na działalność komisji wyborczych jest 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w:t>
      </w:r>
      <w:r w:rsidRPr="005873C5">
        <w:rPr>
          <w:rFonts w:asciiTheme="minorHAnsi" w:hAnsiTheme="minorHAnsi" w:cstheme="minorHAnsi"/>
        </w:rPr>
        <w:tab/>
        <w:t>skargi i uwagi na działalność komisji wyborczych, wyborcy mogą składać do 3 dni po dacie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Rada Rodziców może występować do dyrektora i innych organów szkoły, organu prowadzącego oraz organu sprawującego nadzór pedagogiczny z wnioskami i opiniami we wszystkich sprawach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Do kompetencji Rady Rodziców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uchwalanie w porozumieniu z radą pedagogiczną programu wychowawczo-profilaktycznego szkoły obejmującego wszystkie treści i działania o charakterze wychowawczym skierowane do uczniów, dostosowanego do potrzeb rozwojowych uczniów oraz potrzeb danego środowiska, obejmującego wszystkie treści i działania o charakterze profilaktycznym skierowane do uczniów, nauczycieli i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jeżeli Rada Rodziców w terminie 30 dni od dnia rozpoczęcia roku szkolnego nie uzyska porozumienia z Radą Pedagogiczną w sprawie Programu Wychowawczo-Profilaktycznego Szkoły, programy te ustala dyrektor szkoły w uzgodnieniu z organem sprawującym nadzór pedagogiczny, program ustalony przez dyrektora szkoły obowiązuje do czasu uchwalenia programu przez Radę Rodziców w porozumieniu z Radą 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opiniowanie programu i harmonogramu poprawy efektywności kształcenia lub wychowania szkoły, który poleca wykonać dyrektorowi  organ sprawujący nadzór pedagogiczny w przypadku stwierdzenia niedostatecznych efektów kształcenia lub wychowania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opiniowanie projektu planu finansowego składanego przez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opiniowanie pracy nauczyciela do ustalenia oceny dorobku zawodowego nauczyciela za okres stażu. Rada Rodziców przedstawia swoją opinię na piśmie w terminie 14 dni od dnia otrzymania zawiadomienia o dokonywanej ocenie dorobku zawodowego. Nie przedstawienie opinii nie wstrzymuje postępowania;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opiniowanie dodatkowych dni wolnych od zajęć dydaktyczno-wychowawczych;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opiniowanie ustalonych przez dyrektora podręczników i materiałów edukacyjnych,  </w:t>
      </w:r>
      <w:r w:rsidR="007A2BA3">
        <w:rPr>
          <w:rFonts w:asciiTheme="minorHAnsi" w:hAnsiTheme="minorHAnsi" w:cstheme="minorHAnsi"/>
        </w:rPr>
        <w:br/>
      </w:r>
      <w:r w:rsidRPr="005873C5">
        <w:rPr>
          <w:rFonts w:asciiTheme="minorHAnsi" w:hAnsiTheme="minorHAnsi" w:cstheme="minorHAnsi"/>
        </w:rPr>
        <w:t>w przypadku braku zgody pomiędzy nauczycielami przedmiotu.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Rodziców może: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wnioskować do dyrektora szkoły o dokonanie oceny nauczyciela, z wyjątkiem nauczyciela stażysty;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występować do dyrektora szkoły, innych organów szkoły, organu sprawującego nadzór pedagogiczny lub organu prowadzącego w wnioskami i opiniami we wszystkich sprawach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delegować swoich przedstawicieli do komisji konkursowej wyłaniającej kandydata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delegować swojego przedstawiciela do Zespołu Oceniającego, powołanego przez organ nadzorujący do rozpatrzenia odwołania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9. W celu wspierania działalności statutowej </w:t>
      </w:r>
      <w:r w:rsidR="00212245">
        <w:rPr>
          <w:rFonts w:asciiTheme="minorHAnsi" w:hAnsiTheme="minorHAnsi" w:cstheme="minorHAnsi"/>
        </w:rPr>
        <w:t>szkoły</w:t>
      </w:r>
      <w:r w:rsidRPr="005873C5">
        <w:rPr>
          <w:rFonts w:asciiTheme="minorHAnsi" w:hAnsiTheme="minorHAnsi" w:cstheme="minorHAnsi"/>
        </w:rPr>
        <w:t xml:space="preserve"> Rada Rodziców może gromadzić fundusze </w:t>
      </w:r>
      <w:r w:rsidR="00AF0002">
        <w:rPr>
          <w:rFonts w:asciiTheme="minorHAnsi" w:hAnsiTheme="minorHAnsi" w:cstheme="minorHAnsi"/>
        </w:rPr>
        <w:br/>
      </w:r>
      <w:r w:rsidRPr="005873C5">
        <w:rPr>
          <w:rFonts w:asciiTheme="minorHAnsi" w:hAnsiTheme="minorHAnsi" w:cstheme="minorHAnsi"/>
        </w:rPr>
        <w:t>z dobrowolnych składek rodziców oraz innych źródeł. Zasady wydatkowania funduszy Rady Rodziców określa regulamin Rady Rodziców.</w:t>
      </w:r>
    </w:p>
    <w:p w:rsidR="00EA1A08" w:rsidRPr="005873C5" w:rsidRDefault="00EA1A08" w:rsidP="005873C5">
      <w:pPr>
        <w:pStyle w:val="Nagwek2"/>
        <w:spacing w:line="276" w:lineRule="auto"/>
        <w:jc w:val="both"/>
        <w:rPr>
          <w:rFonts w:asciiTheme="minorHAnsi" w:hAnsiTheme="minorHAnsi" w:cstheme="minorHAnsi"/>
        </w:rPr>
      </w:pPr>
      <w:r w:rsidRPr="001C3E4F">
        <w:rPr>
          <w:rFonts w:asciiTheme="minorHAnsi" w:hAnsiTheme="minorHAnsi" w:cstheme="minorHAnsi"/>
          <w:b/>
        </w:rPr>
        <w:t>§ 25. Samorząd Uczniowski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Samorząd Uczniowski Szkoły Podstawowej nr 51 im. Marii Skłodowskiej – Curie w Częstochowie jest organem  reprezentującym ogół uczniów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Zasady wybierania i działania organów samorządu określa regulamin uchwalony przez ogół uczniów w głosowaniu równym, tajnym i powszechnym.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Samorząd Uczniowski Szkoły Podstawowej nr 51 im. Marii Skłodowskiej – Curie w Częstochowie tworzą przedstawiciele wszystkich klas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pracach Samorządu biorą udział opiekunowie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Samorząd przedstawia Radzie Pedagogicznej lub dyrektorowi wnioski i opinie we wszystkich sprawach szkoły, a w szczególności dotyczące podstawowych praw uczniów, takich jak: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prawo wyboru nauczyciela pełniącego rolę opiekuna Samorządu Uczniowskiego;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prawo do zapoznania się z programem nauczania, z jego treścią, celem i stawianymi wymaganiami;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prawo do jawnej i umotywowanej oceny postępów w nauce i zachowaniu;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prawo do organizacji życia szkolnego umożliwiające zachowanie właściwych proporcji między wysiłkiem szkolnym, a możliwością rozwijania i zaspokajania własnych zainteresowań;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prawo redagowania i wydawania gazetki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prawo organizowania działalności kulturalnej, oświatowej, sportowej oraz rozrywkowej zgodnie z własnymi potrzebami, możliwościami organizacyjnymi w porozumieniu z dyrektorem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prawo opiniowania organizacji szkoły, a szczególności dni wolnych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naruszenia praw ucznia skargi przyjmuje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Sytuacje konfliktowe, skargi (wewnątrz szkoły) rozstrzyga dyrektor szkoły i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Skargę rozpatruje się w ciągu 7 dni od daty złożenia.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Odpowiedź na skargę przekazuje się pisemnie zainteresowanym osobom.</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5873C5">
      <w:pPr>
        <w:pStyle w:val="Nagwek2"/>
        <w:spacing w:line="276" w:lineRule="auto"/>
        <w:jc w:val="both"/>
        <w:rPr>
          <w:rFonts w:asciiTheme="minorHAnsi" w:hAnsiTheme="minorHAnsi" w:cstheme="minorHAnsi"/>
          <w:b/>
        </w:rPr>
      </w:pPr>
      <w:r w:rsidRPr="00EA0143">
        <w:rPr>
          <w:rFonts w:asciiTheme="minorHAnsi" w:hAnsiTheme="minorHAnsi" w:cstheme="minorHAnsi"/>
          <w:b/>
        </w:rPr>
        <w:t>§ 26. Zasady współdziałania 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Wspólne spotkania Rady Rodziców, Rady Pedagogicznej i Dyrektora organizuje się w sprawach: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uzgodnienia współpracy w realizacji zadań rocznego planu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współpracy w organizacji imprez i wycieczek;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uzgadniania stanowiska w sprawach zgłaszanych przez rodziców dzieci uczęszczających do szkoły, a dotyczących różnych zagadnień z życia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Sposób rozwiązywania problemów pomiędzy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organy szkoły działają w ramach obowiązującego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podstawową zasadą jest ugodowe rozwiązywanie konfliktów;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rozwiązanie ustala się na drodze negocjacji pomiędzy stronami;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sprawy sporne ostatecznie rozstrzyga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przypadku sporu między dyrektorem,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szkołę.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Rozstrzyganiem sporu między dyrektorem, a nauczycielem zajmuje się wewnątrz szkoły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Każda decyzja o rozstrzyganiu sporu winna być zaprotokołowana i podpisana przez członków zespołu orzekającego. Protokół sporządza osoba wskazana przez przewodniczącego zespołu.</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EA0143">
      <w:pPr>
        <w:pStyle w:val="Nagwek2"/>
        <w:spacing w:line="276" w:lineRule="auto"/>
        <w:rPr>
          <w:rFonts w:asciiTheme="minorHAnsi" w:hAnsiTheme="minorHAnsi" w:cstheme="minorHAnsi"/>
          <w:b/>
        </w:rPr>
      </w:pP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ROZDZIAŁ 4</w:t>
      </w: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ORGANIZACJA PRACY SZKOŁY</w:t>
      </w:r>
    </w:p>
    <w:p w:rsidR="00EA1A08" w:rsidRPr="0056089D" w:rsidRDefault="00EA1A08" w:rsidP="0056089D">
      <w:pPr>
        <w:pStyle w:val="Nagwek2"/>
        <w:spacing w:line="276" w:lineRule="auto"/>
        <w:jc w:val="both"/>
        <w:rPr>
          <w:rFonts w:asciiTheme="minorHAnsi" w:hAnsiTheme="minorHAnsi" w:cstheme="minorHAnsi"/>
          <w:b/>
        </w:rPr>
      </w:pPr>
      <w:r w:rsidRPr="0056089D">
        <w:rPr>
          <w:rFonts w:asciiTheme="minorHAnsi" w:hAnsiTheme="minorHAnsi" w:cstheme="minorHAnsi"/>
          <w:b/>
        </w:rPr>
        <w:t xml:space="preserve">§ 27. </w:t>
      </w:r>
      <w:r w:rsidR="00EA0143" w:rsidRPr="0056089D">
        <w:rPr>
          <w:rFonts w:asciiTheme="minorHAnsi" w:hAnsiTheme="minorHAnsi" w:cstheme="minorHAnsi"/>
          <w:b/>
        </w:rPr>
        <w:t>Przepisy ogólne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Terminy rozpoczynania i kończenia zajęć edukacyjnych, przerw świątecznych oraz ferii zimowych i letnich określają przepisy w sprawie organizacji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Szczegółową organizację nauczania, wychowania i opieki w danym roku szkolnym określa arkusz organizacji szkoły, uwzględniający szkolne plany nauczania, opracowany przez dyrektora  każdego roku.  Arkusz zatwierdza organ prowadzący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Podstawową jednostką organizacyjną szkoły jest oddział.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Organizację obowiązkowych i nieobowiązkowych zajęć dydaktycznych, wychowawczych i opiekuńczych określa tygodniowy rozkład zajęć ustalony przez dyrektora  na podstawie zatwierdzonego arkusza organizacyjnego, z uwzględnieniem zasad ochrony zdrowia i higieny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Podstawowymi formami działalności dydaktyczno-wychowawczej szkoły są: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obowiązkowe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dodatkowe zajęcia edukacyjne, do których zalicza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zajęcia, dla których nie została ustalona podstawa programowa, lecz program nauczania tych zajęć został włączony do szkolnego zestawu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zajęcia rewalidacyjne dla uczniów niepełnosprawnych,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zajęcia prowadzone w ramach pomocy psychologiczno-pedagogicznej,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zajęcia rozwijające zainteresowania i uzdolnienia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Szkoła może prowadzić również inne niż wymienione w ust. 5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Godzina lekcyjna trwa 45 minut. W uzasadnionych przypadkach dopuszcza się prowadzenie zajęć edukacyjnych w czasie od 30 do 60 minut, zachowując ogólny tygodniowy czas zajęć ustalony w tygodniowym rozkładzie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Czas trwania poszczególnych zajęć edukacyjnych w klasach I – III ustala nauczyciel prowadzący te zajęcia, zachowując tygodniowy wymiar czasu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Oddział można dzielić na grupy na obowiązkowych zajęciach edukacyjnych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Niektóre zajęcia edukacyjne dla grupy uczniów z uwzględnieniem ich potrzeb i zainteresowań  mogą być prowadzone poza systemem klasowo-lekcyjnym w grupach oddziałowych, międzyoddziałowych, międzyklasowych i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Realizację zajęć wynikających z tygodniowego rozkładu zajęć odnotowuje się: w dziennikach lekcyjnych, dziennikach zajęć dydaktyczno-wyrównawczych, dziennikach gimnastyki korekcyjnej zgodnie z odrębnymi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12. Szkoła może przyjmować słuchaczy zakładów kształcenia nauczycieli oraz studentów na praktyki pedagogiczne na podstawie  porozumienia zawartego pomiędzy dyrektorem </w:t>
      </w:r>
      <w:r w:rsidR="005044E2">
        <w:rPr>
          <w:rFonts w:asciiTheme="minorHAnsi" w:hAnsiTheme="minorHAnsi" w:cstheme="minorHAnsi"/>
        </w:rPr>
        <w:br/>
      </w:r>
      <w:r w:rsidRPr="0056089D">
        <w:rPr>
          <w:rFonts w:asciiTheme="minorHAnsi" w:hAnsiTheme="minorHAnsi" w:cstheme="minorHAnsi"/>
        </w:rPr>
        <w:t>a poszczególnymi nauczycielami lub szkołą wyższą.</w:t>
      </w:r>
    </w:p>
    <w:p w:rsidR="001F20D3" w:rsidRPr="001F20D3" w:rsidRDefault="00EA1A08" w:rsidP="001F20D3">
      <w:pPr>
        <w:pStyle w:val="Nagwek2"/>
        <w:spacing w:line="276" w:lineRule="auto"/>
        <w:jc w:val="both"/>
        <w:rPr>
          <w:rFonts w:asciiTheme="minorHAnsi" w:hAnsiTheme="minorHAnsi" w:cstheme="minorHAnsi"/>
        </w:rPr>
      </w:pPr>
      <w:r w:rsidRPr="0056089D">
        <w:rPr>
          <w:rFonts w:asciiTheme="minorHAnsi" w:hAnsiTheme="minorHAnsi" w:cstheme="minorHAnsi"/>
        </w:rPr>
        <w:t>13. Szkoła może prowadzić działalność innowacyjną i eksperymentalną zgodnie z obowiązującymi przepisami.</w:t>
      </w:r>
    </w:p>
    <w:p w:rsidR="00180D1D" w:rsidRPr="00180D1D" w:rsidRDefault="001F20D3" w:rsidP="00180D1D">
      <w:pPr>
        <w:jc w:val="both"/>
        <w:rPr>
          <w:sz w:val="24"/>
          <w:szCs w:val="24"/>
        </w:rPr>
      </w:pPr>
      <w:r w:rsidRPr="00F17580">
        <w:rPr>
          <w:sz w:val="24"/>
          <w:szCs w:val="24"/>
        </w:rPr>
        <w:t xml:space="preserve">14. </w:t>
      </w:r>
      <w:r w:rsidR="00180D1D" w:rsidRPr="00180D1D">
        <w:rPr>
          <w:sz w:val="24"/>
          <w:szCs w:val="24"/>
        </w:rPr>
        <w:t>Szkoła używa dziennika elektronicznego jako dziennika dokumentującego zajęcia lekcyjne,dziennik  pedagoga, dzienniki zajęć pozalekcyjnych, rewalidacyjnych.</w:t>
      </w:r>
    </w:p>
    <w:p w:rsidR="00180D1D" w:rsidRPr="00180D1D" w:rsidRDefault="00180D1D" w:rsidP="00180D1D">
      <w:pPr>
        <w:jc w:val="left"/>
        <w:rPr>
          <w:sz w:val="24"/>
          <w:szCs w:val="24"/>
        </w:rPr>
      </w:pPr>
      <w:r w:rsidRPr="00180D1D">
        <w:rPr>
          <w:sz w:val="24"/>
          <w:szCs w:val="24"/>
        </w:rPr>
        <w:t xml:space="preserve">Dziennik biblioteki ptowadzony </w:t>
      </w:r>
      <w:r>
        <w:rPr>
          <w:sz w:val="24"/>
          <w:szCs w:val="24"/>
        </w:rPr>
        <w:t>jest</w:t>
      </w:r>
      <w:r w:rsidRPr="00180D1D">
        <w:rPr>
          <w:sz w:val="24"/>
          <w:szCs w:val="24"/>
        </w:rPr>
        <w:t xml:space="preserve"> w wersji papierowej.</w:t>
      </w:r>
    </w:p>
    <w:p w:rsidR="001F20D3" w:rsidRDefault="001F20D3" w:rsidP="001F20D3">
      <w:pPr>
        <w:jc w:val="left"/>
        <w:rPr>
          <w:sz w:val="24"/>
          <w:szCs w:val="24"/>
        </w:rPr>
      </w:pPr>
    </w:p>
    <w:p w:rsidR="001F20D3" w:rsidRPr="001F20D3" w:rsidRDefault="001F20D3" w:rsidP="001F20D3">
      <w:pPr>
        <w:jc w:val="left"/>
      </w:pPr>
    </w:p>
    <w:p w:rsidR="001F20D3" w:rsidRPr="00E81332" w:rsidRDefault="001F20D3" w:rsidP="00A575E1">
      <w:pPr>
        <w:spacing w:line="276" w:lineRule="auto"/>
        <w:jc w:val="both"/>
        <w:rPr>
          <w:sz w:val="24"/>
          <w:szCs w:val="24"/>
        </w:rPr>
      </w:pPr>
      <w:r w:rsidRPr="00E81332">
        <w:rPr>
          <w:rFonts w:asciiTheme="minorHAnsi" w:hAnsiTheme="minorHAnsi" w:cstheme="minorHAnsi"/>
          <w:b/>
          <w:sz w:val="24"/>
          <w:szCs w:val="24"/>
        </w:rPr>
        <w:t>§ 27a</w:t>
      </w:r>
      <w:r>
        <w:rPr>
          <w:sz w:val="24"/>
          <w:szCs w:val="24"/>
        </w:rPr>
        <w:t xml:space="preserve"> </w:t>
      </w:r>
      <w:r w:rsidRPr="00E81332">
        <w:rPr>
          <w:sz w:val="24"/>
          <w:szCs w:val="24"/>
        </w:rPr>
        <w:t xml:space="preserve">1. W  sytuacji  zagrożenia,  sytuacji  kryzysowej,  zwłaszcza  w  sprawie  szczególnych  rozwiązań     w  okresie  czasowego  ograniczenia  funkcjonowania  jednostek  systemu  oświaty  w  związku  z zapobieganiem, przeciwdziałaniem i zwalczaniem COVID-19 dyrektor szkoły odpowiada za organizację  i  realizację  zadań  szkoły  z  wykorzystaniem  metod  i  technik  kształcenia  na odległość lub innego sposobu realizacji tych zadań.  </w:t>
      </w:r>
    </w:p>
    <w:p w:rsidR="001F20D3" w:rsidRPr="00BB5E9E" w:rsidRDefault="001F20D3" w:rsidP="00A575E1">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2. Zajęcia  z  wykorzystaniem  metod  i  technik  kształcenia  na  odległość  realizowane  będą                     </w:t>
      </w:r>
    </w:p>
    <w:p w:rsidR="00BB5E9E" w:rsidRPr="00BB5E9E" w:rsidRDefault="001F20D3"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z wykorzystaniem:                                                                                                                                             </w:t>
      </w:r>
    </w:p>
    <w:p w:rsidR="00BB5E9E" w:rsidRPr="00BB5E9E" w:rsidRDefault="00BB5E9E"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1)  edukacyjnych stron interentowych, programów edukacyjnych oraz podręczników szkolnych w formie elektronicznej</w:t>
      </w:r>
    </w:p>
    <w:p w:rsidR="001F20D3" w:rsidRPr="00BB5E9E" w:rsidRDefault="00BB5E9E"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2) </w:t>
      </w:r>
      <w:r w:rsidRPr="00BB5E9E">
        <w:rPr>
          <w:rFonts w:asciiTheme="minorHAnsi" w:eastAsiaTheme="minorHAnsi" w:hAnsiTheme="minorHAnsi" w:cstheme="minorHAnsi"/>
          <w:sz w:val="24"/>
          <w:szCs w:val="24"/>
        </w:rPr>
        <w:t>Z wykorzystaniem środków komunikacji elektronicznej (komunikatory, portale społecznościowe, poczta elektroniczna, programy do wideokonferencji</w:t>
      </w:r>
      <w:r w:rsidR="005B1909">
        <w:rPr>
          <w:rFonts w:asciiTheme="minorHAnsi" w:eastAsiaTheme="minorHAnsi" w:hAnsiTheme="minorHAnsi" w:cstheme="minorHAnsi"/>
          <w:sz w:val="24"/>
          <w:szCs w:val="24"/>
        </w:rPr>
        <w:t>, paltformy Teams</w:t>
      </w:r>
    </w:p>
    <w:p w:rsidR="001F20D3" w:rsidRPr="00BB5E9E" w:rsidRDefault="001F20D3" w:rsidP="00A575E1">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4)  platform  edukacyjnych  oraz  innych  materiałów  wskazanych  przez  nauczyciela,  w  tym: </w:t>
      </w:r>
    </w:p>
    <w:p w:rsidR="001F20D3" w:rsidRPr="00BB5E9E" w:rsidRDefault="001F20D3" w:rsidP="00A575E1">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podręczników, kart pracy, zeszytów oraz zeszytów ćwiczeń. </w:t>
      </w:r>
    </w:p>
    <w:p w:rsidR="001F20D3" w:rsidRPr="00E81332" w:rsidRDefault="001F20D3" w:rsidP="00A575E1">
      <w:pPr>
        <w:spacing w:line="276" w:lineRule="auto"/>
        <w:jc w:val="both"/>
        <w:rPr>
          <w:sz w:val="24"/>
          <w:szCs w:val="24"/>
        </w:rPr>
      </w:pPr>
      <w:r w:rsidRPr="00BB5E9E">
        <w:rPr>
          <w:rFonts w:asciiTheme="minorHAnsi" w:hAnsiTheme="minorHAnsi" w:cstheme="minorHAnsi"/>
          <w:sz w:val="24"/>
          <w:szCs w:val="24"/>
        </w:rPr>
        <w:t>3.</w:t>
      </w:r>
      <w:r w:rsidRPr="00E81332">
        <w:rPr>
          <w:sz w:val="24"/>
          <w:szCs w:val="24"/>
        </w:rPr>
        <w:t xml:space="preserve"> Komunikacja nauczyciel - uczeń lub nauczyciel - rodzic odbywać się będzie: </w:t>
      </w:r>
    </w:p>
    <w:p w:rsidR="001F20D3" w:rsidRPr="00E81332" w:rsidRDefault="001F20D3" w:rsidP="00A575E1">
      <w:pPr>
        <w:spacing w:line="276" w:lineRule="auto"/>
        <w:jc w:val="both"/>
        <w:rPr>
          <w:sz w:val="24"/>
          <w:szCs w:val="24"/>
        </w:rPr>
      </w:pPr>
      <w:r w:rsidRPr="00E81332">
        <w:rPr>
          <w:sz w:val="24"/>
          <w:szCs w:val="24"/>
        </w:rPr>
        <w:t>1)  za pośrednictwem dziennika elektronicznego oraz strony Internetowej szkoły</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2)  drogą telefoniczną poprzez rozmowy lub sms</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 xml:space="preserve">3)  drogą mailową lub na zamkniętej grupie komunikatorów założonych na potrzeby edukacji </w:t>
      </w:r>
    </w:p>
    <w:p w:rsidR="001F20D3" w:rsidRPr="00E81332" w:rsidRDefault="00A575E1" w:rsidP="00A575E1">
      <w:pPr>
        <w:spacing w:line="276" w:lineRule="auto"/>
        <w:jc w:val="both"/>
        <w:rPr>
          <w:sz w:val="24"/>
          <w:szCs w:val="24"/>
        </w:rPr>
      </w:pPr>
      <w:r>
        <w:rPr>
          <w:sz w:val="24"/>
          <w:szCs w:val="24"/>
        </w:rPr>
        <w:t>z</w:t>
      </w:r>
      <w:r w:rsidR="001F20D3" w:rsidRPr="00E81332">
        <w:rPr>
          <w:sz w:val="24"/>
          <w:szCs w:val="24"/>
        </w:rPr>
        <w:t>dalnej</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 xml:space="preserve">4)  poprzez aplikacje umożliwiające przeprowadzenie videokonferencji. </w:t>
      </w:r>
    </w:p>
    <w:p w:rsidR="001F20D3" w:rsidRPr="00E81332" w:rsidRDefault="001F20D3" w:rsidP="00A575E1">
      <w:pPr>
        <w:spacing w:line="276" w:lineRule="auto"/>
        <w:jc w:val="both"/>
        <w:rPr>
          <w:sz w:val="24"/>
          <w:szCs w:val="24"/>
        </w:rPr>
      </w:pPr>
      <w:r w:rsidRPr="00E81332">
        <w:rPr>
          <w:sz w:val="24"/>
          <w:szCs w:val="24"/>
        </w:rPr>
        <w:t xml:space="preserve">4. Nauczanie zdalne odbywać się powinno zgodnie z obowiązującym planem lekcji. </w:t>
      </w:r>
    </w:p>
    <w:p w:rsidR="001F20D3" w:rsidRPr="00E81332" w:rsidRDefault="001F20D3" w:rsidP="00A575E1">
      <w:pPr>
        <w:spacing w:line="276" w:lineRule="auto"/>
        <w:jc w:val="both"/>
        <w:rPr>
          <w:sz w:val="24"/>
          <w:szCs w:val="24"/>
        </w:rPr>
      </w:pPr>
      <w:r w:rsidRPr="00E81332">
        <w:rPr>
          <w:sz w:val="24"/>
          <w:szCs w:val="24"/>
        </w:rPr>
        <w:t xml:space="preserve">5. Nauczyciele </w:t>
      </w:r>
      <w:r w:rsidR="007C465A">
        <w:rPr>
          <w:sz w:val="24"/>
          <w:szCs w:val="24"/>
        </w:rPr>
        <w:t xml:space="preserve">powinni </w:t>
      </w:r>
      <w:r w:rsidRPr="00E81332">
        <w:rPr>
          <w:sz w:val="24"/>
          <w:szCs w:val="24"/>
        </w:rPr>
        <w:t xml:space="preserve">realizować podstawę programową wg planów nauczania, z możliwością </w:t>
      </w:r>
    </w:p>
    <w:p w:rsidR="001F20D3" w:rsidRPr="00E81332" w:rsidRDefault="001F20D3" w:rsidP="00A575E1">
      <w:pPr>
        <w:spacing w:line="276" w:lineRule="auto"/>
        <w:jc w:val="both"/>
        <w:rPr>
          <w:sz w:val="24"/>
          <w:szCs w:val="24"/>
        </w:rPr>
      </w:pPr>
      <w:r w:rsidRPr="00E81332">
        <w:rPr>
          <w:sz w:val="24"/>
          <w:szCs w:val="24"/>
        </w:rPr>
        <w:t xml:space="preserve">ich modyfikacji niezbędną do przyjętych metod i form pracy nauki na odległość. </w:t>
      </w:r>
    </w:p>
    <w:p w:rsidR="001F20D3" w:rsidRDefault="001F20D3" w:rsidP="00A575E1">
      <w:pPr>
        <w:spacing w:line="276" w:lineRule="auto"/>
        <w:jc w:val="both"/>
        <w:rPr>
          <w:sz w:val="24"/>
          <w:szCs w:val="24"/>
        </w:rPr>
      </w:pPr>
      <w:r w:rsidRPr="00E81332">
        <w:rPr>
          <w:sz w:val="24"/>
          <w:szCs w:val="24"/>
        </w:rPr>
        <w:t>6. Podczas  planowania  zajęć  nauczyciele  zobowiązani  są    do  realizowania  treści  z  podstawy programowej. Planując jednostkę lekcyjną powinni uwzględnić przepisy BHP oraz potrzeby                  i ograniczenia psychofizyczne uczniów, w tym skierowanych do kształcenia specjalnego</w:t>
      </w: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28. Organizacja nauki religii/ etyki i wdż - 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szkole organizuje się, w ramach planu zajęć szkolnych, naukę religii w wymiarze dwóch godzin tygodniowo dla każdego oddziału w szkole 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Religia, jako przedmiot nieobowiązkowy, jest prowadzona dla uczniów, których rodzice sobie tego życzą.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Życzenie, o którym mowa w ust. 2 jest wyrażane w formie pisemnego oświadczenia. Oświadczenie nie musi  być ponawiane w kolejnym roku szkolnym, może jednak być zmienione.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Dla uczniów nie uczestniczących w lekcjach religii mogą być organizowane lekcje etyki, jednak dla grupy uczniów liczącej nie mniej niż 7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przypadku, gdy na zajęcia religii konkretnego wyznania lub etyki zgłosi się mniej niż 7 uczniów z danego oddziału,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 formie zajęć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sytuacjach, jak wyżej, podstawę wpisania ocen z religii lub etyki do arkusza ocen i na świadectwie stanowi zaświadczenie wydane przez katechetę, nauczyciela etyki prowadzących zajęcia w grupach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Uczestniczenie lub nieuczestniczenie w szkolnej nauce religii lub etyki nie może być powodem dyskryminacji przez kogokolwiek i w jakiejkolwiek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8.  W przypadku, gdy uczeń nie uczęszcza na zajęcia religii i/lub etyki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 Na potrzeby sprawowania opieki (sprawdzania obecności ucznia) tworzy się odrębny dziennik dla uczniów poszczególnych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Uczniowie uczęszczający na religię maja prawo do zwolnienia z zajęć szkolnych w celu odbycia trzydniowych rekolekcji wielkopostnych, jeżeli rekolekcje te stanowią praktykę danego kościoła lub innego związku wyznaniowego. W czasie trwania rekolekcji szkoła nie jest zwolniona </w:t>
      </w:r>
      <w:r w:rsidR="005044E2">
        <w:rPr>
          <w:rFonts w:asciiTheme="minorHAnsi" w:hAnsiTheme="minorHAnsi" w:cstheme="minorHAnsi"/>
        </w:rPr>
        <w:br/>
      </w:r>
      <w:r w:rsidRPr="0056089D">
        <w:rPr>
          <w:rFonts w:asciiTheme="minorHAnsi" w:hAnsiTheme="minorHAnsi" w:cstheme="minorHAnsi"/>
        </w:rPr>
        <w:t>z realizacji funkcji opiekuńczej i wychowawczej.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O terminie rekolekcji dyrektor szkoły powinien być powiadomiony przez organizujących rekolekcje na co najmniej miesiąc przed terminem rozpoczęcia rekolekcji.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Uczniom klas 4-8 organizuje się zajęcia z wychowania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Uczeń niepełnoletni nie bierze udziału w zajęciach wychowania do życia w rodzinie, jeżeli jego rodzice (prawni opiekunowie) zgłoszą dyrektorowi szkoły w formie pisemnej sprzeciw wobec udziału ucznia w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Zajęcia z wychowania do życia w rodzinie nie podlegają ocenie i nie mają wpływu na promocję ucznia do klasy programowo wyższej ani na ukończenie szkoły przez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14. W przypadku, gdy uczeń nie uczęszcza na zajęcia wychowania do życia w rodzinie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w:t>
      </w:r>
    </w:p>
    <w:p w:rsidR="005044E2" w:rsidRDefault="005044E2" w:rsidP="0056089D">
      <w:pPr>
        <w:pStyle w:val="Nagwek2"/>
        <w:spacing w:line="276" w:lineRule="auto"/>
        <w:jc w:val="both"/>
        <w:rPr>
          <w:rFonts w:asciiTheme="minorHAnsi" w:hAnsiTheme="minorHAnsi" w:cstheme="minorHAnsi"/>
        </w:rPr>
      </w:pP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29. Doradztwo zawodowe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Stworzenie Wewnątrzszkolnego Systemu Doradztwa Zawodowego na poziomie szkoły podstawowej pomaga uczniom w samopoznaniu własnych predyspozycji, osobowości, potrzeb, uzdolnień, zainteresowań, możliwości.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 podstaw wprowadzenia WSDZ w szkole leży przekonanie, że środowisko szkolne odgrywa szczególną rolę w kształtowaniu decyzji zawodowych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w ramach Wewnątrzszkolnego Systemu Doradztwa Zawodowego, wspiera uczniów, dostarcza im niezbędnych informacji, kształtuje przydatne umiejętności i cechy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Wewnątrzszkolny Systemu Doradztwa Zawodowego zakłada, że wybór zawodu nie jest pojedynczym, świadomym aktem decyzyjnym, ale procesem rozwojowym i stanowi sekwencję decyzji podejmowanych na przestrzeni wielu lat życia, WSDZ obejmuje indywidualną i grupową pracę z uczniami, rodzicami i nauczycielami (Radą Pedagogiczną), ma charakter planowych działań i koordynowany jest przez szkolnego koordynatora ds.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Cele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cel główny: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przygotowanie młodzieży do trafnego wyboru szkoły średniej i drogi dalszego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cele szczegółowe: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Uczniowie: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poznają własne predyspozycje, zainteresowania,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rozwijają swoje umiejętności i kompetencje,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umiejętności pracy zespołowej, przełamywania barier środowiskowych oraz kształtowania właściwych relacji społecznych,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jak się uczyć i rozwijać swoje zainteresowania, pasje i talenty, potrafią określić swoje mocne strony, są świadomi swoich ograniczeń,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są zmotywowani do podjęcia wysiłku przy podejmowaniu decyzji w zaplanowaniu swojej przyszłości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są zmotywowani do pracy na rzecz środowiska szkolnego i lokalnego,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znają czynniki trafnego wyboru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posiadają informacje o zawodach i sytuacji na rynku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znają system kształcenia, oraz ofertę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znają zasady rekrutacji do szkół średnich i terminarz rekrutacyjny,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wybierają szkołę po dokonaniu analizy własnych możliwości psychofizycznych z wymaganiami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znają przeciwwskazania zdrowotne do wyboru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m)</w:t>
      </w:r>
      <w:r w:rsidRPr="0056089D">
        <w:rPr>
          <w:rFonts w:asciiTheme="minorHAnsi" w:hAnsiTheme="minorHAnsi" w:cstheme="minorHAnsi"/>
        </w:rPr>
        <w:tab/>
        <w:t>znają źródła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w:t>
      </w:r>
      <w:r w:rsidRPr="0056089D">
        <w:rPr>
          <w:rFonts w:asciiTheme="minorHAnsi" w:hAnsiTheme="minorHAnsi" w:cstheme="minorHAnsi"/>
        </w:rPr>
        <w:tab/>
        <w:t>są otwarci i przygotowani na wyzwania współczesnego świata,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o)</w:t>
      </w:r>
      <w:r w:rsidRPr="0056089D">
        <w:rPr>
          <w:rFonts w:asciiTheme="minorHAnsi" w:hAnsiTheme="minorHAnsi" w:cstheme="minorHAnsi"/>
        </w:rPr>
        <w:tab/>
        <w:t>znają trendy kierujące rynkiem pracy i przyczyny bezrobocia.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Nauczyciele: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wykorzystują wiedzę o uczniu, pomagają mu w określaniu indywidualnych profili,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potrafią diagnozować potrzeby i zasoby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talenty, zainteresowania, zdolności, predyspozycje,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wspierają decyzję edukacyjną swoich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realizują tematy zawodoznawcze  metodami aktywnymi zgodnie z podstawą programową,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wspierają rodziców w procesie doradczym, udzielają informacji, lub kierują do specjalistów, - włączają rodziców, przedstawicieli instytucji i zakładów pracy w proces orientacji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są zaangażowani i przygotowani do pełnienia roli „doradców”,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znają czynniki ważne przy wyborze szkoły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znają ścieżki edukacyjne, ofertę szkół, zasady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gdzie szukać pomocy dla swoich dzieci w sytuacjach trudnych,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angażują się w pracę doradczą szkoły (np. prezentują swoje zawody, zakłady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Wewnątrzszkolny System Doradztwa Zawodowego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poznawanie siebie, autodiagnozę preferencji i zainteresowań;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poznawanie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indywidualną pracę z uczniami mającymi problemy z wyborem szkoły ponadpodstawowej;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udzielanie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konfrontowanie samooceny uczniów z wymaganiami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poszerzaniu wiedzy ogólnej i budowaniu kolejnych etapów rozwoju edukacyjno-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 ramach pracy z nauczycielami (Radą Pedagogiczną)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utworzenie i zapewnienie ciągłości działania wewnątrzszkolnego systemu doradztwa zawodowego zgodnie ze statutem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określenie priorytetów dotyczących gromadzenia informacji i prowadzenia poradnictwa edukacyjno-zawodowego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realizację działań z zakresu przygotowania uczniów do wyboru dalszej ścieżki edukacyjnej, a później drogi zawodowej i roli pracownika;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identyfikację potrzeb i dostosowanie oferty edukacyjnej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ramach pracy z wychowawcami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realizację zadań wynikających z programu wychowawczego i programu doradztwa zawodowego w formie pogadanek, rozmów, zajęć lekcyjnych, warsztatów, dyskusji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prezentowania materiałów informacyjnych o wybranych szkołach średnich oraz z  zakresu orientacji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wycieczek zawodoznawczych,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ramach pracy z pedagogiem szkolnym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wspomaganie wychowawców, nauczycieli, rodziców i uczniów poprzez udostępnianie wszelkich niezbędnych materiałów typu: scenariusze lekcji, kwestionariusze, ankiety, ćwiczenia, karty zainteresowań, przygotowywanie i udostępnianie materiałów informacyjnych z zakresu doradztwa zawodowego i struktury szkolnictwa ;</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organizowanie spotkań ze specjalistami z PPP,  reprezentantami różnych zawodów np. rodzicami czy absolwentami.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ramach pracy z rodzicami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prezentację założeń pracy informacyjno- doradczej szkoły na rzecz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zajęcia psychoedukacyjne służące wspomaganiu rodziców w procesie podejmowania decyzji edukacyjnych  przez ich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włączanie rodziców, jako przedstawicieli różnych zawodów, do działań informacyjnych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przedstawienie aktualnej i pełnej oferty edukacyjnej szkolnictwa na różnych jego poziomach;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indywidualną pracę z rodzicami uczniów, którzy mają problemy: zdrowotne, emocjonalne, decyzyjne, intelektualne, rodzinne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gromadzenie, systematyczną aktualizację i udostępnianie informacji edukacyjnozawodowej.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11. Działalność szkolnego koordynatora ds. doradztwa zawodowego realizującego działania </w:t>
      </w:r>
      <w:r w:rsidR="00EE770B">
        <w:rPr>
          <w:rFonts w:asciiTheme="minorHAnsi" w:hAnsiTheme="minorHAnsi" w:cstheme="minorHAnsi"/>
        </w:rPr>
        <w:br/>
      </w:r>
      <w:r w:rsidRPr="0056089D">
        <w:rPr>
          <w:rFonts w:asciiTheme="minorHAnsi" w:hAnsiTheme="minorHAnsi" w:cstheme="minorHAnsi"/>
        </w:rPr>
        <w:t>w ramach WSDZ.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systematyczne diagnozowanie zapotrzebowania uczniów na informacje i pomoc </w:t>
      </w:r>
      <w:r w:rsidR="00EE770B">
        <w:rPr>
          <w:rFonts w:asciiTheme="minorHAnsi" w:hAnsiTheme="minorHAnsi" w:cstheme="minorHAnsi"/>
        </w:rPr>
        <w:br/>
      </w:r>
      <w:r w:rsidRPr="0056089D">
        <w:rPr>
          <w:rFonts w:asciiTheme="minorHAnsi" w:hAnsiTheme="minorHAnsi" w:cstheme="minorHAnsi"/>
        </w:rPr>
        <w:t>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aktualizacja i udostępnianie informacji edukacyjnych i zawodowych,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wskazywanie osobom zainteresowanym (młodzieży, rodzicom, nauczycielom) źródeł dodatkowej, rzetelnej informacji na poziomie regionalnym, ogólnokrajowym na temat: rynku pracy, trendów rozwojowych w świecie zawodów i zatrudnienia, wykorzystania posiadanych uzdolnień i talentów w różnych obszarach świata pracy, instytucji i organizacji wspierających funkcjonowanie osób niepełnosprawnych w życiu codziennym i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indywidualnych porad edukacyjnych i zawodowych uczniom i ich rodzicom,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prowadzenie grupowych zajęć aktywizujących, wspierających uczniów w świadomym planowaniu kariery i podjęciu roli zawodowej poprzez przygotowanie ich do aktywnego poszukiwania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prezentowania się na rynku pracy oraz wyposażenie ich w wiedzę na temat reguł i trendów rządzących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kierowanie w sprawach trudnych, do specjalistów: doradców zawodowych w poradniach psychologiczno-pedagogicznych,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koordynowanie działalności informacyjno – doradczej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wspieranie rodziców i nauczycieli w działaniach doradczych poprzez organizowanie spotkań szkoleniowo-informacyjnych,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udostępnianie im informacji i materiałów do pracy z uczniami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współpraca z Radą Pedagogiczną w zakresie: tworzenia i zapewnienia ciągłości działań wewnątrzszkolnego systemu doradztwa, zgodnie ze statutem szkoły, realizacji zadań z zakresu przygotowania uczniów do wyboru ścieżki edukacyjnej, systematyczne podnoszenie własnych kwalifikacji, wzbogacanie warsztatu pracy o nowoczesne środki przekazu informacji (Internet, CD, wideo itp.) oraz udostępnianie ich osobom zainteresowanym,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sporządzanie sprawozdań z prowadzonej działalności,</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ł</w:t>
      </w:r>
      <w:r w:rsidR="00EA1A08" w:rsidRPr="0056089D">
        <w:rPr>
          <w:rFonts w:asciiTheme="minorHAnsi" w:hAnsiTheme="minorHAnsi" w:cstheme="minorHAnsi"/>
        </w:rPr>
        <w:t>)</w:t>
      </w:r>
      <w:r w:rsidR="00EA1A08" w:rsidRPr="0056089D">
        <w:rPr>
          <w:rFonts w:asciiTheme="minorHAnsi" w:hAnsiTheme="minorHAnsi" w:cstheme="minorHAnsi"/>
        </w:rPr>
        <w:tab/>
        <w:t>współpraca z instytucjami wspierającymi wewnątrzszkolny system doradztwa pozyskiwanie informacji (korzystanie z portali dotyczących rynku pracy, programów multimedialnych do samobadania, informatorów, ulotek, broszur, itp.).</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m</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indywidualne (porady i informacje zawodowe, diagnoza zdolności </w:t>
      </w:r>
      <w:r w:rsidR="003F0D18">
        <w:rPr>
          <w:rFonts w:asciiTheme="minorHAnsi" w:hAnsiTheme="minorHAnsi" w:cstheme="minorHAnsi"/>
        </w:rPr>
        <w:br/>
      </w:r>
      <w:r w:rsidR="00EA1A08" w:rsidRPr="0056089D">
        <w:rPr>
          <w:rFonts w:asciiTheme="minorHAnsi" w:hAnsiTheme="minorHAnsi" w:cstheme="minorHAnsi"/>
        </w:rPr>
        <w:t>i predyspozycji),</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n</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grupowe, zespołowe, warsztatowe sesje doradcze (zajęcia warsztatowe służące wyposażeniu młodzieży w zasób wiedzy i umiejętności dotyczących np. poszukiwania pracy, samozatrudnienia, umiejętności interpersonalnych, planowania kariery zawodowej </w:t>
      </w:r>
      <w:r w:rsidR="003F0D18">
        <w:rPr>
          <w:rFonts w:asciiTheme="minorHAnsi" w:hAnsiTheme="minorHAnsi" w:cstheme="minorHAnsi"/>
        </w:rPr>
        <w:br/>
      </w:r>
      <w:r w:rsidR="00EA1A08" w:rsidRPr="0056089D">
        <w:rPr>
          <w:rFonts w:asciiTheme="minorHAnsi" w:hAnsiTheme="minorHAnsi" w:cstheme="minorHAnsi"/>
        </w:rPr>
        <w:t>i innych; warsztaty dla nauczycieli służące doskonaleniu umiejętności doradczych ).</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o</w:t>
      </w:r>
      <w:r w:rsidR="00EA1A08" w:rsidRPr="0056089D">
        <w:rPr>
          <w:rFonts w:asciiTheme="minorHAnsi" w:hAnsiTheme="minorHAnsi" w:cstheme="minorHAnsi"/>
        </w:rPr>
        <w:t>)</w:t>
      </w:r>
      <w:r w:rsidR="00EA1A08" w:rsidRPr="0056089D">
        <w:rPr>
          <w:rFonts w:asciiTheme="minorHAnsi" w:hAnsiTheme="minorHAnsi" w:cstheme="minorHAnsi"/>
        </w:rPr>
        <w:tab/>
        <w:t xml:space="preserve">poznawanie rynku pracy - wycieczki, obserwacje, (spotkania z absolwentami, którzy osiągnęli sukces zawodowy, spotkania z przedstawicielami różnych zawodów, spotkania </w:t>
      </w:r>
      <w:r w:rsidR="003F0D18">
        <w:rPr>
          <w:rFonts w:asciiTheme="minorHAnsi" w:hAnsiTheme="minorHAnsi" w:cstheme="minorHAnsi"/>
        </w:rPr>
        <w:br/>
      </w:r>
      <w:r w:rsidR="00EA1A08" w:rsidRPr="0056089D">
        <w:rPr>
          <w:rFonts w:asciiTheme="minorHAnsi" w:hAnsiTheme="minorHAnsi" w:cstheme="minorHAnsi"/>
        </w:rPr>
        <w:t>z przedstawicielami lokalnych firm, pracodawców i stowarzyszeń pracodawców.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Spodziewane efekty z działalności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uczniowie lepiej poznają siebie, swoje mocne i słabe strony, cechy psychiczne, osobowość, temperament;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uczniowie zdobędą umiejętność efektywnego komunikowania się z rówieśnikami ludźmi dorosłymi (przedstawicielami różnych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uczniowie rozpoznają swoje predyspozycje niezbędne do wykonywania określonych czynności;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uczniowie zdobędą informacje o różnych zawodach, a tym samym będą lepiej przygotowani do wejścia na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poznają środowisko pracy, zadania i czynności związane z wykonywanymi zawodami;  zdobędą wiedzę na temat wykonywanych zawodów, używanych narzędzi pracy, predyspozycji niezbędnych do wykonywania danego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poznają w ogólnym zarysie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uczniowie łatwiej będą podejmować efektywne decyzje o dalszym kształceniu;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uczniowie zdobędą wiedzę o systemie szkolnictwa średniego;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uczniowie poznają  informacje o zasadach rekrutacji do poszczególnych szkół; uczniowie zdobędą wiedzę dotyczącą radzenia sobie w sytuacjach trudnych;  uczniowie będą dokonywać selekcji informacji związanych z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rodzice i nauczyciele uzyskają pomoc i wsparcie w zakresie wiedzy zawodoznawczej.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Monitoring i ewaluacja: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obserwacja  zajęć grupowych 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sprawozdanie z realizacji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EA1A08"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30. Wolontariat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Wolontariat, jako organizacja charytatywna, ma za zadanie rozwijanie w człowieku dobra oraz bezinteresowną pomoc bliźnim. Uczniowie naszej szkoły mają możliwość uwrażliwiania się na potrzeby innych oraz budowania empatii poprzez różnego rodzaju działalności na rzecz potrzebujących.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Cele: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uwrażliwienie dzieci na krzywdę i potrzeby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kształtowanie charakteru: ćwiczenie cierpliwości i opanowywanie emocji;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wyrabianie odpowiedzialności za siebie i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przeciwdziałanie zniechęceniu, monotonii i nudy;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odnajdywanie w sobie energii potrzebnej do pomocy 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rozwijanie umiejętności pracy w grupie;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rozwijanie kreatywności i zaradności;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diagnozowanie potrzeb społecznych w otoczeniu szkoły i środowisku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Zasady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podstawowa forma działania wolontariatu uczniowskiego to SKW, czyli szkolny klub wolontariusza;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zadania wolontariackie wynikające z działalności samorządu uczniowskiego muszą zostać wpisane w program działań samorządu;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Szkolny Klub Wolontariusza musi mieć swojego opiekuna (koordynatora działań);</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Szkolny Klub Wolontariusza wspólnie ze swoim opiekunem opracowuje roczny plan pracy i następnie organizuje przygotowanie swoich członków do konkretnych działań poprzez szkolenia w zakresie zasad obowiązujących przy współpracy z konkretną instytucją czy grupą potrzebujących. racjonalizowania pewnych problemów, mówienia o trudnościach i wzajemnego wzmacniania oraz wsparcia;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wolontariusz nie powinien mieć mniej niż 13 lat, wszystkie osoby przed ukończonym 18 rokiem życia muszą uzyskać zgodę co najmniej jednego przedstawiciela ustawowego, czyli rodzica bądź opiekuna prawnego;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do klubu mogą być wpisani uczniowie przed ukończeniem 13 roku życia, za zgodą rodziców, którzy mogą prowadzić działania pomocowe poza szkołą tylko pod nadzorem nauczyciela – koordynatora;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wolontariat prowadzony jest w ramach zajęć nadobowiązkowych w szkole i uczniowie działają pod stała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 bezpieczeństwo uczniów na terenie szkoły odpowiada dyrektor, jeżeli wolontariat jest organizowany przez szkołę, odpowiedzialność ponosi nauczyciel bądź opiekun prowadzący grupę na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podejmowanie zadań niezależnie od udziału w SKW, poza godzinami szkolnymi powoduje, że ze szkoły zdjęta jest odpowiedzialność za bezpieczeństwo ucznia.</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31. Świetlica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Dla uczniów, którzy muszą dłużej przebywać w szkole ze względu na czas pracy ich rodziców lub dojazd do domu, dla uczniów zwolnionych z zajęć edukacyjnych oraz dla uczniów wymagających opieki pedagogiczno-psychologicznej w szkole funkcjonuje świetlica szkolna.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Godziny pracy świetlicy dostosowuje się do potrzeb uczniów i ich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Godzina pracy nauczyciela świetlicy wynosi 60 minut.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Świetlica jest pozalekcyjną formą wychowawczo-opiekuńczej działalności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Liczba uczniów w grupie nie powinna przekraczać 25.</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Formy pracy świetlicy dostosowane są do potrzeb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zadań świetlicy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wspomaganie procesu dydaktycznego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umożliwienie uczniom odrabianie pracy domowej;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upowszechnianie wśród wychowanków zasad kultury zdrowotnej, kształtowanie nawyków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higieny;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przygotowanie uczniów do udziału w życiu społecznym;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rozwijanie indywidualnych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wyrabianie u uczniów samodzielności;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stwarzanie wśród uczestników nawyków do uczestnictwa w kulturze;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przeciwdziałanie niedostosowaniu społecznemu i demoralizacji;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Realizacja zadań świetlicy prowadzona jest w formach: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zajęć wg indywidualnych zainteresowań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zajęć utrwalających wiedzę;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gier i zabaw rozwijających;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zajęć sportowych.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Nad uczniami przebywającymi w świetlicy opiekę sprawuje nauczyciel wychowawca.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Wychowawca świetlicy prowadzi dokumentację zgodnie z odrębnymi przepisami.</w:t>
      </w:r>
    </w:p>
    <w:p w:rsidR="00EA1A08"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Zasady przebywania w świetlicy określa regulamin.</w:t>
      </w:r>
    </w:p>
    <w:p w:rsidR="00D157E5" w:rsidRDefault="00D157E5" w:rsidP="0056089D">
      <w:pPr>
        <w:pStyle w:val="Nagwek2"/>
        <w:spacing w:line="276" w:lineRule="auto"/>
        <w:jc w:val="both"/>
        <w:rPr>
          <w:rFonts w:eastAsia="Calibri"/>
          <w:sz w:val="22"/>
          <w:szCs w:val="22"/>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32. Biblioteka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Biblioteka szkolna jest interdyscyplinarną pracownią ogólnoszkolną, służącą realizacji  zainteresowań uczniów, zadań edukacyjnych szkoły, doskonaleniu warsztatu pracy nauczyciela, popularyzowania wiedzy pedagogicznej wśród rodziców oraz w miarę możliwości wiedzy o regionie.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Bibliotekarz dba, aby zaopatrywać księgozbiór w aktualne lektury szkolne w takiej ilości, by wystarczyły one, dla co najmniej większości uczniów danej klasy, w miarę posiadanych środków finansowy.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 biblioteki mogą korzystać uczniowie, nauczyciele i pracownicy administracji</w:t>
      </w:r>
      <w:r w:rsidR="00D157E5">
        <w:rPr>
          <w:rFonts w:asciiTheme="minorHAnsi" w:hAnsiTheme="minorHAnsi" w:cstheme="minorHAnsi"/>
        </w:rPr>
        <w:t xml:space="preserve"> i obsługii</w:t>
      </w:r>
      <w:r w:rsidRPr="0056089D">
        <w:rPr>
          <w:rFonts w:asciiTheme="minorHAnsi" w:hAnsiTheme="minorHAnsi" w:cstheme="minorHAnsi"/>
        </w:rPr>
        <w:t xml:space="preserve"> </w:t>
      </w:r>
      <w:r w:rsidR="00D157E5">
        <w:rPr>
          <w:rFonts w:asciiTheme="minorHAnsi" w:hAnsiTheme="minorHAnsi" w:cstheme="minorHAnsi"/>
        </w:rPr>
        <w:t xml:space="preserve">oraz </w:t>
      </w: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Zadaniem  biblioteki jest: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gromadzenie, opracowanie, przechowywanie i udostępnianie materiałów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obsługa użytkowników poprzez udostępnianie zbiorów biblioteki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zaspokajanie zgłaszanych przez użytkowników potrzeb czytelniczych i 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podejmowanie różnorodnych form pracy z zakresu edukacji czytelniczej i medialnej;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w realizacji ich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przysposabianie uczniów do samokształcenia, działanie na rzecz przygotowania uczniów do korzystania z różnych mediów, źródeł informacji i bibliotek;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rozbudzanie zainteresowań czytelniczych i informacyjnych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kształtowanie ich kultury czytelniczej, zaspokajanie potrzeb kulturalnych;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 xml:space="preserve"> organizacja wystaw okolicznościowych.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zadań nauczyciela pracującego w bibliotece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zakresie pracy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udostępnianie zbiorów biblioteki w wypożyczalni, w czytelni oraz do pracowni przedmiotowych,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prowadzenie działalności informacyjnej i propagującej czytelnictwo, bibliotekę i jej zbiory,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zapoznawanie czytelników biblioteki z komputerowym systemem wyszukiwania informacji,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uczniom porad w doborze lektury w zależności od indywidualnych zainteresowań i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udostępnianie zbiorów zgodnie z Regulaminem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zakresie prac organizacyjno-technicznych: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troszczenie  się o właściwą organizację, wyposażenie i estetykę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zbiorów zgodnie z profilem programowym szkoły i jej potrzebami, przeprowadzanie ich selekcji,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wypożyczanie i udostępnianie zbiorów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prowadzenie ewidencję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klasyfikowanie, katalogowanie, opracowywanie technicznie i konserwacja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organizowanie warsztatu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prowadzenie dokumentacji pracy biblioteki, statystyki dziennej i okresowej, indywidualnego pomiaru aktywności czytelniczej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planowanie pracy: opracowuje roczny, ramowy plan pracy biblioteki oraz terminarz zajęć bibliotecznych i imprez czytelniczych,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składanie do dyrektora szkoły rocznego sprawozdania z pracy biblioteki i oceny stanu czytelnictwa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ma obowiązek korzystać z dostępnych technologii informacyjnych i doskonalić własny warsztat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bibliotece szkolnej są gromadzone podręczniki, materiały edukacyjne, materiały ćwiczeniowe i inne materiały biblioteczne.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7. Czynności związane z zakupem do biblioteki szkolnej podręczników, materiałów edukacyjnych, materiałów ćwiczeniowych i innych materiałów bibliotecznych oraz czynności związane </w:t>
      </w:r>
      <w:r w:rsidR="003D0A82">
        <w:rPr>
          <w:rFonts w:asciiTheme="minorHAnsi" w:hAnsiTheme="minorHAnsi" w:cstheme="minorHAnsi"/>
        </w:rPr>
        <w:br/>
      </w:r>
      <w:r w:rsidRPr="0056089D">
        <w:rPr>
          <w:rFonts w:asciiTheme="minorHAnsi" w:hAnsiTheme="minorHAnsi" w:cstheme="minorHAnsi"/>
        </w:rPr>
        <w:t>z gospodarowaniem tymi podręcznikami i materiałami wykonuje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Godziny otwarcia biblioteki, zasady korzystania z jej zbiorów określa regulamin biblioteki.</w:t>
      </w:r>
    </w:p>
    <w:p w:rsidR="00EA1A08" w:rsidRPr="0056089D" w:rsidRDefault="00EA1A08" w:rsidP="0056089D">
      <w:pPr>
        <w:pStyle w:val="Nagwek2"/>
        <w:spacing w:line="276" w:lineRule="auto"/>
        <w:jc w:val="both"/>
        <w:rPr>
          <w:rFonts w:asciiTheme="minorHAnsi" w:hAnsiTheme="minorHAnsi" w:cstheme="minorHAnsi"/>
        </w:rPr>
      </w:pPr>
    </w:p>
    <w:p w:rsidR="00EA1A08" w:rsidRPr="003D0A82" w:rsidRDefault="00EA1A08" w:rsidP="0056089D">
      <w:pPr>
        <w:pStyle w:val="Nagwek2"/>
        <w:spacing w:line="276" w:lineRule="auto"/>
        <w:jc w:val="both"/>
        <w:rPr>
          <w:rFonts w:asciiTheme="minorHAnsi" w:hAnsiTheme="minorHAnsi" w:cstheme="minorHAnsi"/>
          <w:b/>
        </w:rPr>
      </w:pPr>
      <w:r w:rsidRPr="003D0A82">
        <w:rPr>
          <w:rFonts w:asciiTheme="minorHAnsi" w:hAnsiTheme="minorHAnsi" w:cstheme="minorHAnsi"/>
          <w:b/>
        </w:rPr>
        <w:t>§ 33. Zasady korzystania z podręczników, materiałów edukacyjnych, materiałów ćwiczeniowych zakupionych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Podręczniki, materiały edukacyjne oraz materiały ćwiczeniowe, których zakupu dokonano                       z dotacji celowej MEN są własnością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Ilekroć mowa 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podręczniku – należy przez to rozumieć podręcznik dopuszczony do użytku szkolnego, a zakupiony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materiale edukacyjnym – należy przez to rozumieć materiał zastępujący lub uzupełniający podręcznik, umożliwiający realizację programu nauczania, mający postać papierową lub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materiale ćwiczeniowym – należy przez to rozumieć materiał przeznaczony dla uczniów służący utrwalaniu przez nich wiadomości i umiejętności.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Zakupione podręczniki, materiały edukacyjne oraz materiały ćwiczeniowe wypożyczane są uczniom nieodpłatnie na czas ich użytkowania w danym roku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Podręczniki, materiały edukacyjne i materiały ćwiczeniowe są ewidencjonowane                                 w zasobach bibliotecznych, zgodnie z zasadami określonymi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Biblioteka nieodpłatnie: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wypożycza uczniom podręczniki i materiały edukacyjne  mające postać papierową;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zapewnia uczniom dostęp do podręczników lub materiałów edukacyjnych, mających postać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przekazuje uczniom, bez obowiązku zwrotu do biblioteki materiały ćwiczeniowe.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Dane osobowe gromadzone w bibliotece podlegają ochronie zgodnie z ustawą o ochronie danych osobowych i są przetwarzane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Poszanowanie zbiorów bibliotecznych,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Postępowanie z podręcznikami i materiałami edukacyjnymi w przypadkach przejścia ucznia z jednej szkoły do innej szkoły w trakcie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odchodzący ze szkoły jest zobowiązany do zwrócenia wypożyczonych podręczników do biblioteki.  Zwrócone podręczniki i materiały edukacyjne stają się własnością organu prowadzącego;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zmiany szkoły przez ucznia niepełnosprawnego, który został wyposażony w podręczniki i materiały 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Rodzice uczniów ponoszą pełną odpowiedzialność materialną za wszelkie uszkodzenia zbiorów biblioteki stwierdzone przy ich zwrocie.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przypadku uszkodzenia, zniszczenia lub niezwrócenia podręcznika lub materiału edukacyjnego w terminie wskazanym przez wychowawcę klasy, po dwukrotnym pisemnym wezwaniu do zwrotu,  szkoła może żądać od rodziców ucznia zwrotu kosztu ich zakupu, zgodnie  z cenami ogłaszanymi przez właściwego ministra ds. oświaty i wychowania. Zwrot pieniędzy następuje na konto budżetowe organu prowadzącego  i stanowi dochód budżetu państwa.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Ewidencję zbiorów, inwentaryzację zbiorów i ewidencję ubytków reguluje wewnętrzna instrukcja opracowana zgodnie z zasadami ujętymi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Decyzje w kwestiach z zakresu wypożyczania lub udostępniania podręczników                               </w:t>
      </w:r>
      <w:r w:rsidR="00AC2672">
        <w:rPr>
          <w:rFonts w:asciiTheme="minorHAnsi" w:hAnsiTheme="minorHAnsi" w:cstheme="minorHAnsi"/>
        </w:rPr>
        <w:br/>
      </w:r>
      <w:r w:rsidRPr="0056089D">
        <w:rPr>
          <w:rFonts w:asciiTheme="minorHAnsi" w:hAnsiTheme="minorHAnsi" w:cstheme="minorHAnsi"/>
        </w:rPr>
        <w:t xml:space="preserve"> i materiałów edukacyjnych, które nie zostały ujęte w regulaminie, podejmuje dyrektor szkoły.</w:t>
      </w:r>
    </w:p>
    <w:p w:rsidR="00EA1A08" w:rsidRPr="0056089D" w:rsidRDefault="00EA1A08" w:rsidP="0056089D">
      <w:pPr>
        <w:pStyle w:val="Nagwek2"/>
        <w:spacing w:line="276" w:lineRule="auto"/>
        <w:jc w:val="both"/>
        <w:rPr>
          <w:rFonts w:asciiTheme="minorHAnsi" w:hAnsiTheme="minorHAnsi" w:cstheme="minorHAnsi"/>
        </w:rPr>
      </w:pP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ROZDZIAŁ 5</w:t>
      </w: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ZAKRES ZADAŃ NAUCZYCIELI ORAZ INNYCH PRACOWNIKÓW SZKOŁY</w:t>
      </w:r>
    </w:p>
    <w:p w:rsidR="00EA1A08" w:rsidRPr="0056089D" w:rsidRDefault="00EA1A08" w:rsidP="0056089D">
      <w:pPr>
        <w:pStyle w:val="Nagwek2"/>
        <w:spacing w:line="276" w:lineRule="auto"/>
        <w:jc w:val="both"/>
        <w:rPr>
          <w:rFonts w:asciiTheme="minorHAnsi" w:hAnsiTheme="minorHAnsi" w:cstheme="minorHAnsi"/>
        </w:rPr>
      </w:pPr>
      <w:r w:rsidRPr="00AC2672">
        <w:rPr>
          <w:rFonts w:asciiTheme="minorHAnsi" w:hAnsiTheme="minorHAnsi" w:cstheme="minorHAnsi"/>
          <w:b/>
        </w:rPr>
        <w:t>§</w:t>
      </w:r>
      <w:r w:rsidRPr="00A177D6">
        <w:rPr>
          <w:rFonts w:asciiTheme="minorHAnsi" w:hAnsiTheme="minorHAnsi" w:cstheme="minorHAnsi"/>
          <w:b/>
        </w:rPr>
        <w:t>34.  Zadania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nauczyciela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dbałość o życie, zdrowie i bezpieczeństwo uczniów podczas zajęć organizowanych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sadów, wybór odpowiedniego podręcznika   i poinformowanie o nim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kształcenie i wychowywanie młodzieży w umiłowaniu Ojczyzny, w poszanowaniu Konstytucji Rzeczypospolitej Polskiej, w atmosferze wolności sumienia i szacunku dla każdego człowieka;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dbanie o kształtowanie u uczniów postaw moralnych i obywatelskich zgodnie z ideą demokracji, pokoju i przyjaźni między ludźmi różnych narodów, ras i światopoglądów;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rozpoznawanie możliwości psychofizycznych oraz indywidualnych potrzeb rozwojowych, a w szczególności rozpoznawanie przyczyn niepowodzeń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prowadzenie zindywidualizowanej pracy z uczniem o specjalnych potrzebach, na obowiązkowych i dodatkowych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 xml:space="preserve">wnioskowanie do wychowawcy o objęcie pomocą psychologiczno-pedagogiczną ucznia,  </w:t>
      </w:r>
      <w:r w:rsidR="00AC2672">
        <w:rPr>
          <w:rFonts w:asciiTheme="minorHAnsi" w:hAnsiTheme="minorHAnsi" w:cstheme="minorHAnsi"/>
        </w:rPr>
        <w:br/>
      </w:r>
      <w:r w:rsidRPr="0056089D">
        <w:rPr>
          <w:rFonts w:asciiTheme="minorHAnsi" w:hAnsiTheme="minorHAnsi" w:cstheme="minorHAnsi"/>
        </w:rPr>
        <w:t>w przypadkach, gdy podejmowane przez nauczyciela działania nie przyniosły oczekiwanych zmian lub, gdy nauczyciel zdiagnozował wybitne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dostosowanie wymagań edukacyjnych z nauczanego przedmiotu (zajęć) do indywidualnych potrzeb psychofizycznych i edukacyjnych ucznia oraz możliwości psychofizycznych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w:t>
      </w:r>
      <w:r w:rsidR="00AC2672">
        <w:rPr>
          <w:rFonts w:asciiTheme="minorHAnsi" w:hAnsiTheme="minorHAnsi" w:cstheme="minorHAnsi"/>
        </w:rPr>
        <w:br/>
      </w:r>
      <w:r w:rsidRPr="0056089D">
        <w:rPr>
          <w:rFonts w:asciiTheme="minorHAnsi" w:hAnsiTheme="minorHAnsi" w:cstheme="minorHAnsi"/>
        </w:rPr>
        <w:t xml:space="preserve"> i opieki dla dzieci i młodzieży niepełnosprawnych oraz niedostosowanych społecznie </w:t>
      </w:r>
      <w:r w:rsidR="00AC2672">
        <w:rPr>
          <w:rFonts w:asciiTheme="minorHAnsi" w:hAnsiTheme="minorHAnsi" w:cstheme="minorHAnsi"/>
        </w:rPr>
        <w:br/>
      </w:r>
      <w:r w:rsidRPr="0056089D">
        <w:rPr>
          <w:rFonts w:asciiTheme="minorHAnsi" w:hAnsiTheme="minorHAnsi" w:cstheme="minorHAnsi"/>
        </w:rPr>
        <w:t>w specjalnych przedszkolach, szkołach   i oddziałach oraz w ośrodkach,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posiadającego orzeczenie o potrzebie indywidualnego nauczania - na podstawie tego orzeczenia,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posiadającego opinię poradni psychologiczno-pedagogicznej, w tym poradni specjalistycznej, o specyficznych trudnościach w uczeniu się lub inną opinię poradni psychologiczno-pedagogicznej, w tym poradni specjalistycznej - na podstawie tej opinii,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posiadających opinię lekarza o ograniczonych możliwościach wykonywania określonych ćwiczeń na wychowaniu fizycznym.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bezstronne, rzetelne, systematyczne i sprawiedliwe ocenianie bieżące wiedzy i umiejętności  uczniów z zachowaniem wspierającej i motywującej funkcji oceny;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uzasadnianie wystawianych ocen w sposób określony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zachowanie jawności ocen dla ucznia i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udostępnianie pisemnych prac uczniów zgodnie z wewnątrzszkolnymi zasadami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informowanie rodziców o przewidywanych rocznych klasyfikacyjnych ocenach według formy ustalonej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wspieranie rozwoju psychofizycznego uczniów, ich zdolności i zainteresowań, m.in. poprzez pomoc w rozwijaniu szczególnych uzdolnień i zainteresowań przygotowanie do udziału  w konkursach, olimpiadach  przedmiotowych, zawodach;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udzielanie pomocy w przezwyciężaniu niepowodzeń szkolnych uczniów, rozpoznanie możliwości i potrzeb ucznia w porozumieniu z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współpraca z wychowawcą i samorządem klasowym;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indywidualne kontakty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doskonalenie umiejętności dydaktycznych i podnoszenie poziomu wiedzy merytorycznej, aktywny udział we wszystkich posiedzeniach Rady Pedagogicznej i udział w lekcjach koleżeńskich, uczestnictwo w konferencjach  metodycznych oraz innych formach doskonalenia organizowane przez  inne instytucje w  porozumieniu z Dyrekcją Szkoły zgodnie ze szkolnym planem WDN;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aktywny udział w życiu szkoły: uczestnictwo w uroczystościach i imprezach organizowanych przez Szkołę, opieka nad uczniami skupionymi w organizacji, kole przedmiotowym, kole  zainteresowań lub innej  formie organizacyjnej;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przestrzeganie dyscypliny pracy: aktywne pełnienie dyżuru przez całą przerwę międzylekcyjną, natychmiastowe informowanie dyrekcji o nieobecności w pracy, punktualne rozpoczynanie i kończenie zajęć oraz innych zapisów K.p;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22)</w:t>
      </w:r>
      <w:r w:rsidRPr="0056089D">
        <w:rPr>
          <w:rFonts w:asciiTheme="minorHAnsi" w:hAnsiTheme="minorHAnsi" w:cstheme="minorHAnsi"/>
        </w:rPr>
        <w:tab/>
        <w:t>prawidłowe prowadzenie dokumentacji pedagogicznej, terminowe dokonywanie prawidłowych wpisów do dziennika, arkuszy ocen i innych dokumentów zgodnie   z obowiązującymi przepisami, a także potwierdzanie własnoręcznym wpisem do e-dziennika odbyte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23)</w:t>
      </w:r>
      <w:r w:rsidRPr="0056089D">
        <w:rPr>
          <w:rFonts w:asciiTheme="minorHAnsi" w:hAnsiTheme="minorHAnsi" w:cstheme="minorHAnsi"/>
        </w:rPr>
        <w:tab/>
        <w:t>kierowanie się w swoich działaniach dobrem ucznia, a także poszanowanie godności osobistej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24)</w:t>
      </w:r>
      <w:r w:rsidRPr="0056089D">
        <w:rPr>
          <w:rFonts w:asciiTheme="minorHAnsi" w:hAnsiTheme="minorHAnsi" w:cstheme="minorHAnsi"/>
        </w:rPr>
        <w:tab/>
        <w:t>przestrzeganie tajemnicy służbowej i ochrona danych osobowych uczniów i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25)</w:t>
      </w:r>
      <w:r w:rsidRPr="0056089D">
        <w:rPr>
          <w:rFonts w:asciiTheme="minorHAnsi" w:hAnsiTheme="minorHAnsi" w:cstheme="minorHAnsi"/>
        </w:rPr>
        <w:tab/>
        <w:t>przestrzeganie zasad współżycia społecznego i dbanie o właściwe relacje pracownicze;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26)</w:t>
      </w:r>
      <w:r w:rsidRPr="0056089D">
        <w:rPr>
          <w:rFonts w:asciiTheme="minorHAnsi" w:hAnsiTheme="minorHAnsi" w:cstheme="minorHAnsi"/>
        </w:rPr>
        <w:tab/>
        <w:t>dokonanie wyboru podręczników i programu nauczania lub opracowanie własnego programu nauczania i zapoznanie z  nimi uczniów i rodziców, po uprzednim przedstawieniu ich do zaopiniowania przez Radę 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27)</w:t>
      </w:r>
      <w:r w:rsidRPr="0056089D">
        <w:rPr>
          <w:rFonts w:asciiTheme="minorHAnsi" w:hAnsiTheme="minorHAnsi" w:cstheme="minorHAnsi"/>
        </w:rPr>
        <w:tab/>
        <w:t>uczestniczenie w przeprowadzaniu egzaminu w ostatnim roku nauki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ramach czasu pracy oraz ustalonego wynagrodzenia nauczyciel obowiązany jest realizować: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zajęcia dydaktyczne, wychowawcze i opiekuńcze, prowadzone bezpośrednio  z uczniami lub wychowankami albo na ich rzecz, w wymiarze określonym przepisami dla danego stanowiska;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zajęcia i czynności związane z przygotowaniem się do zajęć, samokształceniem  </w:t>
      </w:r>
      <w:r w:rsidR="00A177D6">
        <w:rPr>
          <w:rFonts w:asciiTheme="minorHAnsi" w:hAnsiTheme="minorHAnsi" w:cstheme="minorHAnsi"/>
        </w:rPr>
        <w:br/>
      </w:r>
      <w:r w:rsidRPr="0056089D">
        <w:rPr>
          <w:rFonts w:asciiTheme="minorHAnsi" w:hAnsiTheme="minorHAnsi" w:cstheme="minorHAnsi"/>
        </w:rPr>
        <w:t>i  doskonaleniem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inne czynności wynikające z zadań statutowych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Nauczyciel jest obowiązany rejestrować i rozliczać w okresach tygodniowych odpowiednio w dziennikach lekcyjnych  lub w dziennikach zajęć działania wymienione w  ust. 1 i 2.</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Nauczyciel ma prawo wyboru podręcznika spośród podręczników dopuszczonych do użytku szkolnego.</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5</w:t>
      </w:r>
      <w:r w:rsidR="00346CB0">
        <w:rPr>
          <w:rFonts w:asciiTheme="minorHAnsi" w:hAnsiTheme="minorHAnsi" w:cstheme="minorHAnsi"/>
        </w:rPr>
        <w:t>.</w:t>
      </w:r>
      <w:r w:rsidR="00EA1A08" w:rsidRPr="0056089D">
        <w:rPr>
          <w:rFonts w:asciiTheme="minorHAnsi" w:hAnsiTheme="minorHAnsi" w:cstheme="minorHAnsi"/>
        </w:rPr>
        <w:tab/>
        <w:t>Nauczyciel przedstawia dyrektorowi program nauczania. Dyrektor, po zasięgnięciu opinii Rady Pedagogicznej, dopuszcza do użytku w szkole zaproponowany przez nauczyciela program.</w:t>
      </w:r>
    </w:p>
    <w:p w:rsidR="00EA1A08" w:rsidRPr="0056089D" w:rsidRDefault="00346CB0" w:rsidP="0056089D">
      <w:pPr>
        <w:pStyle w:val="Nagwek2"/>
        <w:spacing w:line="276" w:lineRule="auto"/>
        <w:jc w:val="both"/>
        <w:rPr>
          <w:rFonts w:asciiTheme="minorHAnsi" w:hAnsiTheme="minorHAnsi" w:cstheme="minorHAnsi"/>
        </w:rPr>
      </w:pPr>
      <w:r>
        <w:rPr>
          <w:rFonts w:asciiTheme="minorHAnsi" w:hAnsiTheme="minorHAnsi" w:cstheme="minorHAnsi"/>
        </w:rPr>
        <w:t>6</w:t>
      </w:r>
      <w:r w:rsidR="00EA1A08" w:rsidRPr="0056089D">
        <w:rPr>
          <w:rFonts w:asciiTheme="minorHAnsi" w:hAnsiTheme="minorHAnsi" w:cstheme="minorHAnsi"/>
        </w:rPr>
        <w:t>.</w:t>
      </w:r>
      <w:r w:rsidR="00EA1A08" w:rsidRPr="0056089D">
        <w:rPr>
          <w:rFonts w:asciiTheme="minorHAnsi" w:hAnsiTheme="minorHAnsi" w:cstheme="minorHAnsi"/>
        </w:rPr>
        <w:tab/>
        <w:t>Nauczyciel może zdecydować o realizacji programu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 zastosowaniem podręcznika, materiału edukacyjnego lub materiału ćwiczeniowego lub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bez zastosowania podręcznika lub materiałów, o których mowa w pkt 1.</w:t>
      </w:r>
    </w:p>
    <w:p w:rsidR="00EA1A08" w:rsidRPr="007C0EBC" w:rsidRDefault="00EA1A08" w:rsidP="0056089D">
      <w:pPr>
        <w:pStyle w:val="Nagwek2"/>
        <w:spacing w:line="276" w:lineRule="auto"/>
        <w:jc w:val="both"/>
        <w:rPr>
          <w:rFonts w:asciiTheme="minorHAnsi" w:hAnsiTheme="minorHAnsi" w:cstheme="minorHAnsi"/>
          <w:b/>
        </w:rPr>
      </w:pPr>
    </w:p>
    <w:p w:rsidR="00EA1A08" w:rsidRPr="007C0EBC" w:rsidRDefault="00EA1A08" w:rsidP="0056089D">
      <w:pPr>
        <w:pStyle w:val="Nagwek2"/>
        <w:spacing w:line="276" w:lineRule="auto"/>
        <w:jc w:val="both"/>
        <w:rPr>
          <w:rFonts w:asciiTheme="minorHAnsi" w:hAnsiTheme="minorHAnsi" w:cstheme="minorHAnsi"/>
          <w:b/>
        </w:rPr>
      </w:pPr>
      <w:r w:rsidRPr="007C0EBC">
        <w:rPr>
          <w:rFonts w:asciiTheme="minorHAnsi" w:hAnsiTheme="minorHAnsi" w:cstheme="minorHAnsi"/>
          <w:b/>
        </w:rPr>
        <w:t>§ 35. Zadania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Zadaniem wychowawcy klasy jest sprawowanie opieki wychowawczej nad uczniami,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tworzenie warunków wspomagających rozwój ucznia, proces jego uczenia się oraz    przygotowanie do życia w rodzinie i społeczeństwie;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inspirowanie i wspomaganie działań zespołowych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umożliwiających rozwiązywanie konfliktów w zespole uczniów pomiędzy uczniami a innymi członkami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Wychowawca realizuje zadania poprzez: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bliższe poznanie uczniów, ich zdrowia, cech osobowościowych, warunków rodzinnych </w:t>
      </w:r>
      <w:r w:rsidR="00C93653">
        <w:rPr>
          <w:rFonts w:asciiTheme="minorHAnsi" w:hAnsiTheme="minorHAnsi" w:cstheme="minorHAnsi"/>
        </w:rPr>
        <w:br/>
      </w:r>
      <w:r w:rsidRPr="0056089D">
        <w:rPr>
          <w:rFonts w:asciiTheme="minorHAnsi" w:hAnsiTheme="minorHAnsi" w:cstheme="minorHAnsi"/>
        </w:rPr>
        <w:t xml:space="preserve"> i bytowych, ich  potrzeb i oczekiwań;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rozpoznawanie i diagnozowanie możliwości psychofizycznych oraz indywidualnych potrzeb rozwojowych wychowanków;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wnioskowanie o objęcie wychowanka pomocą psychologiczno-pedagogiczną;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tworzenie środowiska zapewniającego wychowankom prawidłowy rozwój fizyczny </w:t>
      </w:r>
      <w:r w:rsidR="00C93653">
        <w:rPr>
          <w:rFonts w:asciiTheme="minorHAnsi" w:hAnsiTheme="minorHAnsi" w:cstheme="minorHAnsi"/>
        </w:rPr>
        <w:br/>
      </w:r>
      <w:r w:rsidRPr="0056089D">
        <w:rPr>
          <w:rFonts w:asciiTheme="minorHAnsi" w:hAnsiTheme="minorHAnsi" w:cstheme="minorHAnsi"/>
        </w:rPr>
        <w:t xml:space="preserve"> i psychiczny, opiekę wychowawczą oraz atmosferę bezpieczeństwa i zaufania;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ułatwianie adaptacji w środowisku rówieśniczym (kl.1) oraz pomoc w rozwiązywaniu konfliktów z rówieśnikami;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rozwiązywaniu napięć powstałych na tle konfliktów rodzinnych, niepowodzeń szkolnych  spowodowanych trudnościami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organizowanie życia codziennego wychowanków w szkole, wdrażanie ich do współpracy </w:t>
      </w:r>
      <w:r w:rsidR="00C93653">
        <w:rPr>
          <w:rFonts w:asciiTheme="minorHAnsi" w:hAnsiTheme="minorHAnsi" w:cstheme="minorHAnsi"/>
        </w:rPr>
        <w:br/>
      </w:r>
      <w:r w:rsidRPr="0056089D">
        <w:rPr>
          <w:rFonts w:asciiTheme="minorHAnsi" w:hAnsiTheme="minorHAnsi" w:cstheme="minorHAnsi"/>
        </w:rPr>
        <w:t xml:space="preserve"> i współdziałania z nauczycielami i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realizację planu zajęć do dyspozycji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 xml:space="preserve">czuwanie nad organizacją i przebiegiem pracy uczniów w klasie oraz nad wymiarem </w:t>
      </w:r>
      <w:r w:rsidR="00C93653">
        <w:rPr>
          <w:rFonts w:asciiTheme="minorHAnsi" w:hAnsiTheme="minorHAnsi" w:cstheme="minorHAnsi"/>
        </w:rPr>
        <w:br/>
      </w:r>
      <w:r w:rsidRPr="0056089D">
        <w:rPr>
          <w:rFonts w:asciiTheme="minorHAnsi" w:hAnsiTheme="minorHAnsi" w:cstheme="minorHAnsi"/>
        </w:rPr>
        <w:t xml:space="preserve"> i rozkładem prac zadawanych im do samodzielnego wykonania w domu;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rozwijanie pozytywnej motywacji uczenia się, wdrażanie efektywnych technik uczenia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systematyczne interesowanie się postępami (wynikami)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zwracanie szczególnej uwagi  zarówno na uczniów szczególnie uzdolnionych, jak  i na tych, którzy mają trudności i niepowodzenia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analizowanie wspólnie  z wychowankami, samorządem klasowym, nauczycielami </w:t>
      </w:r>
      <w:r w:rsidR="00C93653">
        <w:rPr>
          <w:rFonts w:asciiTheme="minorHAnsi" w:hAnsiTheme="minorHAnsi" w:cstheme="minorHAnsi"/>
        </w:rPr>
        <w:br/>
      </w:r>
      <w:r w:rsidRPr="0056089D">
        <w:rPr>
          <w:rFonts w:asciiTheme="minorHAnsi" w:hAnsiTheme="minorHAnsi" w:cstheme="minorHAnsi"/>
        </w:rPr>
        <w:t>i rodzicami przyczyn niepowodzeń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pobudzanie dobrze i średnio uczących się do dalszego podnoszenia wyników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czuwanie nad regularnym uczęszczaniem uczniów na zajęcia lekcyjne,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badanie przyczyn opuszczania przez wychowanków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udzielanie wskazówek i pomocy tym, którzy (z przyczyn obiektywnych) opuścili znaczną ilość zajęć szkolnych i mają trudności w uzupełnieniu materiału,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 xml:space="preserve">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w:t>
      </w:r>
      <w:r w:rsidR="00C93653">
        <w:rPr>
          <w:rFonts w:asciiTheme="minorHAnsi" w:hAnsiTheme="minorHAnsi" w:cstheme="minorHAnsi"/>
        </w:rPr>
        <w:br/>
      </w:r>
      <w:r w:rsidRPr="0056089D">
        <w:rPr>
          <w:rFonts w:asciiTheme="minorHAnsi" w:hAnsiTheme="minorHAnsi" w:cstheme="minorHAnsi"/>
        </w:rPr>
        <w:t>i przyjaźni, kształtowanie umiejętności wspólnego gospodarowania na terenie klasy, odpowiedzialności za ład, czystość estetykę klas, pomieszczeń i terenu Szkoły,  rozwijanie samorządności i inicjatyw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 xml:space="preserve">podejmowanie działań umożliwiających pożyteczne i wartościowe spędzanie czasu wolnego, pobudzanie do różnorodnej działalności i aktywności sprzyjającej wzbogacaniu osobowości i kierowanie tą  aktywnością, rozwijanie zainteresowań i zamiłowań, interesowanie się udziałem uczniów w życiu Szkoły, konkursach, zawodach, ich działalnością w kołach </w:t>
      </w:r>
      <w:r w:rsidR="00C93653">
        <w:rPr>
          <w:rFonts w:asciiTheme="minorHAnsi" w:hAnsiTheme="minorHAnsi" w:cstheme="minorHAnsi"/>
        </w:rPr>
        <w:br/>
      </w:r>
      <w:r w:rsidRPr="0056089D">
        <w:rPr>
          <w:rFonts w:asciiTheme="minorHAnsi" w:hAnsiTheme="minorHAnsi" w:cstheme="minorHAnsi"/>
        </w:rPr>
        <w:t>i organizacjach;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tworzenie poprawnych relacji interpersonalnych opartych na życzliwości i zaufaniu, m.in. poprzez organizację  zajęć pozalekcyjnych, wycieczek, biwaków, rajdów;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unikanie złośliwości i przesady w ocenie błędów i wad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wdrażanie uczniów do dbania o zdrowie, higienę osobistą i psychiczną, o stan higieniczny otoczenia oraz  do przestrzegania zasad bezpieczeństwa w szkole  i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współpraca z rodzicami, opiekunami uczniów w sprawach  ich zdrowia,  organizowanie opieki i pomocy materialnej  uczniom;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udzielanie pomocy, rad i wskazówek uczniom znajdującym się w trudnych sytuacjach życiowych, występowanie do organów Szkoły i innych instytucji z wnioskami o udzielenie pomocy.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ustala ocenę zachowania swoich wychowanków po zasięgnięciu opinii ucznia, jego kolegów i nauczycieli, wnioskuje w sprawie przyznawania nagród i udzielania kar.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Wychowawca zobowiązany jest do wykonywania czynności administracyjnych dotyczących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prowadzi dziennik lekcyjny, arkusze ocen;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sporządza zestawienia statystyczne dotyczące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nadzoruje prowadzenie ewidencji wpłat składek przez skarbnika klasowego;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sporządza świadectwa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prowadzi Teczkę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wykonuje inne czynności administracyjne dotyczące klasy, zgodnie z zarządzeniami  władz  szkolnych,  poleceniami Dyrektora Szkoły oraz uchwałami Rady Pedagogicznej.</w:t>
      </w:r>
    </w:p>
    <w:p w:rsidR="00EA1A08" w:rsidRPr="0056089D" w:rsidRDefault="00EA1A08" w:rsidP="0056089D">
      <w:pPr>
        <w:pStyle w:val="Nagwek2"/>
        <w:spacing w:line="276" w:lineRule="auto"/>
        <w:jc w:val="both"/>
        <w:rPr>
          <w:rFonts w:asciiTheme="minorHAnsi" w:hAnsiTheme="minorHAnsi" w:cstheme="minorHAnsi"/>
        </w:rPr>
      </w:pPr>
    </w:p>
    <w:p w:rsidR="00EA1A08" w:rsidRPr="00285BDD" w:rsidRDefault="00EA1A08" w:rsidP="0056089D">
      <w:pPr>
        <w:pStyle w:val="Nagwek2"/>
        <w:spacing w:line="276" w:lineRule="auto"/>
        <w:jc w:val="both"/>
        <w:rPr>
          <w:rFonts w:asciiTheme="minorHAnsi" w:hAnsiTheme="minorHAnsi" w:cstheme="minorHAnsi"/>
          <w:b/>
        </w:rPr>
      </w:pPr>
      <w:r w:rsidRPr="00285BDD">
        <w:rPr>
          <w:rFonts w:asciiTheme="minorHAnsi" w:hAnsiTheme="minorHAnsi" w:cstheme="minorHAnsi"/>
          <w:b/>
        </w:rPr>
        <w:t xml:space="preserve">§ 36. Zadania i obowiązki </w:t>
      </w:r>
      <w:r w:rsidR="00E369F2">
        <w:rPr>
          <w:rFonts w:asciiTheme="minorHAnsi" w:hAnsiTheme="minorHAnsi" w:cstheme="minorHAnsi"/>
          <w:b/>
        </w:rPr>
        <w:t>innych specjalistów.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pedagoga  szkole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diagnozowanie sytuacji wychowawczych w  szkole w celu rozwiązania problemów wychowawczych stanowiących barierę i ograniczających aktywne i pełne uczestnictwo ucznia </w:t>
      </w:r>
      <w:r w:rsidR="008F0EC0">
        <w:rPr>
          <w:rFonts w:asciiTheme="minorHAnsi" w:hAnsiTheme="minorHAnsi" w:cstheme="minorHAnsi"/>
        </w:rPr>
        <w:br/>
      </w:r>
      <w:r w:rsidRPr="0056089D">
        <w:rPr>
          <w:rFonts w:asciiTheme="minorHAnsi" w:hAnsiTheme="minorHAnsi" w:cstheme="minorHAnsi"/>
        </w:rPr>
        <w:t>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udzielanie uczniom pomocy psychologiczno – pedagogicznej w formach odpowiednich do rozpoznanych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podejmowanie działań z zakresu profilaktyki uzależnień i innych problemów dzieci </w:t>
      </w:r>
      <w:r w:rsidR="006E1DA6">
        <w:rPr>
          <w:rFonts w:asciiTheme="minorHAnsi" w:hAnsiTheme="minorHAnsi" w:cstheme="minorHAnsi"/>
        </w:rPr>
        <w:br/>
      </w:r>
      <w:r w:rsidRPr="0056089D">
        <w:rPr>
          <w:rFonts w:asciiTheme="minorHAnsi" w:hAnsiTheme="minorHAnsi" w:cstheme="minorHAnsi"/>
        </w:rPr>
        <w:t>i młodzieży;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minimalizowanie skutków zaburzeń rozwojowych, zapobieganie zaburzeniom zachowania oraz inicjowanie różnych form pomocy w środowisku przedszkolnym, szkolnym i pozaszkolnym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inicjowanie i prowadzenie działań mediacyjnych i interwencyjnych w sytuacjach kryzysowych;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pomoc rodzicom i nauczycielom w rozpoznawaniu i rozwijaniu indywidualnych możliwości, predyspozycji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wspieranie nauczycieli i innych specjalistów w: rozpoznawania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podejmowanie działań wychowawczych i profilaktycznych wynikających z programu wychowawczo-profilaktycznego w stosunku do uczniów z udziałem rodziców                                        </w:t>
      </w:r>
      <w:r w:rsidR="006E1DA6">
        <w:rPr>
          <w:rFonts w:asciiTheme="minorHAnsi" w:hAnsiTheme="minorHAnsi" w:cstheme="minorHAnsi"/>
        </w:rPr>
        <w:br/>
      </w:r>
      <w:r w:rsidRPr="0056089D">
        <w:rPr>
          <w:rFonts w:asciiTheme="minorHAnsi" w:hAnsiTheme="minorHAnsi" w:cstheme="minorHAnsi"/>
        </w:rPr>
        <w:t xml:space="preserve"> i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działanie na rzecz zorganizowania opieki i pomocy materialnej uczniom znajdującym się w trudnej sytuacji życiowej;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prowadzenie warsztatów dla rodziców oraz udzielanieim indywidualnych porad                                   w zakresie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wspomaganie i pomoc nauczycielom w rozpoznawaniu potrzeb edukacyjnych, rozwojowych</w:t>
      </w:r>
      <w:r w:rsidR="006E1DA6">
        <w:rPr>
          <w:rFonts w:asciiTheme="minorHAnsi" w:hAnsiTheme="minorHAnsi" w:cstheme="minorHAnsi"/>
        </w:rPr>
        <w:br/>
      </w:r>
      <w:r w:rsidRPr="0056089D">
        <w:rPr>
          <w:rFonts w:asciiTheme="minorHAnsi" w:hAnsiTheme="minorHAnsi" w:cstheme="minorHAnsi"/>
        </w:rPr>
        <w:t xml:space="preserve"> i możliwości uczniów w ramach konsultacji i porad indywidualnych, szkoleń wewnętrznych WDN i udział w pracach zespołów wychowawczych;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współpraca z poradnią psychologiczno-pedagogiczną oraz instytucjami                                            </w:t>
      </w:r>
      <w:r w:rsidR="006E1DA6">
        <w:rPr>
          <w:rFonts w:asciiTheme="minorHAnsi" w:hAnsiTheme="minorHAnsi" w:cstheme="minorHAnsi"/>
        </w:rPr>
        <w:br/>
      </w:r>
      <w:r w:rsidRPr="0056089D">
        <w:rPr>
          <w:rFonts w:asciiTheme="minorHAnsi" w:hAnsiTheme="minorHAnsi" w:cstheme="minorHAnsi"/>
        </w:rPr>
        <w:t xml:space="preserve"> i stowarzyszeniami działającymi na rzecz dziecka 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pomoc w realizacji wybranych zagadnień z programu wychowawczo-profilaktycznego;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nadzór i pomoc w przygotowywaniu opinii o uczniach do Sądu Rodzinnego, poradni psychologiczno-pedagogicznych lub innych instytucji;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przewodniczenie Zespołowi powołanemu do opracowania Indywidualnych programów edukacyjno-terapeutycznych;</w:t>
      </w:r>
    </w:p>
    <w:p w:rsidR="00EA1A08" w:rsidRPr="00E369F2"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prowadzenie dokumentacji pracy, zgodnie z odrębnymi przepisami.</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 Do zadań logopedy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diagnozowanie logopedyczne, w tym prowadzenie badań przesiewowych w celu ustalenia stanu mowy oraz poziom rozwoju językowego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prowadzenie zajęć logopedycznych dla dzieci oraz porad i konsultacji dla rodziców </w:t>
      </w:r>
      <w:r w:rsidR="006E1DA6">
        <w:rPr>
          <w:rFonts w:asciiTheme="minorHAnsi" w:hAnsiTheme="minorHAnsi" w:cstheme="minorHAnsi"/>
        </w:rPr>
        <w:br/>
      </w:r>
      <w:r w:rsidRPr="0056089D">
        <w:rPr>
          <w:rFonts w:asciiTheme="minorHAnsi" w:hAnsiTheme="minorHAnsi" w:cstheme="minorHAnsi"/>
        </w:rPr>
        <w:t>i nauczycieli w zakresie stymulacji rozwoju mowy uczniów i eliminowanie ich zaburzeń;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profilaktycznych zapobiegających powstawaniu zaburzeń komunikacji językowej we współpracy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wspieranie nauczycieli i innych specjalistów w:</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a</w:t>
      </w:r>
      <w:r w:rsidR="00EA1A08" w:rsidRPr="0056089D">
        <w:rPr>
          <w:rFonts w:asciiTheme="minorHAnsi" w:hAnsiTheme="minorHAnsi" w:cstheme="minorHAnsi"/>
        </w:rPr>
        <w:t>)</w:t>
      </w:r>
      <w:r w:rsidR="00EA1A08" w:rsidRPr="0056089D">
        <w:rPr>
          <w:rFonts w:asciiTheme="minorHAnsi" w:hAnsiTheme="minorHAnsi" w:cstheme="minorHAnsi"/>
        </w:rPr>
        <w:tab/>
        <w:t>rozpoznawaniu indywidualnych potrzeb rozwojowych i edukacyjnych oraz możliwości psychofizycznych uczniów w celu określenia mocnych stron, predyspozycji, zainteresowań</w:t>
      </w:r>
      <w:r w:rsidR="006E1DA6">
        <w:rPr>
          <w:rFonts w:asciiTheme="minorHAnsi" w:hAnsiTheme="minorHAnsi" w:cstheme="minorHAnsi"/>
        </w:rPr>
        <w:br/>
      </w:r>
      <w:r w:rsidR="00EA1A08" w:rsidRPr="0056089D">
        <w:rPr>
          <w:rFonts w:asciiTheme="minorHAnsi" w:hAnsiTheme="minorHAnsi" w:cstheme="minorHAnsi"/>
        </w:rPr>
        <w:t xml:space="preserve"> i uzdolnień uczniów oraz przyczyn niepowodzeń edukacyjnych lub trudności w funkcjonowaniu uczniów, w tym barier i ograniczeń utrudniających funkcjonowanie ucznia i jego uczestnictwo </w:t>
      </w:r>
      <w:r w:rsidR="006E1DA6">
        <w:rPr>
          <w:rFonts w:asciiTheme="minorHAnsi" w:hAnsiTheme="minorHAnsi" w:cstheme="minorHAnsi"/>
        </w:rPr>
        <w:br/>
      </w:r>
      <w:r w:rsidR="00EA1A08" w:rsidRPr="0056089D">
        <w:rPr>
          <w:rFonts w:asciiTheme="minorHAnsi" w:hAnsiTheme="minorHAnsi" w:cstheme="minorHAnsi"/>
        </w:rPr>
        <w:t xml:space="preserve">w życiu </w:t>
      </w:r>
      <w:r>
        <w:rPr>
          <w:rFonts w:asciiTheme="minorHAnsi" w:hAnsiTheme="minorHAnsi" w:cstheme="minorHAnsi"/>
        </w:rPr>
        <w:t>szkoły</w:t>
      </w:r>
      <w:r w:rsidR="00EA1A08" w:rsidRPr="0056089D">
        <w:rPr>
          <w:rFonts w:asciiTheme="minorHAnsi" w:hAnsiTheme="minorHAnsi" w:cstheme="minorHAnsi"/>
        </w:rPr>
        <w:t>,</w:t>
      </w:r>
    </w:p>
    <w:p w:rsidR="00EA1A08" w:rsidRPr="0094469C"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b</w:t>
      </w:r>
      <w:r w:rsidR="00EA1A08" w:rsidRPr="0056089D">
        <w:rPr>
          <w:rFonts w:asciiTheme="minorHAnsi" w:hAnsiTheme="minorHAnsi" w:cstheme="minorHAnsi"/>
        </w:rPr>
        <w:t>)</w:t>
      </w:r>
      <w:r w:rsidR="00EA1A08" w:rsidRPr="0056089D">
        <w:rPr>
          <w:rFonts w:asciiTheme="minorHAnsi" w:hAnsiTheme="minorHAnsi" w:cstheme="minorHAnsi"/>
        </w:rPr>
        <w:tab/>
        <w:t>udzielaniu pomocy psychologiczno – pedagogicznej.</w:t>
      </w:r>
    </w:p>
    <w:p w:rsidR="00EA1A08" w:rsidRPr="0056089D" w:rsidRDefault="0094469C" w:rsidP="0056089D">
      <w:pPr>
        <w:pStyle w:val="Nagwek2"/>
        <w:spacing w:line="276" w:lineRule="auto"/>
        <w:jc w:val="both"/>
        <w:rPr>
          <w:rFonts w:asciiTheme="minorHAnsi" w:hAnsiTheme="minorHAnsi" w:cstheme="minorHAnsi"/>
        </w:rPr>
      </w:pPr>
      <w:r>
        <w:rPr>
          <w:rFonts w:asciiTheme="minorHAnsi" w:hAnsiTheme="minorHAnsi" w:cstheme="minorHAnsi"/>
        </w:rPr>
        <w:t>3</w:t>
      </w:r>
      <w:r w:rsidR="00EA1A08" w:rsidRPr="0056089D">
        <w:rPr>
          <w:rFonts w:asciiTheme="minorHAnsi" w:hAnsiTheme="minorHAnsi" w:cstheme="minorHAnsi"/>
        </w:rPr>
        <w:t>.</w:t>
      </w:r>
      <w:r w:rsidR="00EA1A08" w:rsidRPr="0056089D">
        <w:rPr>
          <w:rFonts w:asciiTheme="minorHAnsi" w:hAnsiTheme="minorHAnsi" w:cstheme="minorHAnsi"/>
        </w:rPr>
        <w:tab/>
        <w:t>Do zadań doradcy zawodowego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systematyczne diagnozowanie zapotrzebowania uczniów na informacje edukacyjne i zawodowe oraz pomoc 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gromadzenie, aktualizacja i udostępnianie informacji edukacyjnych i zawodowych właściwych dla danego poziomu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zajęć związanych z wyborem kierunku kształcenia i zawodu z uwzględnieniem rozpoznanych mocnych stron, predyspozycji,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koordynowanie działalności informacyjno – doradczej prowadzonej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współpraca z innymi nauczycielami w tworzeniu i zapewnieniu ciągłości działań w zakresie zajęć związanych z wyborem kierunku kształcenia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i innych specjalistów w udzielaniu pomocy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opracowanie systemu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prowadzenie zajęć edukacyjnych zgodnie z planem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prowadzenie dokumentacji zajęć, zgodnie z odrębnymi przepisami.</w:t>
      </w:r>
    </w:p>
    <w:p w:rsidR="00EA1A08" w:rsidRDefault="00F60207"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xml:space="preserve">. W przypadku braku doradcy zawodowego w szkole lub placówce, dyrektor szkoły lub placówki wyznacza nauczyciela, wychowawcę grupy wychowawczej lub specjalistę realizującego zadania, </w:t>
      </w:r>
      <w:r>
        <w:rPr>
          <w:rFonts w:asciiTheme="minorHAnsi" w:hAnsiTheme="minorHAnsi" w:cstheme="minorHAnsi"/>
        </w:rPr>
        <w:br/>
      </w:r>
      <w:r w:rsidR="00EA1A08" w:rsidRPr="0056089D">
        <w:rPr>
          <w:rFonts w:asciiTheme="minorHAnsi" w:hAnsiTheme="minorHAnsi" w:cstheme="minorHAnsi"/>
        </w:rPr>
        <w:t xml:space="preserve">o których mowa w ust. </w:t>
      </w:r>
      <w:r>
        <w:rPr>
          <w:rFonts w:asciiTheme="minorHAnsi" w:hAnsiTheme="minorHAnsi" w:cstheme="minorHAnsi"/>
        </w:rPr>
        <w:t>3</w:t>
      </w:r>
      <w:r w:rsidR="00EA1A08" w:rsidRPr="0056089D">
        <w:rPr>
          <w:rFonts w:asciiTheme="minorHAnsi" w:hAnsiTheme="minorHAnsi" w:cstheme="minorHAnsi"/>
        </w:rPr>
        <w:t>.</w:t>
      </w:r>
    </w:p>
    <w:p w:rsidR="007C465A" w:rsidRDefault="007C465A" w:rsidP="007C465A">
      <w:pPr>
        <w:jc w:val="both"/>
        <w:rPr>
          <w:rFonts w:asciiTheme="minorHAnsi" w:hAnsiTheme="minorHAnsi" w:cstheme="minorHAnsi"/>
          <w:sz w:val="24"/>
          <w:szCs w:val="24"/>
        </w:rPr>
      </w:pPr>
      <w:r>
        <w:rPr>
          <w:sz w:val="24"/>
          <w:szCs w:val="24"/>
        </w:rPr>
        <w:t>5</w:t>
      </w:r>
      <w:r w:rsidRPr="007C465A">
        <w:rPr>
          <w:rFonts w:asciiTheme="minorHAnsi" w:hAnsiTheme="minorHAnsi" w:cstheme="minorHAnsi"/>
          <w:sz w:val="24"/>
          <w:szCs w:val="24"/>
        </w:rPr>
        <w:t>.</w:t>
      </w:r>
      <w:r>
        <w:rPr>
          <w:rFonts w:asciiTheme="minorHAnsi" w:hAnsiTheme="minorHAnsi" w:cstheme="minorHAnsi"/>
          <w:sz w:val="24"/>
          <w:szCs w:val="24"/>
        </w:rPr>
        <w:t xml:space="preserve"> Obowiązki nauczyciela współorganizującego proces kształcenia.</w:t>
      </w:r>
    </w:p>
    <w:p w:rsidR="007C465A" w:rsidRPr="007C465A" w:rsidRDefault="007C465A" w:rsidP="007C465A">
      <w:pPr>
        <w:jc w:val="both"/>
        <w:rPr>
          <w:rFonts w:asciiTheme="minorHAnsi" w:hAnsiTheme="minorHAnsi" w:cstheme="minorHAnsi"/>
          <w:sz w:val="24"/>
          <w:szCs w:val="24"/>
        </w:rPr>
      </w:pPr>
      <w:r>
        <w:rPr>
          <w:rFonts w:asciiTheme="minorHAnsi" w:eastAsia="Times New Roman" w:hAnsiTheme="minorHAnsi" w:cstheme="minorHAnsi"/>
          <w:bCs/>
          <w:sz w:val="24"/>
          <w:szCs w:val="24"/>
        </w:rPr>
        <w:t xml:space="preserve">1) </w:t>
      </w:r>
      <w:r w:rsidRPr="007C465A">
        <w:rPr>
          <w:rFonts w:asciiTheme="minorHAnsi" w:eastAsia="Times New Roman" w:hAnsiTheme="minorHAnsi" w:cstheme="minorHAnsi"/>
          <w:bCs/>
          <w:sz w:val="24"/>
          <w:szCs w:val="24"/>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7C465A" w:rsidRPr="007C465A" w:rsidRDefault="007C465A" w:rsidP="007C465A">
      <w:pPr>
        <w:spacing w:after="120"/>
        <w:jc w:val="both"/>
        <w:rPr>
          <w:rFonts w:asciiTheme="minorHAnsi" w:eastAsia="Times New Roman" w:hAnsiTheme="minorHAnsi" w:cstheme="minorHAnsi"/>
          <w:bCs/>
          <w:sz w:val="24"/>
          <w:szCs w:val="24"/>
        </w:rPr>
      </w:pPr>
      <w:r>
        <w:rPr>
          <w:rFonts w:asciiTheme="minorHAnsi" w:eastAsia="Times New Roman" w:hAnsiTheme="minorHAnsi" w:cstheme="minorHAnsi"/>
          <w:bCs/>
          <w:sz w:val="24"/>
          <w:szCs w:val="24"/>
        </w:rPr>
        <w:t xml:space="preserve">2) </w:t>
      </w:r>
      <w:r w:rsidRPr="007C465A">
        <w:rPr>
          <w:rFonts w:asciiTheme="minorHAnsi" w:eastAsia="Times New Roman" w:hAnsiTheme="minorHAnsi" w:cstheme="minorHAnsi"/>
          <w:bCs/>
          <w:sz w:val="24"/>
          <w:szCs w:val="24"/>
        </w:rPr>
        <w:t xml:space="preserve">Nauczyciele, o których mowa w </w:t>
      </w:r>
      <w:r>
        <w:rPr>
          <w:rFonts w:asciiTheme="minorHAnsi" w:eastAsia="Times New Roman" w:hAnsiTheme="minorHAnsi" w:cstheme="minorHAnsi"/>
          <w:bCs/>
          <w:sz w:val="24"/>
          <w:szCs w:val="24"/>
        </w:rPr>
        <w:t>pkt</w:t>
      </w:r>
      <w:r w:rsidRPr="007C465A">
        <w:rPr>
          <w:rFonts w:asciiTheme="minorHAnsi" w:eastAsia="Times New Roman" w:hAnsiTheme="minorHAnsi" w:cstheme="minorHAnsi"/>
          <w:bCs/>
          <w:sz w:val="24"/>
          <w:szCs w:val="24"/>
        </w:rPr>
        <w:t>. 1:</w:t>
      </w:r>
    </w:p>
    <w:p w:rsidR="007C465A" w:rsidRPr="007C465A" w:rsidRDefault="007C465A" w:rsidP="007C465A">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a) </w:t>
      </w:r>
      <w:r w:rsidRPr="007C465A">
        <w:rPr>
          <w:rFonts w:asciiTheme="minorHAnsi" w:eastAsia="Times New Roman" w:hAnsiTheme="minorHAnsi" w:cstheme="minorHAnsi"/>
          <w:sz w:val="24"/>
          <w:szCs w:val="24"/>
          <w:lang w:eastAsia="pl-PL"/>
        </w:rPr>
        <w:t>prowadzą wspólnie z innymi nauczycielami zajęcia edukacyjne oraz wspólnie z innymi nauczycielami i ze specjalistami realizują zintegrowane działania i zajęcia, określone w programie;</w:t>
      </w:r>
    </w:p>
    <w:p w:rsidR="007C465A" w:rsidRPr="007C465A" w:rsidRDefault="007C465A" w:rsidP="007C465A">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b)</w:t>
      </w:r>
      <w:r w:rsidR="00800134">
        <w:rPr>
          <w:rFonts w:asciiTheme="minorHAnsi" w:eastAsia="Times New Roman" w:hAnsiTheme="minorHAnsi" w:cstheme="minorHAnsi"/>
          <w:sz w:val="24"/>
          <w:szCs w:val="24"/>
          <w:lang w:eastAsia="pl-PL"/>
        </w:rPr>
        <w:t xml:space="preserve"> </w:t>
      </w:r>
      <w:r w:rsidRPr="007C465A">
        <w:rPr>
          <w:rFonts w:asciiTheme="minorHAnsi" w:eastAsia="Times New Roman" w:hAnsiTheme="minorHAnsi" w:cstheme="minorHAnsi"/>
          <w:sz w:val="24"/>
          <w:szCs w:val="24"/>
          <w:lang w:eastAsia="pl-PL"/>
        </w:rPr>
        <w:t>prowadzą wspólnie z innymi nauczycielami i ze specjalistami pracę wychowawczą                              z uczniami niepełnosprawnymi, niedostosowanymi społecznie oraz zagrożonymi niedostosowaniem społecznym;</w:t>
      </w:r>
    </w:p>
    <w:p w:rsidR="007C465A" w:rsidRPr="007C465A" w:rsidRDefault="00800134" w:rsidP="00800134">
      <w:pPr>
        <w:spacing w:after="120"/>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c) </w:t>
      </w:r>
      <w:r w:rsidR="007C465A" w:rsidRPr="007C465A">
        <w:rPr>
          <w:rFonts w:asciiTheme="minorHAnsi" w:eastAsia="Times New Roman" w:hAnsiTheme="minorHAnsi" w:cstheme="minorHAnsi"/>
          <w:sz w:val="24"/>
          <w:szCs w:val="24"/>
          <w:lang w:eastAsia="pl-PL"/>
        </w:rPr>
        <w:t>uczestniczą, w miarę potrzeb, w zajęciach edukacyjnych prowadzonych przez nauczycieli oraz w zintegrowanych działaniach i zajęciach, określonych w programie, realizowanych przez nauczycieli i specjalistów;</w:t>
      </w:r>
    </w:p>
    <w:p w:rsidR="007C465A" w:rsidRPr="007C465A" w:rsidRDefault="00800134" w:rsidP="00800134">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d) </w:t>
      </w:r>
      <w:r w:rsidR="007C465A" w:rsidRPr="007C465A">
        <w:rPr>
          <w:rFonts w:asciiTheme="minorHAnsi" w:eastAsia="Times New Roman" w:hAnsiTheme="minorHAnsi" w:cstheme="minorHAnsi"/>
          <w:sz w:val="24"/>
          <w:szCs w:val="24"/>
          <w:lang w:eastAsia="pl-PL"/>
        </w:rPr>
        <w:t>udzielają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7C465A" w:rsidRPr="007C465A" w:rsidRDefault="007C465A" w:rsidP="007C465A"/>
    <w:p w:rsidR="00EA1A08" w:rsidRPr="0056089D" w:rsidRDefault="00EA1A08" w:rsidP="0056089D">
      <w:pPr>
        <w:pStyle w:val="Nagwek2"/>
        <w:spacing w:line="276" w:lineRule="auto"/>
        <w:jc w:val="both"/>
        <w:rPr>
          <w:rFonts w:asciiTheme="minorHAnsi" w:hAnsiTheme="minorHAnsi" w:cstheme="minorHAnsi"/>
        </w:rPr>
      </w:pPr>
    </w:p>
    <w:p w:rsidR="00EA1A08" w:rsidRPr="00670D94" w:rsidRDefault="00EA1A08" w:rsidP="0056089D">
      <w:pPr>
        <w:pStyle w:val="Nagwek2"/>
        <w:spacing w:line="276" w:lineRule="auto"/>
        <w:jc w:val="both"/>
        <w:rPr>
          <w:rFonts w:asciiTheme="minorHAnsi" w:hAnsiTheme="minorHAnsi" w:cstheme="minorHAnsi"/>
          <w:b/>
        </w:rPr>
      </w:pPr>
      <w:r w:rsidRPr="00670D94">
        <w:rPr>
          <w:rFonts w:asciiTheme="minorHAnsi" w:hAnsiTheme="minorHAnsi" w:cstheme="minorHAnsi"/>
          <w:b/>
        </w:rPr>
        <w:t>§ 3</w:t>
      </w:r>
      <w:r w:rsidR="00F60207">
        <w:rPr>
          <w:rFonts w:asciiTheme="minorHAnsi" w:hAnsiTheme="minorHAnsi" w:cstheme="minorHAnsi"/>
          <w:b/>
        </w:rPr>
        <w:t>7</w:t>
      </w:r>
      <w:r w:rsidRPr="00670D94">
        <w:rPr>
          <w:rFonts w:asciiTheme="minorHAnsi" w:hAnsiTheme="minorHAnsi" w:cstheme="minorHAnsi"/>
          <w:b/>
        </w:rPr>
        <w:t>. Zespoły nauczycielskie</w:t>
      </w:r>
      <w:r w:rsidR="00670D94">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Zespoły nauczycielskie powołuje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Zespoły nauczycielskie powołuje się celem: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planowania i organizacji procesów zachodzących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koordynowania działań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zwiększenia skuteczności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ułatwienia wykonywania zadań stojących przed szkołą i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doskonalenia umiejętności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zapewnienia nauczycielom bezpośredniego wpływu na podejmowane decyzje;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doskonalenia współpracy zespołowej;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wymiany doświadczeń między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wykorzystania potencjału członków grupy dla poprawy jakości nauczania, wychowania i organizacji;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ograniczania ryzyka indywidualnych błędów i pomoc tym, którzy mają trudności w wykonywaniu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zwiększenia poczucia bezpieczeństwa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 szkole powołuje się zespoły stałe i doraźne.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Zespół stały funkcjonuje od chwili jego powołania do rozwiązania. dyrektor szkoły może corocznie dokonywać zmiany w składzie zespołu stałego w przypadku zmian kadrowych na stanowiskach nauczycieli lub zmiany rodzaju przydzielonych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Zespoły doraźne (problemowe i zadaniowe) powołuje dyrektor do wykonania okresowego zadania lub rozwiązania problemu. Po zakończeniu pracy zespół ulega rozwiązaniu.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Każdym zespołem samokształceniowym kieruje przewodniczący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przewodniczącego powołuje dyrektor na wniosek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przewodniczący dwa razy w roku szkolnym składa na zebraniach rady pedagogicznej sprawozdanie z działalności zespołu.</w:t>
      </w:r>
    </w:p>
    <w:p w:rsidR="00EA1A08" w:rsidRPr="0056089D" w:rsidRDefault="00EA1A08" w:rsidP="0056089D">
      <w:pPr>
        <w:pStyle w:val="Nagwek2"/>
        <w:spacing w:line="276" w:lineRule="auto"/>
        <w:jc w:val="both"/>
        <w:rPr>
          <w:rFonts w:asciiTheme="minorHAnsi" w:hAnsiTheme="minorHAnsi" w:cstheme="minorHAnsi"/>
        </w:rPr>
      </w:pPr>
    </w:p>
    <w:p w:rsidR="00EA1A08" w:rsidRPr="009631B7" w:rsidRDefault="009631B7" w:rsidP="0056089D">
      <w:pPr>
        <w:pStyle w:val="Nagwek2"/>
        <w:spacing w:line="276" w:lineRule="auto"/>
        <w:jc w:val="both"/>
        <w:rPr>
          <w:rFonts w:asciiTheme="minorHAnsi" w:hAnsiTheme="minorHAnsi" w:cstheme="minorHAnsi"/>
          <w:b/>
        </w:rPr>
      </w:pPr>
      <w:r w:rsidRPr="009631B7">
        <w:rPr>
          <w:rFonts w:asciiTheme="minorHAnsi" w:hAnsiTheme="minorHAnsi" w:cstheme="minorHAnsi"/>
          <w:b/>
        </w:rPr>
        <w:t xml:space="preserve">§ </w:t>
      </w:r>
      <w:r>
        <w:rPr>
          <w:rFonts w:asciiTheme="minorHAnsi" w:hAnsiTheme="minorHAnsi" w:cstheme="minorHAnsi"/>
          <w:b/>
        </w:rPr>
        <w:t>38</w:t>
      </w:r>
      <w:r w:rsidRPr="009631B7">
        <w:rPr>
          <w:rFonts w:asciiTheme="minorHAnsi" w:hAnsiTheme="minorHAnsi" w:cstheme="minorHAnsi"/>
          <w:b/>
        </w:rPr>
        <w:t>. Pracownicy administracji i obsługi</w:t>
      </w:r>
      <w:r>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celu prawidłowego funkcjonowania szkoły zatrudnia się pracowników administracji i obsługi.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szkole zatrudnia się pracowników administracji na stanowiskach: starszy referent.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Do ogólnego zakresu zadań pracowników administracji i obsługi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znajomość i przestrzeganie przepisów ogólnych obowiązujących w szkole oraz przepisów BHP i ppoż., obowiązków wynikających z zakresu zajmowanego stanowiska lub dotyczących wykonywanej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przestrzeganie obowiązujących norm prawnych i społecznych zasad porządkowych oraz poleceń i wymagań stawianych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sumienne i terminowe wykonywanie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zachowanie drogi służbowej przy wykonywaniu zleconych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5) przestrzeganie zasad dobrego współżycia oraz dbałość o właściwe stosunki międzyludzkie </w:t>
      </w:r>
      <w:r w:rsidR="004F0EA1">
        <w:rPr>
          <w:rFonts w:asciiTheme="minorHAnsi" w:hAnsiTheme="minorHAnsi" w:cstheme="minorHAnsi"/>
        </w:rPr>
        <w:br/>
      </w:r>
      <w:r w:rsidRPr="0056089D">
        <w:rPr>
          <w:rFonts w:asciiTheme="minorHAnsi" w:hAnsiTheme="minorHAnsi" w:cstheme="minorHAnsi"/>
        </w:rPr>
        <w:t>w środowisku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podnoszenie kwalifikacji drogą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udzielanie uczniom pomocy na terenie należącym do szkoły w sytuacjach zagrożenia bezpieczeństwa.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Do zasadniczych zadań i kompetencji starszego referenta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prowadzenie kancelarii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prowadzenie spraw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bieżąca obsługa sekretariatu, przyjmowanie interesantów;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prowadzenie dokumentacji związanej z majątkiem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prowadzenie w dzienniku elektronicznym modułów wyznaczonych przez dyrektora szkoły oraz innej niezbędnej dokumentacji.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szkole zatrudnieni są pracownicy obsługi na stanowiskach takich jak: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sprzątaczka,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konserwator,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woźna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Do zasadniczych obowiązków i zadań sprzątaczki i woźnej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dbanie o porządek i ład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pilnowanie pozostawionych przez uczniów w szatni na czas pobytu w szkole ubrań;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troska o czystość i porządek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szczególna dbałość o porządek i czystość przydzielonego rejonu;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kontrola osób wchodzących na teren szkoły, prowadzenie niezbędnej ewidencji w tym zakresie;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reagowanie na przejawy przemocy, wandalizmu, wulgaryzmów i zapobieganie sytuacjom zagrażają cym bezpieczeństwu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zasadniczych obowiązków i zadań konserwatora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wykonywanie drobnych napraw sprzętu i urządzeń;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dbałość o ład i porządek otoczenia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wykonywanie drobnych prac remontowych;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utrzymywanie sprzętu szkolnego w należytym porządku i sprawności gwarantujących bezpieczne ich użytkowanie.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Szczegółowy zakres czynności pracowników administracji i obsługi określa dyrektor szkoły</w:t>
      </w:r>
      <w:r w:rsidR="004F0EA1">
        <w:rPr>
          <w:rFonts w:asciiTheme="minorHAnsi" w:hAnsiTheme="minorHAnsi" w:cstheme="minorHAnsi"/>
        </w:rPr>
        <w:br/>
      </w:r>
      <w:r w:rsidRPr="0056089D">
        <w:rPr>
          <w:rFonts w:asciiTheme="minorHAnsi" w:hAnsiTheme="minorHAnsi" w:cstheme="minorHAnsi"/>
        </w:rPr>
        <w:t xml:space="preserve"> w odrębnym dokumencie.</w:t>
      </w:r>
    </w:p>
    <w:p w:rsidR="004F0EA1" w:rsidRDefault="004F0EA1" w:rsidP="0056089D">
      <w:pPr>
        <w:pStyle w:val="Nagwek2"/>
        <w:spacing w:line="276" w:lineRule="auto"/>
        <w:jc w:val="both"/>
        <w:rPr>
          <w:rFonts w:asciiTheme="minorHAnsi" w:hAnsiTheme="minorHAnsi" w:cstheme="minorHAnsi"/>
        </w:rPr>
      </w:pP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ROZDZIAŁ 6</w:t>
      </w: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UCZNIOWIE I ICH RODZICE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xml:space="preserve">§ </w:t>
      </w:r>
      <w:r w:rsidR="00081E29" w:rsidRPr="00081E29">
        <w:rPr>
          <w:rFonts w:asciiTheme="minorHAnsi" w:hAnsiTheme="minorHAnsi" w:cstheme="minorHAnsi"/>
          <w:b/>
        </w:rPr>
        <w:t>39</w:t>
      </w:r>
      <w:r w:rsidRPr="00081E29">
        <w:rPr>
          <w:rFonts w:asciiTheme="minorHAnsi" w:hAnsiTheme="minorHAnsi" w:cstheme="minorHAnsi"/>
          <w:b/>
        </w:rPr>
        <w:t>.</w:t>
      </w:r>
      <w:r w:rsidRPr="0056089D">
        <w:rPr>
          <w:rFonts w:asciiTheme="minorHAnsi" w:hAnsiTheme="minorHAnsi" w:cstheme="minorHAnsi"/>
        </w:rPr>
        <w:t>1. Obowiązek szkolny dziecka rozpoczyna się z początkiem roku szkolnego w roku kalendarzowym, w którym dziecko kończy 7 lat.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Na wniosek rodziców naukę w szkole podstawowej może także rozpocząć dziecko, które </w:t>
      </w:r>
      <w:r w:rsidR="00081E29">
        <w:rPr>
          <w:rFonts w:asciiTheme="minorHAnsi" w:hAnsiTheme="minorHAnsi" w:cstheme="minorHAnsi"/>
        </w:rPr>
        <w:br/>
      </w:r>
      <w:r w:rsidRPr="0056089D">
        <w:rPr>
          <w:rFonts w:asciiTheme="minorHAnsi" w:hAnsiTheme="minorHAnsi" w:cstheme="minorHAnsi"/>
        </w:rPr>
        <w:t>w danym roku kalendarzowym kończy 6 lat, jeżeli: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korzystało z wychowania przedszkolnego w roku szkolnym poprzedzającym rok szkolny, </w:t>
      </w:r>
      <w:r w:rsidR="00081E29">
        <w:rPr>
          <w:rFonts w:asciiTheme="minorHAnsi" w:hAnsiTheme="minorHAnsi" w:cstheme="minorHAnsi"/>
        </w:rPr>
        <w:br/>
      </w:r>
      <w:r w:rsidRPr="0056089D">
        <w:rPr>
          <w:rFonts w:asciiTheme="minorHAnsi" w:hAnsiTheme="minorHAnsi" w:cstheme="minorHAnsi"/>
        </w:rPr>
        <w:t>w którym ma rozpocząć naukę w szkole podstawowej, albo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 opinię o możliwości rozpoczęcia nauki w szkole podstawowej, wydaną przez poradnię psychologiczno – pedagogiczną.</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sidRPr="00081E29">
        <w:rPr>
          <w:rFonts w:asciiTheme="minorHAnsi" w:hAnsiTheme="minorHAnsi" w:cstheme="minorHAnsi"/>
          <w:b/>
        </w:rPr>
        <w:t>0</w:t>
      </w:r>
      <w:r w:rsidRPr="00081E29">
        <w:rPr>
          <w:rFonts w:asciiTheme="minorHAnsi" w:hAnsiTheme="minorHAnsi" w:cstheme="minorHAnsi"/>
          <w:b/>
        </w:rPr>
        <w:t>.</w:t>
      </w:r>
      <w:r w:rsidRPr="0056089D">
        <w:rPr>
          <w:rFonts w:asciiTheme="minorHAnsi" w:hAnsiTheme="minorHAnsi" w:cstheme="minorHAnsi"/>
        </w:rPr>
        <w:t xml:space="preserve"> 1. Rekrutacja do klasy pierwszej szkoły podstawowej odbywa się w terminie określonym przez organ prowadzący drogą elektroniczną w oparciu o regulamin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Informacje dotyczące terminu rekrutacji, zasadach oraz regulaminie rekrutacji są podawane na tablicy ogłoszeń w szkole oraz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Osoby niemające dostępu do Internetu pobierają zgłoszenie/wniosek o przyjęcie do klasy I szkoły podstawowej i wypełniają go odręcznie i składają w szkole we wskazanym terminie.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 przyjęciu dziecka do szkoły w trakcie roku szkolnego, w tym do klas pierwszych, decyduje dyrektor, z wyjątkiem przypadków przyjęcia dzieci zamieszkałych w obwodzie publicznej szkoły podstawowej, którzy są przyjmowani z urzędu.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klasy pierwszej szkoły podstawowej, której ustalono obwód, przyjmuje się na podstawie zgłoszenia rodziców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Kandydaci zamieszkali poza obwodem szkoły mogą być przyjęci do klasy pierwszej po przeprowadzeniu postępowania rekrutacyjnego, jeżeli szkoła nadal dysponuje wolnymi miejscami. W postępowaniu rekrutacyjnym są brane pod uwagę kryteria określone przez organ prowadzący, z uwzględnieniem zapewnienia jak najpełniejszej realizacji potrzeb dziecka i jego rodziny oraz lokalnych potrzeb społecznych, oraz może być brane pod uwagę kryterium dochodu na osobę w rodzinie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Dokumenty, które rodzice dołączają do wniosku składa się w oryginale, formie notarialnie poświadczonej kopii albo w postaci urzędowo poświadczonego odpisu lub wyciągu z dokumentu lub kopii poświadczonej za zgodność z oryginałem przez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Na pierwszym etapie postępowania rekrutacyjnego są brane pod uwagę kryteria naboru ustalone z organem prowadzącym, którym przyznaje się określoną liczbę punktów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Postępowanie rekrutacyjne powinno zakończyć się zgodnie z ogłoszonym przez organ prowadzący terminem.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Wnioski rozpatruje powołana w szkole przez dyrektora komisja rekrutacyjna, który wyznacza jej przewodniczącego (dyrektor nie może być członkiem komisji).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Do zadań komisji należy w szczególności: ustalenie wyników postępowania rekrutacyjnego i podanie do publicznej wiadomości listy kandydatów zakwalifikowanych i kandydatów niezakwalifikowanych w formie listy, zawierającej: imiona i nazwiska kandydatów oraz informację o zakwalifikowaniu albo niezakwalifikowaniu kandydata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Rodzicowi kandydata przysługuje możliwość odwołania od decyzji komisji rekrutacyjnej. W terminie 7 dni od dnia podania do publicznej wiadomości listy kandydatów przyjętych i kandydatów nieprzyjętych, rodzic kandydata może wystąpić do komisji rekrutacyjnej z wnioskiem o sporządzenie uzasadnienia odmowy przyjęcia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Uzasadnienie sporządza się w terminie 5 dni od dnia wystąpienia przez rodzica kandydata z wnioskiem o uzasadnienie.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Uzasadnienie zawiera przyczyny odmowy przyjęcia, w tym najniższą liczbę punktów, która uprawniała do przyjęcia, oraz liczbę punktów, którą kandydat uzyskał w postępowaniu rekrutacyjnym.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Rodzic kandydata może wnieść do dyrektora odwołanie od rozstrzygnięcia komisji rekrutacyjnej, w terminie 7 dni od dnia otrzymania uzasadnienia.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Dyrektor rozpatruje odwołanie od rozstrzygnięcia komisji rekrutacyjnej, w terminie 7 dni od dnia otrzymania odwołania. Na rozstrzygnięcie dyrektora służy skarga do sądu administracyjnego.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Jeśli po zakończeniu postępowania rekrutacyjnego szkoła nadal będzie dysponowała wolnymi miejscami dyrektor  przeprowadzi rekrutację uzupełniającą.</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Pr>
          <w:rFonts w:asciiTheme="minorHAnsi" w:hAnsiTheme="minorHAnsi" w:cstheme="minorHAnsi"/>
          <w:b/>
        </w:rPr>
        <w:t>1</w:t>
      </w:r>
      <w:r w:rsidRPr="00081E29">
        <w:rPr>
          <w:rFonts w:asciiTheme="minorHAnsi" w:hAnsiTheme="minorHAnsi" w:cstheme="minorHAnsi"/>
          <w:b/>
        </w:rPr>
        <w:t>.</w:t>
      </w:r>
      <w:r w:rsidRPr="0056089D">
        <w:rPr>
          <w:rFonts w:asciiTheme="minorHAnsi" w:hAnsiTheme="minorHAnsi" w:cstheme="minorHAnsi"/>
        </w:rPr>
        <w:t>1 Do klasy programowo wyższej przyjmuje się ucznia na podstawie: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świadectwa ukończenia klasy programowo niższej w szkole publicznej lub szkole niepublicznej o uprawnieniach szkoły publicznej oraz odpisu arkusza ocen wydanego przez szkołę, z której uczeń odszedł;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świadectwa (zaświadczenia) wydanego przez szkołę za granicą i ostatniego świadectwa wydanego w Polsce, na podstawie sumy lat nauki szkolnej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 w przypadku ucznia spełniającego obowiązek szkolny poza szkołą, na podstawie pozytywnych wyników egzaminów klasyfikacyjnych przeprowadzonych z obowiązkowych zajęć edukacyjnych ujętych w szkolnym planie nauczania dla klasy programowo niższej od klasy, do której uczeń przechodzi, z wyjątkiem zajęć edukacyjnych z techniki, plastyki, muzyki i wychowania fizycznego.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Ucznia przyjmuje się w trakcie roku szkolnego w oparciu o zasady ujętew § 4</w:t>
      </w:r>
      <w:r w:rsidR="002465CC">
        <w:rPr>
          <w:rFonts w:asciiTheme="minorHAnsi" w:hAnsiTheme="minorHAnsi" w:cstheme="minorHAnsi"/>
        </w:rPr>
        <w:t>1</w:t>
      </w:r>
      <w:r w:rsidRPr="0056089D">
        <w:rPr>
          <w:rFonts w:asciiTheme="minorHAnsi" w:hAnsiTheme="minorHAnsi" w:cstheme="minorHAnsi"/>
        </w:rPr>
        <w:t xml:space="preserve"> ust. </w:t>
      </w:r>
      <w:r w:rsidR="002465CC">
        <w:rPr>
          <w:rFonts w:asciiTheme="minorHAnsi" w:hAnsiTheme="minorHAnsi" w:cstheme="minorHAnsi"/>
        </w:rPr>
        <w:t>1</w:t>
      </w:r>
      <w:r w:rsidRPr="0056089D">
        <w:rPr>
          <w:rFonts w:asciiTheme="minorHAnsi" w:hAnsiTheme="minorHAnsi" w:cstheme="minorHAnsi"/>
        </w:rPr>
        <w:t xml:space="preserve"> Ponadto wymagany jest wykaz stopni klasyfikacyjnych za ostatni semestr danego roku szkolnego (jeśli taki się zakończył) i wykaz stopni bieżących (w trakcie trwania semestru).</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67BCA">
        <w:rPr>
          <w:rFonts w:asciiTheme="minorHAnsi" w:hAnsiTheme="minorHAnsi" w:cstheme="minorHAnsi"/>
          <w:b/>
        </w:rPr>
        <w:t>§ 4</w:t>
      </w:r>
      <w:r w:rsidR="00067BCA">
        <w:rPr>
          <w:rFonts w:asciiTheme="minorHAnsi" w:hAnsiTheme="minorHAnsi" w:cstheme="minorHAnsi"/>
          <w:b/>
        </w:rPr>
        <w:t>2</w:t>
      </w:r>
      <w:r w:rsidRPr="00067BCA">
        <w:rPr>
          <w:rFonts w:asciiTheme="minorHAnsi" w:hAnsiTheme="minorHAnsi" w:cstheme="minorHAnsi"/>
          <w:b/>
        </w:rPr>
        <w:t>.</w:t>
      </w:r>
      <w:r w:rsidRPr="0056089D">
        <w:rPr>
          <w:rFonts w:asciiTheme="minorHAnsi" w:hAnsiTheme="minorHAnsi" w:cstheme="minorHAnsi"/>
        </w:rPr>
        <w:t>1.  W przypadkach uzasadnionych ważnymi przyczynami rozpoczęcie spełniania przez dziecko obowiązku szkolnego może być odroczone, nie dłużej jednak niż o jeden rok.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Decyzję w sprawie odroczenia obowiązku szkolnego podejmuje dyrektor </w:t>
      </w:r>
      <w:r w:rsidR="00546497">
        <w:rPr>
          <w:rFonts w:asciiTheme="minorHAnsi" w:hAnsiTheme="minorHAnsi" w:cstheme="minorHAnsi"/>
        </w:rPr>
        <w:t>szkoły</w:t>
      </w:r>
      <w:r w:rsidRPr="0056089D">
        <w:rPr>
          <w:rFonts w:asciiTheme="minorHAnsi" w:hAnsiTheme="minorHAnsi" w:cstheme="minorHAnsi"/>
        </w:rPr>
        <w:t>, w obwodzie której dziecko mieszka, po zasięgnięciu opinii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Dziecko, któremu odroczono rozpoczęcie spełniania obowiązku szkolnego, kontynuuje przygotowanie przedszkolne w przedszkolu lub innej formie wychowania przedszkolnego.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przypadku dzieci posiadających orzeczenie o potrzebie kształcenia specjalnego, na wniosek rodziców, rozpoczęcie spełniania obowiązku szkolnego może być odroczone nie dłużej niż do końca roku szkolnego w roku kalendarzowym, w którym dziecko kończy 9 lat. Wniosek składa się w roku kalendarzowym, w którym dziecko kończy 7 lat oraz w razie konieczności ponownie w roku kalendarzowym, w którym dziecko kończy 8 lat. Do wniosku dołącza się orzeczenie o potrzebie kształcenia specjalnego oraz opinię, z której wynika potrzeba odroczenia spełniania przez dziecko obowiązku szkolnego w danym roku szkolnym, wydana przez poradnie psychologiczno – pedagogiczną.</w:t>
      </w:r>
    </w:p>
    <w:p w:rsidR="00C565C0" w:rsidRPr="00C565C0" w:rsidRDefault="00C565C0"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C565C0">
        <w:rPr>
          <w:rFonts w:asciiTheme="minorHAnsi" w:hAnsiTheme="minorHAnsi" w:cstheme="minorHAnsi"/>
          <w:b/>
        </w:rPr>
        <w:t>§ 4</w:t>
      </w:r>
      <w:r w:rsidR="00C565C0">
        <w:rPr>
          <w:rFonts w:asciiTheme="minorHAnsi" w:hAnsiTheme="minorHAnsi" w:cstheme="minorHAnsi"/>
          <w:b/>
        </w:rPr>
        <w:t>3</w:t>
      </w:r>
      <w:r w:rsidRPr="00C565C0">
        <w:rPr>
          <w:rFonts w:asciiTheme="minorHAnsi" w:hAnsiTheme="minorHAnsi" w:cstheme="minorHAnsi"/>
          <w:b/>
        </w:rPr>
        <w:t>.</w:t>
      </w:r>
      <w:r w:rsidRPr="0056089D">
        <w:rPr>
          <w:rFonts w:asciiTheme="minorHAnsi" w:hAnsiTheme="minorHAnsi" w:cstheme="minorHAnsi"/>
        </w:rPr>
        <w:t xml:space="preserve">1. Obowiązek szkolny </w:t>
      </w:r>
      <w:r w:rsidR="00B21A88">
        <w:rPr>
          <w:rFonts w:asciiTheme="minorHAnsi" w:hAnsiTheme="minorHAnsi" w:cstheme="minorHAnsi"/>
        </w:rPr>
        <w:t>może</w:t>
      </w:r>
      <w:r w:rsidRPr="0056089D">
        <w:rPr>
          <w:rFonts w:asciiTheme="minorHAnsi" w:hAnsiTheme="minorHAnsi" w:cstheme="minorHAnsi"/>
        </w:rPr>
        <w:t xml:space="preserve"> być spełnian</w:t>
      </w:r>
      <w:r w:rsidR="00B21A88">
        <w:rPr>
          <w:rFonts w:asciiTheme="minorHAnsi" w:hAnsiTheme="minorHAnsi" w:cstheme="minorHAnsi"/>
        </w:rPr>
        <w:t xml:space="preserve">y </w:t>
      </w:r>
      <w:r w:rsidRPr="0056089D">
        <w:rPr>
          <w:rFonts w:asciiTheme="minorHAnsi" w:hAnsiTheme="minorHAnsi" w:cstheme="minorHAnsi"/>
        </w:rPr>
        <w:t>również przez uczęszczanie odpowiednio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 granicą, w tym na podstawie umów międzynarodowych lub porozumień o współpracy bezpośredniej zawieranych przez szkoły, jednostki samorządu terytorialnego i organy administracji rządowej lub w ramach programów edukacyjnych Unii Europejskiej;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przy przedstawicielstwie dyplomatycznym innego państwa w Polsce.</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B21A88">
      <w:pPr>
        <w:pStyle w:val="Nagwek2"/>
        <w:spacing w:line="276" w:lineRule="auto"/>
        <w:jc w:val="left"/>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4</w:t>
      </w:r>
      <w:r w:rsidRPr="00B21A88">
        <w:rPr>
          <w:rFonts w:asciiTheme="minorHAnsi" w:hAnsiTheme="minorHAnsi" w:cstheme="minorHAnsi"/>
          <w:b/>
        </w:rPr>
        <w:t>.</w:t>
      </w:r>
      <w:r w:rsidRPr="0056089D">
        <w:rPr>
          <w:rFonts w:asciiTheme="minorHAnsi" w:hAnsiTheme="minorHAnsi" w:cstheme="minorHAnsi"/>
        </w:rPr>
        <w:t xml:space="preserve"> </w:t>
      </w:r>
      <w:r w:rsidR="00B21A88" w:rsidRPr="00B21A88">
        <w:rPr>
          <w:rFonts w:asciiTheme="minorHAnsi" w:hAnsiTheme="minorHAnsi" w:cstheme="minorHAnsi"/>
          <w:b/>
        </w:rPr>
        <w:t>Prawa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posiada prawa zagwarantowane przez Konwencję o Prawach Dziecka oraz Powszechną Deklarację Praw Człowieka,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prawo do nauki,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do właściwie zorganizowanego procesu kształcenia, zgodnie z zasadami higieny pracy umysłowej,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do pełnego wykorzystania czasu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jawnej i umotywowanej oceny postępów w nauce i zachowaniu, zgodnej z jego możliwościami,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życzliwego, podmiotowego traktowania w procesie dydaktyczno-wychowawczym,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 xml:space="preserve">opieki wychowawczej i warunków pobytu w szkole zapewniających bezpieczeństwo, ochronę przed wszelkimi formami przemocy fizycznej lub psychicznej oraz ochronę </w:t>
      </w:r>
      <w:r w:rsidR="00B21A88">
        <w:rPr>
          <w:rFonts w:asciiTheme="minorHAnsi" w:hAnsiTheme="minorHAnsi" w:cstheme="minorHAnsi"/>
        </w:rPr>
        <w:br/>
      </w:r>
      <w:r w:rsidRPr="0056089D">
        <w:rPr>
          <w:rFonts w:asciiTheme="minorHAnsi" w:hAnsiTheme="minorHAnsi" w:cstheme="minorHAnsi"/>
        </w:rPr>
        <w:t>i poszanowanie jego godności własnej i dyskrecji w sprawach osobistych,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korzystania z pomieszczeń szkolnych, sprzętu, środków dydaktycznych, księgozbioru biblioteki podczas zajęć pozalekcyjnych pod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pomocy w przypadku trudności w nauce poprzez zajęcia w zespole wyrównawczym, świetlicy szkolnej, bibliotece, poprzez zorganizowaną na terenie klasy pomoc koleżeńską lub indywidualne konsultacje z nauczycielem,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rozwijania zainteresowań i talentów poprzez udział w zajęciach pozalekcyjnych, konkursach, olimpiadach, redagowania i wydawania gazety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prawo do swobodnej wypowiedzi w formie ustnej lub pisemnej lub z wykorzystaniem każdego innego środka przekazu oraz otrzymywania i przekazywania informacji , a także prawo do uzyskiwania informacji oraz do ochrony przed szkodliwymi informacjami;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prawo do dostępności wiedzy o prawach, uprawnieniach i obowiązkach oraz procedurach dochodzenia ich i trybach odwoławczych,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prawo do otrzymywania przez ucznia informacji o podejmowanych w jego sprawie decyzjach (np. o ocenach, zastosowaniu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prawo  do zapoznania się z programem nauczania, jego treścią, celami i stawianymi wymaganiami edukacyjnymi,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prawo do zaznajomienia się z programem 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prawo do zaznajomienia się z organizacją pracy szkoły i roku szkolnego (np. imprezy, dni wolne, zajęcia obowiązkowe i zajęcia dodatkowe),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 xml:space="preserve">prawo do informacji o instytucjach wspierających rozwój ucznia, m. in. poradnie, telefon zaufania, kuratorium oświaty, Rzecznika Praw Dziecka i Praw Obywatelskich; korzystanie </w:t>
      </w:r>
      <w:r w:rsidR="00B21A88">
        <w:rPr>
          <w:rFonts w:asciiTheme="minorHAnsi" w:hAnsiTheme="minorHAnsi" w:cstheme="minorHAnsi"/>
        </w:rPr>
        <w:br/>
      </w:r>
      <w:r w:rsidRPr="0056089D">
        <w:rPr>
          <w:rFonts w:asciiTheme="minorHAnsi" w:hAnsiTheme="minorHAnsi" w:cstheme="minorHAnsi"/>
        </w:rPr>
        <w:t>z poradnictwa psychologiczno-pedagogicznego i zawodowego poprzez kontakt z pedagogiem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prawo do ochrony przed szkodliwymi informacjami ze względu na wiek i możliwości percepcyjne dziecka.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prawo do wyrażania poglądów w sprawach jego dotyczących oraz swobody myśli, sumienia i wyznania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obrony swego stanowiska w sposób, który nie narusza praw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wypowiadania się w sprawach łamania praw i ich dochodzenia,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swobody wyrażania myśli i przekonań, w szczególności dotyczących życia szkoły, a także światopoglądowych i religijnych-jeśli nie narusza tym dobra innych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dobrowolnego korzystania z nauki religii / etyki w szkole oraz z zajęć „Wychowanie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prawo do wolności od poniżającego traktowania i karania;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rzetelnej informacji o zastosowanej karze oraz czasie jej trwania,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ochrony przed poniżającym traktowaniem ze strony całej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życzliwego, podmiotowego traktowania w procesie edukacyjnym,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prawo do tożsamości;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podmiotowego traktowania przez całą społeczność szkolną,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obywatelstwa, nazwiska, stosunków rodzinnych zgodnych z prawem, z wyłączeniem bezprawnych ingerencji,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prawo do swobody zrzeszania się oraz wolności pokojowych zgromadzeń;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wpływanie na życie szkoły przez działalność samorządową,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zrzeszanie się w organizacjach działających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wybierania i bycia wybieranym do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prawo do prywatności, korespondencji i życia rodzinnego oraz prawo do ochrony prawnej;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zachowania i przestrzegania tajemnicy dotyczących życia osobistego, rodzinnego, domowego,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 zapewnienia mu ochrony prawnej zgodnie z prawem obowiązującym w Polsce,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prawo do wypoczynku;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przerw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ferii, przerw świątecznych, wakacji letnich zgodnie z kalendarzem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uczestnictwa w wycieczkach szkolnych, zajęciach rekreacyjnych, imprezach kulturalnych i artystycznych stosownie do wieku dziecka i w zależności od możliwości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prawo dziecka podejrzanego, oskarżonego bądź uznanego winnym;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rzetelnego wyjaśnienia zaistniałej sytuacji, w której dziecko jest podejrzane, oskarżone bądź uznane winnym,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zapewnienie mu możliwości założenia wyjaśnień,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traktowania w sposób sprzyjający poczuciu godności i wartości,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niezwłocznego poinformowania go o stawianych mu zarzutach i rozpatrzenia sprawy,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zapewnienia mu ochrony prawnej,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przyznania mu prawa domniemania niewinności do chwili udowodnienia winy.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przypadku naruszenia praw ucznia skargi mogą złożyć: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do Samorządu Uczniowskiego,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rodzic (prawny opiekun) do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do dyrektora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Samorząd Uczniowski do opiekuna samorządu,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Składanie skarg odbywa się w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 ustnej ( sporządzenie notatki z przeprowadzonej rozmowy);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pisemnej.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Tryb postępowania w przypadku naruszenia praw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skargi rozpatruje dyrektor wraz z powołanym zespołem, w skład którego wchodzą: dyrektor, wychowawca klasy, opiekun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stwierdzenia naruszenia praw ucznia stosową decyzję podejmuje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dyrektor szkoły udziela osobie zainteresowanej odpowiedzi ustnej lub pisemnej </w:t>
      </w:r>
      <w:r w:rsidR="00B21A88">
        <w:rPr>
          <w:rFonts w:asciiTheme="minorHAnsi" w:hAnsiTheme="minorHAnsi" w:cstheme="minorHAnsi"/>
        </w:rPr>
        <w:br/>
      </w:r>
      <w:r w:rsidRPr="0056089D">
        <w:rPr>
          <w:rFonts w:asciiTheme="minorHAnsi" w:hAnsiTheme="minorHAnsi" w:cstheme="minorHAnsi"/>
        </w:rPr>
        <w:t>w terminie 14 dni od daty wpłynięcia skarg.</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Wszystkie złożone skargi i sposoby ich załatwienia są dokumentowane.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B21A88">
        <w:rPr>
          <w:rFonts w:asciiTheme="minorHAnsi" w:hAnsiTheme="minorHAnsi" w:cstheme="minorHAnsi"/>
          <w:b/>
        </w:rPr>
        <w:t>§ 4</w:t>
      </w:r>
      <w:r w:rsidR="00B21A88">
        <w:rPr>
          <w:rFonts w:asciiTheme="minorHAnsi" w:hAnsiTheme="minorHAnsi" w:cstheme="minorHAnsi"/>
          <w:b/>
        </w:rPr>
        <w:t>5</w:t>
      </w:r>
      <w:r w:rsidRPr="0056089D">
        <w:rPr>
          <w:rFonts w:asciiTheme="minorHAnsi" w:hAnsiTheme="minorHAnsi" w:cstheme="minorHAnsi"/>
        </w:rPr>
        <w:t xml:space="preserve">. </w:t>
      </w:r>
      <w:r w:rsidR="00B21A88" w:rsidRPr="00B21A88">
        <w:rPr>
          <w:rFonts w:asciiTheme="minorHAnsi" w:hAnsiTheme="minorHAnsi" w:cstheme="minorHAnsi"/>
          <w:b/>
        </w:rPr>
        <w:t>Obowiązki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w szkole ma obowiązek: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przestrzegania postanowień zawartych w statucie;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dbania o honor i tradycje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podporządkowania się zaleceniom i zarządzeniom dyrektora szkoły oraz rady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okazywania szacunku nauczycielom, wychowawcom, pracownikom szkoły i wszystkim ludziom poprzez społeczne akceptowane formy;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 xml:space="preserve">systematycznego przygotowywania się do zajęć szkolnych, uczestniczenia </w:t>
      </w:r>
      <w:r w:rsidR="00B21A88">
        <w:rPr>
          <w:rFonts w:asciiTheme="minorHAnsi" w:hAnsiTheme="minorHAnsi" w:cstheme="minorHAnsi"/>
        </w:rPr>
        <w:br/>
      </w:r>
      <w:r w:rsidRPr="0056089D">
        <w:rPr>
          <w:rFonts w:asciiTheme="minorHAnsi" w:hAnsiTheme="minorHAnsi" w:cstheme="minorHAnsi"/>
        </w:rPr>
        <w:t>w obowiązkowych i wybranych przez siebie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troszczenie się o mienie szkoły i estetyczny wygląd;</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punktualnego przychodzenia na lekcje i inne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ostatnim tygodniu nauki  (VIII klasa, zmiana szkoły) uczeń ma obowiązek rozliczyć się ze szkołą. Potwierdzeniem rozliczenia jest wypełniona karta obiegowa.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Uczniom nie wolno: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przebywać w szkole pod wpływem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wnosić na teren szkoły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wnosić na teren szkoły przedmiotów i substancji zagrażających zdrowiu i życiu.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wychodzić poza teren szkoły w czasie trwania planowych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spożywać posiłków i napojów w czasie zajęć dydaktycznych;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rejestrować przy pomocy urządzeń technicznych obrazów i dźwięków bez wiedzy                   </w:t>
      </w:r>
      <w:r w:rsidR="00B21A88">
        <w:rPr>
          <w:rFonts w:asciiTheme="minorHAnsi" w:hAnsiTheme="minorHAnsi" w:cstheme="minorHAnsi"/>
        </w:rPr>
        <w:br/>
      </w:r>
      <w:r w:rsidRPr="0056089D">
        <w:rPr>
          <w:rFonts w:asciiTheme="minorHAnsi" w:hAnsiTheme="minorHAnsi" w:cstheme="minorHAnsi"/>
        </w:rPr>
        <w:t xml:space="preserve"> i zgody zainteresowanych;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używać podczas zajęć edukacyjnych telefonów komórkowych, w sytuacjach nagłych informacje przekazywane są 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zapraszać obcych osób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Zasady korzystania z telefonów komórkowych i innych urządzeń elektronicznych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na odpowiedzialność swoją i rodziców lub prawnych opiekunów przynosi do szkoły telefon komórkowy lub inne urządzenia elektroniczne;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szkoła nie ponosi odpowiedzialności za zaginięcie tego rodzaju sprzętu;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 czasie lekcji obowiązuje zakaz używania telefonów komórkowych i innych urządzeń elektronicznych np. dyktafonów, odtwarzaczy MP3,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 rozpoczęciem zajęć edukacyjnych (lub w razie przebywania w szkolnej świetlicy, bibliotece) uczeń ma obowiązek wyłączyć i schować aparat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 czasie przerw obowiązuje również zakaz korzystania z telefonów komórkowych.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Poprzez „używanie" należy rozumieć (w wypadku telefonu komórkowego)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nawiązywanie połączenia telefonicznego;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redagowanie lub wysyłanie wiadomości typu sms, mms lub podobnej;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rejestrowanie materiału audiowizualnego;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odtwarzanie materiału audiowizualnego lub dokumentacji elektronicznej;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transmisja danych;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wykonywania obliczeń.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przypadki innych urządzeń elektronicznych np. odtwarzaczy MP3 pojęcie „używanie” dotyczy wszystkich w/w punktów możliwych do wykonania na danym urządzeniu.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Nagrywanie dźwięku i obrazu za pomocą telefonu jest możliwe jedynie za zgodą osoby nagrywanej i fotografowanej, a jeśli ma to miejsce w czasie lekcji dodatkowo konieczna jest zgoda nauczyciela prowadzącego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przypadku łamania przez ucznia regulaminu na lekcjach lub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nauczyciel odnotowuje ten fakt w zeszycie do korespondencji – jako uwagę do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rażące łamanie tego regulaminu skutkuje obniżeniem oceny z zachowania.</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56089D">
      <w:pPr>
        <w:pStyle w:val="Nagwek2"/>
        <w:spacing w:line="276" w:lineRule="auto"/>
        <w:jc w:val="both"/>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 xml:space="preserve">6. </w:t>
      </w:r>
      <w:r w:rsidRPr="00B21A88">
        <w:rPr>
          <w:rFonts w:asciiTheme="minorHAnsi" w:hAnsiTheme="minorHAnsi" w:cstheme="minorHAnsi"/>
          <w:b/>
        </w:rPr>
        <w:t>Nagrody i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 bardzo dobre zachowanie i wyniki w nauce, pracę na rzecz szkoły i środowiska oraz  inne osiągnięcia uczeń może być nagradzany: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pochwałą ustną nauczyciela przedmiotu lub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pochwałą ustną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listem pochwalnym skierowanym do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dyplomem uznania, nagrodą rzeczową przyznaną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świadectwem z wyróżnieniem (średnia ocen co najmniej 4,75 oraz co najmniej  bardzo dobra ocena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Wobec ucznia, który w rażący sposób lekceważy swoje obowiązki zapisane w Statucie, łamie prawa innych, stosuje się następujące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ustne upomnienie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nagana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ustne upomnienie lub nagana dyrektora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pisemne lub ustne powiadomienie rodziców o nagannym zachowaniu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zawieszenie ucznia przez wychowawcę w pełnieniu funkcji klasowych lub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zawieszeniem przez wychowawcę na czas określony prawa do reprezentowania szkoły </w:t>
      </w:r>
      <w:r w:rsidR="00C613F4">
        <w:rPr>
          <w:rFonts w:asciiTheme="minorHAnsi" w:hAnsiTheme="minorHAnsi" w:cstheme="minorHAnsi"/>
        </w:rPr>
        <w:br/>
      </w:r>
      <w:r w:rsidRPr="0056089D">
        <w:rPr>
          <w:rFonts w:asciiTheme="minorHAnsi" w:hAnsiTheme="minorHAnsi" w:cstheme="minorHAnsi"/>
        </w:rPr>
        <w:t>w pozaszkolnych zawodach i konkursach;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zawieszeniem przez wychowawcę na czas określony przywilejów, które są określone </w:t>
      </w:r>
      <w:r w:rsidR="00C613F4">
        <w:rPr>
          <w:rFonts w:asciiTheme="minorHAnsi" w:hAnsiTheme="minorHAnsi" w:cstheme="minorHAnsi"/>
        </w:rPr>
        <w:br/>
      </w:r>
      <w:r w:rsidRPr="0056089D">
        <w:rPr>
          <w:rFonts w:asciiTheme="minorHAnsi" w:hAnsiTheme="minorHAnsi" w:cstheme="minorHAnsi"/>
        </w:rPr>
        <w:t>w rocznym planie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obniżenie oceny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przeniesienie do innej szkoły przez kuratora oświaty, na wniosek dyrektora, zaopiniowany przez radę pedagogiczną, w przypadku wyczerpania wszystkich dostępnych kar za naganne zachowanie lub w celu rozbicia negatywnych grup szkolnych działających na szkodę społeczności uczniowskiej.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informuje pisemnie rodziców ucznia  o zastosowanej karze.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Zastosowana kara powinna być adekwatna do uchybienia.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Uczeń poprzez rodziców lub rodzice mają prawo do złożenia pisemnego odwołania do dyrektora Zespołu w ciągu 7 dni od daty zastosowania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Dyrektor udziela odpowiedzi na piśmie w ciągu 14 dni od otrzymania wniosku, po przedstawieniu i przeanalizowaniu wniosku na radzie pedagogicznej lub na posiedzeniu zespołu wychowawczego. Zastosowana kara może być utrzymana lub zniesiona. Decyzja rady pedagogicznej jest ostateczna.</w:t>
      </w:r>
    </w:p>
    <w:p w:rsidR="00EA1A08" w:rsidRPr="00ED57AA" w:rsidRDefault="00EA1A08" w:rsidP="00ED57AA">
      <w:pPr>
        <w:pStyle w:val="Nagwek2"/>
        <w:spacing w:line="276" w:lineRule="auto"/>
        <w:jc w:val="both"/>
        <w:rPr>
          <w:rFonts w:asciiTheme="minorHAnsi" w:hAnsiTheme="minorHAnsi" w:cstheme="minorHAnsi"/>
        </w:rPr>
      </w:pPr>
      <w:r w:rsidRPr="0056089D">
        <w:rPr>
          <w:rFonts w:asciiTheme="minorHAnsi" w:hAnsiTheme="minorHAnsi" w:cstheme="minorHAnsi"/>
        </w:rPr>
        <w:t>7. Od kar nakładanych przez dyrektora rodzice mogą odwołać się, w postaci umotywowanego wniosku, o ponowne rozpatrzenie sprawy przez Kuratorium Oświaty – Delegatura w Częstochowie, a następnie do Rzecznika Praw Dziecka i Rzecznika Praw Obywatelskich. Powyższe organy odpowiadają rodzicom zgodnie z własnym trybem rozpatrywania skarg.</w:t>
      </w:r>
    </w:p>
    <w:p w:rsidR="00ED57AA" w:rsidRDefault="00ED57AA" w:rsidP="00ED57AA">
      <w:pPr>
        <w:pStyle w:val="Nagwek2"/>
        <w:spacing w:line="276" w:lineRule="auto"/>
        <w:jc w:val="left"/>
        <w:rPr>
          <w:rFonts w:asciiTheme="minorHAnsi" w:hAnsiTheme="minorHAnsi" w:cstheme="minorHAnsi"/>
          <w:b/>
        </w:rPr>
      </w:pPr>
    </w:p>
    <w:p w:rsidR="00ED57AA" w:rsidRDefault="00EA1A08" w:rsidP="00ED57AA">
      <w:pPr>
        <w:pStyle w:val="Nagwek2"/>
        <w:spacing w:line="276" w:lineRule="auto"/>
        <w:jc w:val="left"/>
        <w:rPr>
          <w:rFonts w:asciiTheme="minorHAnsi" w:hAnsiTheme="minorHAnsi" w:cstheme="minorHAnsi"/>
          <w:b/>
        </w:rPr>
      </w:pPr>
      <w:r w:rsidRPr="00C613F4">
        <w:rPr>
          <w:rFonts w:asciiTheme="minorHAnsi" w:hAnsiTheme="minorHAnsi" w:cstheme="minorHAnsi"/>
          <w:b/>
        </w:rPr>
        <w:t>§ 4</w:t>
      </w:r>
      <w:r w:rsidR="00C613F4">
        <w:rPr>
          <w:rFonts w:asciiTheme="minorHAnsi" w:hAnsiTheme="minorHAnsi" w:cstheme="minorHAnsi"/>
          <w:b/>
        </w:rPr>
        <w:t>7</w:t>
      </w:r>
      <w:r w:rsidR="00ED57AA">
        <w:rPr>
          <w:rFonts w:asciiTheme="minorHAnsi" w:hAnsiTheme="minorHAnsi" w:cstheme="minorHAnsi"/>
          <w:b/>
        </w:rPr>
        <w:t>.</w:t>
      </w:r>
      <w:r w:rsidR="00ED57AA" w:rsidRPr="00ED57AA">
        <w:rPr>
          <w:rFonts w:asciiTheme="minorHAnsi" w:hAnsiTheme="minorHAnsi" w:cstheme="minorHAnsi"/>
          <w:b/>
        </w:rPr>
        <w:t xml:space="preserve"> </w:t>
      </w:r>
      <w:r w:rsidR="00ED57AA" w:rsidRPr="00C613F4">
        <w:rPr>
          <w:rFonts w:asciiTheme="minorHAnsi" w:hAnsiTheme="minorHAnsi" w:cstheme="minorHAnsi"/>
          <w:b/>
        </w:rPr>
        <w:t>Organizacja i formy współdziałania szkoły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Rodzice i nauczyciele współdziałają ze sobą w sprawach wychowania i kształcenia dzieci. Rodzice mają prawo do wychowania swoich dzieci, a szkoła ma wspomagać wychowawczą rolę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Dla zapewnienia warunków jak najlepszych wyników kształcenia i wychowania uczniów konieczna jest współpraca rodziców z organami szkoły. W ramach tej współpracy rodzice mają prawo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kontaktów z wychowawcą klasy i nauczycielami poprzez kontakt osobisty lub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porad pedagoga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dyskrecji i poszanowania prywatności w rozwiązywaniu problemów dziecka i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występowania z inicjatywami wzbogacającymi życie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zapoznania się na początku roku szkolnego z terminarzem stałych spotkań z nauczycielami (dyżury pedagogiczne, zebrania);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wspieranie procesu nauczania i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współdziałanie z organami szkoły w przeciwdziałaniu przemocy, uzależnieniom, demoralizacją i innymi przejawami patologii społecznej;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zapewnienia dzieciom wychowania, nauczania moralnego i religijnego zgodnie z własnymi przekonaniami;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znajomości zadań i zamierzeń dydaktyczno-wychowawczych w szkole i danej klasie zawartych w programie wychowawczo - profilaktycznym;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znajomość postanowień dotyczących oceniania, klasyfikowania i promowania uczniów oraz przeprowadzania egzaminów klasyfikacyjnych, sprawdzających i poprawkowych;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uzyskiwania rzetelnej informacji na temat swego dziecka, jego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zapoznania się z  postępami  i przyczynami  trudności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uzyskiwania informacji i porad w sprawie wychowania i dalszego kształcenia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wyrażania i przekazywania organowi sprawującemu nadzór pedagogiczny opinii na temat pracy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stałych spotkań z rodzicami w celu wymiany informacji z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Rodzice są zobowiązani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dopełnienia czynności związanych ze zgłoszeniem dziecka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zapewnienia regularnego uczęszczania dziecka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3)zapewnienia dziecku warunków umożliwiających przygotowanie się do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zapewnienia dziecku uczęszczającemu do pierwszego etapu edukacyjnego opieki w drodze do szkoły i w czasie jego powrotu;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pisemnego poinformowania nauczyciela o osobach mających prawo odbierania dziecka ze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wychowywać dzieci w sposób odpowiedzialny i nie zaniedbywać 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poprzez  własną postawę wpajać dzieciom poszanowanie i akceptowanie innych ludzi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poświęcać czas swoim dzieciom, aby wzmacniać ich wysiłki skierowane na osiągnięcie sukcesów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zapewnić warunki do przygotowania się do zajęć 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wspierać działania wychowawcy 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zapewnić dziecku możliwość regularnego i punktualnego uczęszczania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 przypadku nieobecności dziecka w szkole rodzice (prawni opiekunowie) zobowiązani są zgłosić ten fakt wychowawcy klasy  przez dostarczenia przez ucznia zwolnienia lekarskiego w ciągu najbliższego tygodnia po powrocie do szkoły w innych sytuacjach nieobecności ucznia traktuje się jako nieusprawiedliwione;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w przypadku zwalniania dziecka z zajęć, należy osobiście odebrać je ze szkoły lub za pośrednictwem pisemnie upoważnionej (przez prawnego opiekuna) osoby dorosłej. Dopuszcza się w kl.4-8 zwalnianie dziecka na podstawie pisemnej prośby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terminowo odbierać dziecko korzystające ze świetlicy szkolnej, przestrzegać i nie    przekraczać godzin pracy świetlicy. Uczestniczyć w spotkaniach z nauczycielami według ustalonego harmonogramu wywiadówek i konsultacji;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ponosić koszty naprawy zniszczonego przez dziecko wyposażenia.</w:t>
      </w:r>
    </w:p>
    <w:p w:rsidR="00ED57AA" w:rsidRDefault="00ED57AA"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ED57AA">
        <w:rPr>
          <w:rFonts w:asciiTheme="minorHAnsi" w:hAnsiTheme="minorHAnsi" w:cstheme="minorHAnsi"/>
          <w:b/>
        </w:rPr>
        <w:t xml:space="preserve">§ </w:t>
      </w:r>
      <w:r w:rsidR="00ED57AA">
        <w:rPr>
          <w:rFonts w:asciiTheme="minorHAnsi" w:hAnsiTheme="minorHAnsi" w:cstheme="minorHAnsi"/>
          <w:b/>
        </w:rPr>
        <w:t>48</w:t>
      </w:r>
      <w:r w:rsidRPr="00ED57AA">
        <w:rPr>
          <w:rFonts w:asciiTheme="minorHAnsi" w:hAnsiTheme="minorHAnsi" w:cstheme="minorHAnsi"/>
          <w:b/>
        </w:rPr>
        <w:t>.</w:t>
      </w:r>
      <w:r w:rsidRPr="0056089D">
        <w:rPr>
          <w:rFonts w:asciiTheme="minorHAnsi" w:hAnsiTheme="minorHAnsi" w:cstheme="minorHAnsi"/>
        </w:rPr>
        <w:t xml:space="preserve"> 1. Spotkania z rodzicami odbywają się zgodnie z przyjętym w każdym roku szkolnym kalendarzem, którego treść i ustalenia przekazywane są przez wychowawców we wrześniu każdego roku. Informacje znajdują się również na tablicy ogłoszeń w wejściu głównym do szkoły,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Szkoła zapewnia rodzicom pomoc w zakresie rozwiązywania problemów wychowawczych poprzez:</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1</w:t>
      </w:r>
      <w:r w:rsidR="00EA1A08" w:rsidRPr="0056089D">
        <w:rPr>
          <w:rFonts w:asciiTheme="minorHAnsi" w:hAnsiTheme="minorHAnsi" w:cstheme="minorHAnsi"/>
        </w:rPr>
        <w:t>)</w:t>
      </w:r>
      <w:r w:rsidR="00EA1A08" w:rsidRPr="0056089D">
        <w:rPr>
          <w:rFonts w:asciiTheme="minorHAnsi" w:hAnsiTheme="minorHAnsi" w:cstheme="minorHAnsi"/>
        </w:rPr>
        <w:tab/>
        <w:t>porady udzielane przez pedagoga, wychowawców klas i świetlicy szkolnej;</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w:t>
      </w:r>
      <w:r w:rsidR="00EA1A08" w:rsidRPr="0056089D">
        <w:rPr>
          <w:rFonts w:asciiTheme="minorHAnsi" w:hAnsiTheme="minorHAnsi" w:cstheme="minorHAnsi"/>
        </w:rPr>
        <w:tab/>
        <w:t>umożliwienie uczestnictwa rodziców w prelekcjach i warsztatach prowadzonych na terenie szkoły przez pedagoga szkolnego lub specjalistę z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Rodzicom umożliwia się udział w następujących formach pracy dydaktyczno-wychowawczej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lekcje otwarte;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imprezy i uroczystości szkolne i klasowe;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wyjazdy i wycieczki organizowane przez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Zadania współpracy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wzajemna wymiana informacji o postępach ucznia w nauce, zachowaniu w grupie rówieśniczej, talentach i zainteresowaniach, problemach i trudnościach wychowawczych, problemach zdrowotnych;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doskonalenie umiejętności wychowawczych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zapoznanie rodziców z prawem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Kontakty pracowników pedagogicznych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miejscem kontaktów rodziców (prawnych opiekunów) z nauczycielami i wychowawcami jest szkoła, w szczególnych przypadkach dom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kontakty rodziców (prawnych opiekunów) z nauczycielami odbywają się według harmonogramu przedstawionego na pierwszym spotkaniu z rodzicami i umieszczonemu na stronie internetowej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obecność rodzica na zebraniach jest obowiązkowa;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uzasadnionych przypadkach rodzice mogą indywidualnie kontaktować się z wychowawcą, nauczycielami uczącymi ich dzieci po uprzednim umówieniu się na spotkanie;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nauczyciel nie udziela informacji o uczniu: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 drogą telefoniczną (z wyjątkiem rozmów umówionych),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 w trakcie trwania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  w czasie pełnienia dyżurów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wychowawca, w nagłych sytuacjach może skontaktować się z rodzicami telefonicznie, w innych sytuacjach wzywa rodzica w formie pisemnej zamieszczonej w zeszycie wychowawczym,</w:t>
      </w:r>
      <w:r w:rsidR="006906CB">
        <w:rPr>
          <w:rFonts w:asciiTheme="minorHAnsi" w:hAnsiTheme="minorHAnsi" w:cstheme="minorHAnsi"/>
        </w:rPr>
        <w:t xml:space="preserve"> </w:t>
      </w:r>
      <w:r w:rsidRPr="0056089D">
        <w:rPr>
          <w:rFonts w:asciiTheme="minorHAnsi" w:hAnsiTheme="minorHAnsi" w:cstheme="minorHAnsi"/>
        </w:rPr>
        <w:t>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rodzice pozostawiają wychowawcy kontaktowy adres i numer telefonu oraz adres e-mail;</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sytuacjach trudnych nauczyciel może prosić o wsparcie wychowawcę, pedagoga  lub dyrektora szkoły w czasie indywidualnych rozmów</w:t>
      </w:r>
      <w:r w:rsidR="0029764C">
        <w:rPr>
          <w:rFonts w:asciiTheme="minorHAnsi" w:hAnsiTheme="minorHAnsi" w:cstheme="minorHAnsi"/>
        </w:rPr>
        <w:t xml:space="preserve"> </w:t>
      </w:r>
      <w:r w:rsidRPr="0056089D">
        <w:rPr>
          <w:rFonts w:asciiTheme="minorHAnsi" w:hAnsiTheme="minorHAnsi" w:cstheme="minorHAnsi"/>
        </w:rPr>
        <w:t>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w razie konieczności zwołuje się zespół wychowawczy (w składzie: wychowawca, nauczyciel, pedagog, dyrektor, rodzice ucznia) stwarzający możliwość przedstawienia problemów </w:t>
      </w:r>
      <w:r w:rsidR="0029764C">
        <w:rPr>
          <w:rFonts w:asciiTheme="minorHAnsi" w:hAnsiTheme="minorHAnsi" w:cstheme="minorHAnsi"/>
        </w:rPr>
        <w:br/>
      </w:r>
      <w:r w:rsidRPr="0056089D">
        <w:rPr>
          <w:rFonts w:asciiTheme="minorHAnsi" w:hAnsiTheme="minorHAnsi" w:cstheme="minorHAnsi"/>
        </w:rPr>
        <w:t>i stanowisk, wyjaśnienia nieporozumień oraz wspólnego rozwiązania problemu. Zespół zwoływany jest przez dyrektora z własnej inicjatywy lub na wniosek pedagoga szkolnego. Spotkanie jest protokołowane;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pedagog szkolny gromadzi dokumentację dostarczaną przez rodziców zgłaszających swoje oczekiwania względem pracy dydaktycznej i wychowawczo- opiekuńczej szkoły oraz: orzeczenia o potrzebie nauczania indywidualnego,  opinie PPP, korespondencję z instytucjami współpracującymi ze szkołą (sąd, policja, inne), notatki służbowe, opinie dotyczące różnych problemów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rodzice wspólnie z nauczycielami winni przestrzegać przyjętej procedury</w:t>
      </w:r>
    </w:p>
    <w:p w:rsidR="00EA1A08" w:rsidRPr="0056089D" w:rsidRDefault="00EA1A08" w:rsidP="0056089D">
      <w:pPr>
        <w:pStyle w:val="Nagwek2"/>
        <w:spacing w:before="0" w:line="276" w:lineRule="auto"/>
        <w:jc w:val="both"/>
        <w:rPr>
          <w:rFonts w:asciiTheme="minorHAnsi" w:hAnsiTheme="minorHAnsi" w:cstheme="minorHAnsi"/>
        </w:rPr>
      </w:pPr>
      <w:r w:rsidRPr="0056089D">
        <w:rPr>
          <w:rFonts w:asciiTheme="minorHAnsi" w:hAnsiTheme="minorHAnsi" w:cstheme="minorHAnsi"/>
        </w:rPr>
        <w:t>w trosce o poprawność kontaktów, ich rzetelność i odpowiedni poziom współpracy ze szkołą.</w:t>
      </w:r>
    </w:p>
    <w:p w:rsidR="00EA1A08" w:rsidRPr="0056089D" w:rsidRDefault="00EA1A08" w:rsidP="0029764C">
      <w:pPr>
        <w:pStyle w:val="Nagwek2"/>
        <w:spacing w:before="0" w:line="276" w:lineRule="auto"/>
        <w:rPr>
          <w:rFonts w:asciiTheme="minorHAnsi" w:hAnsiTheme="minorHAnsi" w:cstheme="minorHAnsi"/>
          <w:b/>
        </w:rPr>
      </w:pPr>
      <w:r w:rsidRPr="0056089D">
        <w:rPr>
          <w:rFonts w:asciiTheme="minorHAnsi" w:hAnsiTheme="minorHAnsi" w:cstheme="minorHAnsi"/>
          <w:b/>
        </w:rPr>
        <w:t xml:space="preserve">ROZDZIAŁ </w:t>
      </w:r>
      <w:r w:rsidR="0029764C">
        <w:rPr>
          <w:rFonts w:asciiTheme="minorHAnsi" w:hAnsiTheme="minorHAnsi" w:cstheme="minorHAnsi"/>
          <w:b/>
        </w:rPr>
        <w:t>7</w:t>
      </w:r>
    </w:p>
    <w:p w:rsidR="00EA1A08" w:rsidRPr="0056089D" w:rsidRDefault="00EA1A08" w:rsidP="0029764C">
      <w:pPr>
        <w:spacing w:line="276" w:lineRule="auto"/>
        <w:rPr>
          <w:rFonts w:asciiTheme="minorHAnsi" w:hAnsiTheme="minorHAnsi" w:cstheme="minorHAnsi"/>
          <w:b/>
          <w:sz w:val="24"/>
          <w:szCs w:val="24"/>
        </w:rPr>
      </w:pPr>
      <w:r w:rsidRPr="0056089D">
        <w:rPr>
          <w:rFonts w:asciiTheme="minorHAnsi" w:hAnsiTheme="minorHAnsi" w:cstheme="minorHAnsi"/>
          <w:b/>
          <w:sz w:val="24"/>
          <w:szCs w:val="24"/>
        </w:rPr>
        <w:t>WEWNĄTRZSZKOLNY SYSTEM OCENIANIA</w:t>
      </w:r>
    </w:p>
    <w:p w:rsidR="00EA1A08" w:rsidRPr="0056089D" w:rsidRDefault="00EA1A08" w:rsidP="0056089D">
      <w:pPr>
        <w:spacing w:line="276" w:lineRule="auto"/>
        <w:jc w:val="both"/>
        <w:rPr>
          <w:rFonts w:asciiTheme="minorHAnsi" w:hAnsiTheme="minorHAnsi" w:cstheme="minorHAnsi"/>
          <w:b/>
          <w:sz w:val="24"/>
          <w:szCs w:val="24"/>
        </w:rPr>
      </w:pPr>
    </w:p>
    <w:p w:rsidR="00EA1A08" w:rsidRPr="0056089D" w:rsidRDefault="00EA1A08" w:rsidP="0056089D">
      <w:pPr>
        <w:pStyle w:val="Nagwek2"/>
        <w:spacing w:before="0" w:line="276" w:lineRule="auto"/>
        <w:jc w:val="both"/>
        <w:rPr>
          <w:rFonts w:asciiTheme="minorHAnsi" w:hAnsiTheme="minorHAnsi" w:cstheme="minorHAnsi"/>
          <w:b/>
          <w:bCs/>
        </w:rPr>
      </w:pPr>
      <w:r w:rsidRPr="0056089D">
        <w:rPr>
          <w:rFonts w:asciiTheme="minorHAnsi" w:hAnsiTheme="minorHAnsi" w:cstheme="minorHAnsi"/>
          <w:b/>
        </w:rPr>
        <w:t>§</w:t>
      </w:r>
      <w:r w:rsidR="0029764C">
        <w:rPr>
          <w:rFonts w:asciiTheme="minorHAnsi" w:hAnsiTheme="minorHAnsi" w:cstheme="minorHAnsi"/>
          <w:b/>
        </w:rPr>
        <w:t>49</w:t>
      </w:r>
      <w:r w:rsidRPr="0056089D">
        <w:rPr>
          <w:rFonts w:asciiTheme="minorHAnsi" w:hAnsiTheme="minorHAnsi" w:cstheme="minorHAnsi"/>
          <w:b/>
        </w:rPr>
        <w:t xml:space="preserve">.1 </w:t>
      </w:r>
      <w:r w:rsidRPr="0056089D">
        <w:rPr>
          <w:rFonts w:asciiTheme="minorHAnsi" w:hAnsiTheme="minorHAnsi" w:cstheme="minorHAnsi"/>
        </w:rPr>
        <w:t>Ocenianiu podlegają:</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osiągnięcia edukacyjne ucznia;</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zachowanie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i zachowania ucznia odbywa się w ramach oceniania wewnątrzszkolnego.</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1E175B">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ucznia polega na rozpoznaniu przez nauczycieli poziomu i postępów w opanowaniu przez ucznia wiadomości i umiejętności w stosunku do:</w:t>
      </w:r>
    </w:p>
    <w:p w:rsidR="00EA1A08" w:rsidRPr="0056089D" w:rsidRDefault="00EA1A08" w:rsidP="0056089D">
      <w:pPr>
        <w:pStyle w:val="Akapitzlist"/>
        <w:numPr>
          <w:ilvl w:val="0"/>
          <w:numId w:val="32"/>
        </w:numPr>
        <w:spacing w:after="1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wymagań określonych w podstawie programowej kształcenia ogólnego oraz wymagań edukacyjnych wynikających z realizowanych w szkole programów nauczania;</w:t>
      </w:r>
    </w:p>
    <w:p w:rsidR="00EA1A08" w:rsidRPr="0056089D" w:rsidRDefault="00EA1A08" w:rsidP="0056089D">
      <w:pPr>
        <w:numPr>
          <w:ilvl w:val="0"/>
          <w:numId w:val="32"/>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wymagań edukacyjnych wynikających z realizowanych w szkole programów nauczania –w przypadku dodatkowych zajęć edukacyjnych.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ma na celu: </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informowanie ucznia o poziomie jego osiągnięć edukacyjnych i jego zachowaniu oraz o postępach w tym zakresie;</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pomocy w nauce poprzez przekazanie uczniowi informacji o tym, co zrobił dobrze i jak powinien dalej się uczyć;</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wskazówek do samodzielnego planowania własnego rozwoju;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motywowanie ucznia do dalszych postępów w nauce i zachowaniu;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monitorowanie bieżącej pracy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dostarczanie rodzicom i nauczycielom informacji o postępach i trudnościach w nauce i zachowaniu ucznia oraz o szczególnych uzdolnieniach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umożliwienie nauczycielom doskonalenia organizacji i metod pracy dydaktyczno-wychowawczej.</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obejmuje: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formułowanie przez nauczycieli wymagań edukacyjnych niezbędnych do uzyskania poszczególnych śródrocznych i rocznych ocen klasyfikacyjnych z obowiązkowych i dodatkowych zajęć edukacyjnych z uwzględnieniem zindywidualizowanych wymagań wobec uczniów objętych pomocą psychologiczno-pedagogiczną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kryteriów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ocen bieżących i ustalanie śródrocznych ocen klasyfikacyjnych                                            z obowiązkowych oraz dodatkowych zajęć edukacyjnych oraz śródrocznej oceny klasyfikacyjnej zachowania, według skali i w formach przyjętych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ustalanie rocznych ocen klasyfikacyjnych z obowiązkowych i dodatkowych zajęć edukacyjnych oraz rocznej oceny klasyfikacyjnej zachowania, według skali, o której mowa w </w:t>
      </w:r>
      <w:r w:rsidRPr="0056089D">
        <w:rPr>
          <w:rFonts w:asciiTheme="minorHAnsi" w:eastAsia="Times New Roman" w:hAnsiTheme="minorHAnsi" w:cstheme="minorHAnsi"/>
          <w:color w:val="000000" w:themeColor="text1"/>
          <w:sz w:val="24"/>
          <w:szCs w:val="24"/>
          <w:lang w:eastAsia="pl-PL"/>
        </w:rPr>
        <w:t>statucie szkoły.</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przeprowadzanie egzaminów klasyfikacyjnych, poprawkowych i sprawdzających;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ustalenie warunków i trybu uzyskania wyższej niż przewidywane rocznych ocen klasyfikacyjnych z obowiązkowych zajęć edukacyjnych oraz rocznej oceny klasyfikacyjnej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warunków i sposobu przekazywania rodzicom informacji o postępach                                 i trudnościach ucznia w nauce oraz zasad wglądu do dokumentacji oceniania i pisemnych prac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Ocena jest informacją, w jakim stopniu uczeń spełnił wymagania programowe postawione przez nauczyciela, nie jest karą ani nagrodą.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ucznia z religii i etyki odbywa się zgodnie z odrębnymi przepisami. </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W ocenianiu obowiązują zasady:</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ocen zarówno dla ucznia jak jego rodziców;</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częstotliwości i rytmiczności - uczeń oceniany jest na bieżąco i rytmicznie. Ocena końcowa nie jest średnią ocen cząstkowych;</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kryteriów - uczeń i jego rodzice znają kryteria oceniania, zakres materiału z każdego przedmiotu oraz formy pracy podlegające ocenie;</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różnorodności wynikająca ze specyfiki każdego przedmiotu;</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różnicowania wymagań - zadania stawiane uczniom powinny mieć zróżnicowany poziom trudności i dawać możliwość uzyskania wszystkich ocen;</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otwartości - wewnątrzszkolne oceniania podlega weryfikacji i modyfikacji                               w oparciu o okresową ewaluację.</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CA7176">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Obowiązki nauczycieli w procesie oceniania uczniów</w:t>
      </w:r>
    </w:p>
    <w:p w:rsidR="00EA1A08" w:rsidRPr="0056089D" w:rsidRDefault="00CA7176" w:rsidP="00CA7176">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1. </w:t>
      </w:r>
      <w:r w:rsidR="00EA1A08" w:rsidRPr="0056089D">
        <w:rPr>
          <w:rFonts w:asciiTheme="minorHAnsi" w:hAnsiTheme="minorHAnsi" w:cstheme="minorHAnsi"/>
          <w:sz w:val="24"/>
          <w:szCs w:val="24"/>
        </w:rPr>
        <w:t xml:space="preserve">Każdy nauczyciel na początku roku szkolnego informuje uczniów oraz ich rodziców o:  </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wymaganiach edukacyjnych niezbędnych do uzyskania poszczególnych śródrocznych                          i rocznych ocen klasyfikacyjnych z obowiązkowych i dodatkowych zajęć edukacyjnych, wynikających z realizowanego programu nauczania;</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sposobach sprawdzania osiągnięć edukacyjnych uczniów;</w:t>
      </w:r>
    </w:p>
    <w:p w:rsidR="00CA7176" w:rsidRDefault="00EA1A08" w:rsidP="00CA7176">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uzyskania wyższej niż przewidywana rocznej oceny  klasyfikacyjnej z obowiązkowych i dodatkowych zajęć edukacyjnych.</w:t>
      </w:r>
    </w:p>
    <w:p w:rsidR="00EA1A08" w:rsidRPr="00CA7176" w:rsidRDefault="00CA7176" w:rsidP="00CA7176">
      <w:pPr>
        <w:spacing w:after="120" w:line="276"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 xml:space="preserve">2. </w:t>
      </w:r>
      <w:r w:rsidR="00EA1A08" w:rsidRPr="00CA7176">
        <w:rPr>
          <w:rFonts w:asciiTheme="minorHAnsi" w:hAnsiTheme="minorHAnsi" w:cstheme="minorHAnsi"/>
          <w:sz w:val="24"/>
          <w:szCs w:val="24"/>
        </w:rPr>
        <w:t xml:space="preserve">Wychowawca oddziału na początku każdego roku szkolnego informuje uczniów i ich </w:t>
      </w:r>
      <w:r w:rsidR="00EA1A08" w:rsidRPr="00CA7176">
        <w:rPr>
          <w:rFonts w:asciiTheme="minorHAnsi" w:hAnsiTheme="minorHAnsi" w:cstheme="minorHAnsi"/>
          <w:sz w:val="24"/>
          <w:szCs w:val="24"/>
        </w:rPr>
        <w:br/>
        <w:t>rodziców o:</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sposobie oraz kryteriach zachowania;</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otrzymania wyższej niż przewidywana rocznej ocenie klasyfikacyjnej zachowania.</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3. </w:t>
      </w:r>
      <w:r w:rsidR="00EA1A08" w:rsidRPr="0056089D">
        <w:rPr>
          <w:rFonts w:asciiTheme="minorHAnsi" w:hAnsiTheme="minorHAnsi" w:cstheme="minorHAnsi"/>
          <w:sz w:val="24"/>
          <w:szCs w:val="24"/>
        </w:rPr>
        <w:t>Informacje, o których mowa w ust. 1 i 2 mogą być  przekazywane i udostępniane:</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ustnej na pierwszym zebraniu rodziców w miesiącu wrześniu;</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trakcie indywidualnych spotkań rodziców z nauczycielem lub wychowawcą;</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kontraktu wklejonego do zeszytu przedmiotowego;</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4. </w:t>
      </w:r>
      <w:r w:rsidR="00EA1A08" w:rsidRPr="0056089D">
        <w:rPr>
          <w:rFonts w:asciiTheme="minorHAnsi" w:hAnsiTheme="minorHAnsi" w:cstheme="minorHAnsi"/>
          <w:sz w:val="24"/>
          <w:szCs w:val="24"/>
        </w:rPr>
        <w:t>Nauczyciel jest obowiązany na podstawie pisemnej opinii poradni psychologiczno-pedagogicznej, dostosować wymagania edukacyjne do indywidualnych potrzeb psychofizycznych i edukacyjnych ucznia, u którego stwierdzono zaburzenia i odchylenia rozwojowe lub specyficzne trudności w uczeniu się, uniemożliwiające sprostanie tym wymaganiom, z zastrzeżeniem ust. 5.</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5. </w:t>
      </w:r>
      <w:r w:rsidR="00EA1A08" w:rsidRPr="0056089D">
        <w:rPr>
          <w:rFonts w:asciiTheme="minorHAnsi" w:hAnsiTheme="minorHAnsi" w:cstheme="minorHAnsi"/>
          <w:sz w:val="24"/>
          <w:szCs w:val="24"/>
        </w:rPr>
        <w:t>W przypadku ucznia posiadającego orzeczenie o potrzebie indywidualnego nauczania dostosowanie wymagań edukacyjnych do indywidualnych potrzeb psychofizycznych i edukacyjnych ucznia może nastąpić na podstawie tego orzeczenia.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F70F0E" w:rsidRDefault="00EA1A08" w:rsidP="00F70F0E">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F70F0E">
        <w:rPr>
          <w:rFonts w:asciiTheme="minorHAnsi" w:hAnsiTheme="minorHAnsi" w:cstheme="minorHAnsi"/>
          <w:b/>
          <w:sz w:val="24"/>
          <w:szCs w:val="24"/>
          <w:lang w:eastAsia="pl-PL"/>
        </w:rPr>
        <w:t>1.</w:t>
      </w:r>
      <w:r w:rsidRPr="0056089D">
        <w:rPr>
          <w:rFonts w:asciiTheme="minorHAnsi" w:hAnsiTheme="minorHAnsi" w:cstheme="minorHAnsi"/>
          <w:b/>
          <w:sz w:val="24"/>
          <w:szCs w:val="24"/>
          <w:lang w:eastAsia="pl-PL"/>
        </w:rPr>
        <w:t xml:space="preserve"> Rodzaje ocen szkolnych</w:t>
      </w:r>
      <w:r w:rsidR="00F70F0E">
        <w:rPr>
          <w:rFonts w:asciiTheme="minorHAnsi" w:hAnsiTheme="minorHAnsi" w:cstheme="minorHAnsi"/>
          <w:b/>
          <w:sz w:val="24"/>
          <w:szCs w:val="24"/>
          <w:lang w:eastAsia="pl-PL"/>
        </w:rPr>
        <w:t>.</w:t>
      </w:r>
    </w:p>
    <w:p w:rsidR="00EA1A08" w:rsidRPr="0056089D" w:rsidRDefault="00EA1A08" w:rsidP="0056089D">
      <w:pPr>
        <w:numPr>
          <w:ilvl w:val="0"/>
          <w:numId w:val="31"/>
        </w:numPr>
        <w:spacing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sz w:val="24"/>
          <w:szCs w:val="24"/>
        </w:rPr>
        <w:t>W trakcie nauki w szkole uczeń otrzymuje oceny:</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bieżące;</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klasyfikacyjne:</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śródroczne - na koniec pierwszego półrocza </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roczne – na zakończenie roku szkolnego,</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w:rsidR="00EA1A08" w:rsidRPr="0056089D" w:rsidRDefault="00EA1A08" w:rsidP="0056089D">
      <w:pPr>
        <w:pStyle w:val="Nagwek3"/>
        <w:spacing w:before="0"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bCs w:val="0"/>
          <w:sz w:val="24"/>
          <w:szCs w:val="24"/>
        </w:rPr>
        <w:t>2.</w:t>
      </w:r>
      <w:r w:rsidRPr="0056089D">
        <w:rPr>
          <w:rFonts w:asciiTheme="minorHAnsi" w:hAnsiTheme="minorHAnsi" w:cstheme="minorHAnsi"/>
          <w:sz w:val="24"/>
          <w:szCs w:val="24"/>
        </w:rPr>
        <w:t xml:space="preserve">   Ocena śródroczna i roczna zajęć uwzględnia wszystkie bieżące oceny uzyskane przez uczniów klas I – VIII.</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2</w:t>
      </w:r>
      <w:r w:rsidR="00F70F0E">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Jawność ocen</w:t>
      </w:r>
      <w:r w:rsidR="00F70F0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Oceny są jawne dla ucznia i jego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Każda ocena z ustnych form sprawdzania umiejętności lub wiadomości ucznia podlega wpisaniu do zeszytu ucznia/dzienniczka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 xml:space="preserve">Sprawdzone i ocenione sprawdziany/prace kontrolne i inne formy pisemnego sprawdzania wiadomości i umiejętności uczniów przedstawiane są do wglądu uczniom na zajęciach dydaktycznych. Ocena wpisywana jest do </w:t>
      </w:r>
      <w:r w:rsidR="00416055">
        <w:rPr>
          <w:rFonts w:asciiTheme="minorHAnsi" w:hAnsiTheme="minorHAnsi" w:cstheme="minorHAnsi"/>
          <w:sz w:val="24"/>
          <w:szCs w:val="24"/>
        </w:rPr>
        <w:t>e – dziennika.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Rodzice mają możliwość wglądu w pisemne prace swoich dzieci:</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 zebraniach ogólnych;</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czasie konsultacji w wyznaczonych godzinach i dniach tygodnia;</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podczas indywidualnych spotkań z nauczycielem;</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innym, uzgodnionym wcześniej wspólnie terminie.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highlight w:val="yellow"/>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3</w:t>
      </w:r>
      <w:r w:rsidR="004C26C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Uzasadnianie ocen</w:t>
      </w:r>
      <w:r w:rsidR="004C26C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Nauczyciel uzasadnia każdą bieżącą ocenę szkolną.</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Oceny z ustnych form sprawdzania wiedzy i umiejętności nauczyciel uzasadnia ustnie                            w obecności klasy, wskazując dobrze opanowaną wiedzę lub sprawdzaną umiejętność, braki</w:t>
      </w:r>
      <w:r w:rsidR="008B6502">
        <w:rPr>
          <w:rFonts w:asciiTheme="minorHAnsi" w:hAnsiTheme="minorHAnsi" w:cstheme="minorHAnsi"/>
          <w:sz w:val="24"/>
          <w:szCs w:val="24"/>
        </w:rPr>
        <w:br/>
      </w:r>
      <w:r w:rsidRPr="0056089D">
        <w:rPr>
          <w:rFonts w:asciiTheme="minorHAnsi" w:hAnsiTheme="minorHAnsi" w:cstheme="minorHAnsi"/>
          <w:sz w:val="24"/>
          <w:szCs w:val="24"/>
        </w:rPr>
        <w:t xml:space="preserve"> w nich oraz przekazuje zalecenia do poprawy.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wątpliwości uczeń i rodzic mają prawo do uzyskania dodatkowego uzasadnienia oceny. Dodatkowe uzasadnienie nauczyciel przekazuje bezpośrednio zainteresowanej osobie </w:t>
      </w:r>
      <w:r w:rsidR="008B6502">
        <w:rPr>
          <w:rFonts w:asciiTheme="minorHAnsi" w:hAnsiTheme="minorHAnsi" w:cstheme="minorHAnsi"/>
          <w:sz w:val="24"/>
          <w:szCs w:val="24"/>
        </w:rPr>
        <w:br/>
      </w:r>
      <w:r w:rsidRPr="0056089D">
        <w:rPr>
          <w:rFonts w:asciiTheme="minorHAnsi" w:hAnsiTheme="minorHAnsi" w:cstheme="minorHAnsi"/>
          <w:sz w:val="24"/>
          <w:szCs w:val="24"/>
        </w:rPr>
        <w:t>w czasie konsultacji w wyznaczonych godzinach i dniach tygodnia lub podczas indywidualnych spotkań z rodzicem.</w:t>
      </w:r>
    </w:p>
    <w:p w:rsidR="00292CF8" w:rsidRDefault="00EA1A08" w:rsidP="00292CF8">
      <w:pPr>
        <w:pStyle w:val="paragraf"/>
        <w:spacing w:after="120" w:line="276" w:lineRule="auto"/>
        <w:jc w:val="both"/>
        <w:rPr>
          <w:rFonts w:asciiTheme="minorHAnsi" w:hAnsiTheme="minorHAnsi" w:cstheme="minorHAnsi"/>
          <w:w w:val="105"/>
          <w:sz w:val="24"/>
          <w:szCs w:val="24"/>
        </w:rPr>
      </w:pPr>
      <w:r w:rsidRPr="0056089D">
        <w:rPr>
          <w:rFonts w:asciiTheme="minorHAnsi" w:hAnsiTheme="minorHAnsi" w:cstheme="minorHAnsi"/>
          <w:sz w:val="24"/>
          <w:szCs w:val="24"/>
        </w:rPr>
        <w:t>4</w:t>
      </w:r>
      <w:r w:rsidRPr="0056089D">
        <w:rPr>
          <w:rFonts w:asciiTheme="minorHAnsi" w:hAnsiTheme="minorHAnsi" w:cstheme="minorHAnsi"/>
          <w:w w:val="105"/>
          <w:sz w:val="24"/>
          <w:szCs w:val="24"/>
        </w:rPr>
        <w:t>.</w:t>
      </w:r>
      <w:r w:rsidR="008B6502">
        <w:rPr>
          <w:rFonts w:asciiTheme="minorHAnsi" w:hAnsiTheme="minorHAnsi" w:cstheme="minorHAnsi"/>
          <w:w w:val="105"/>
          <w:sz w:val="24"/>
          <w:szCs w:val="24"/>
        </w:rPr>
        <w:t xml:space="preserve"> </w:t>
      </w:r>
      <w:r w:rsidRPr="0056089D">
        <w:rPr>
          <w:rFonts w:asciiTheme="minorHAnsi" w:hAnsiTheme="minorHAnsi" w:cstheme="minorHAnsi"/>
          <w:w w:val="105"/>
          <w:sz w:val="24"/>
          <w:szCs w:val="24"/>
        </w:rPr>
        <w:t>Przy</w:t>
      </w:r>
      <w:r w:rsidRPr="0056089D">
        <w:rPr>
          <w:rFonts w:asciiTheme="minorHAnsi" w:hAnsiTheme="minorHAnsi" w:cstheme="minorHAnsi"/>
          <w:spacing w:val="58"/>
          <w:w w:val="105"/>
          <w:sz w:val="24"/>
          <w:szCs w:val="24"/>
        </w:rPr>
        <w:t xml:space="preserve"> </w:t>
      </w:r>
      <w:r w:rsidRPr="0056089D">
        <w:rPr>
          <w:rFonts w:asciiTheme="minorHAnsi" w:hAnsiTheme="minorHAnsi" w:cstheme="minorHAnsi"/>
          <w:w w:val="105"/>
          <w:sz w:val="24"/>
          <w:szCs w:val="24"/>
        </w:rPr>
        <w:t>ustalaniu</w:t>
      </w:r>
      <w:r w:rsidRPr="0056089D">
        <w:rPr>
          <w:rFonts w:asciiTheme="minorHAnsi" w:hAnsiTheme="minorHAnsi" w:cstheme="minorHAnsi"/>
          <w:spacing w:val="11"/>
          <w:w w:val="105"/>
          <w:sz w:val="24"/>
          <w:szCs w:val="24"/>
        </w:rPr>
        <w:t xml:space="preserve"> </w:t>
      </w:r>
      <w:r w:rsidRPr="0056089D">
        <w:rPr>
          <w:rFonts w:asciiTheme="minorHAnsi" w:hAnsiTheme="minorHAnsi" w:cstheme="minorHAnsi"/>
          <w:w w:val="105"/>
          <w:sz w:val="24"/>
          <w:szCs w:val="24"/>
        </w:rPr>
        <w:t>oceny</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z</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9"/>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6"/>
          <w:w w:val="105"/>
          <w:sz w:val="24"/>
          <w:szCs w:val="24"/>
        </w:rPr>
        <w:t xml:space="preserve"> </w:t>
      </w:r>
      <w:r w:rsidRPr="0056089D">
        <w:rPr>
          <w:rFonts w:asciiTheme="minorHAnsi" w:hAnsiTheme="minorHAnsi" w:cstheme="minorHAnsi"/>
          <w:w w:val="105"/>
          <w:sz w:val="24"/>
          <w:szCs w:val="24"/>
        </w:rPr>
        <w:t>technik</w:t>
      </w:r>
      <w:r w:rsidRPr="0056089D">
        <w:rPr>
          <w:rFonts w:asciiTheme="minorHAnsi" w:hAnsiTheme="minorHAnsi" w:cstheme="minorHAnsi"/>
          <w:spacing w:val="27"/>
          <w:w w:val="105"/>
          <w:sz w:val="24"/>
          <w:szCs w:val="24"/>
        </w:rPr>
        <w:t>i</w:t>
      </w:r>
      <w:r w:rsidRPr="0056089D">
        <w:rPr>
          <w:rFonts w:asciiTheme="minorHAnsi" w:hAnsiTheme="minorHAnsi" w:cstheme="minorHAnsi"/>
          <w:w w:val="105"/>
          <w:sz w:val="24"/>
          <w:szCs w:val="24"/>
        </w:rPr>
        <w:t>,</w:t>
      </w:r>
      <w:r w:rsidRPr="0056089D">
        <w:rPr>
          <w:rFonts w:asciiTheme="minorHAnsi" w:hAnsiTheme="minorHAnsi" w:cstheme="minorHAnsi"/>
          <w:spacing w:val="36"/>
          <w:w w:val="105"/>
          <w:sz w:val="24"/>
          <w:szCs w:val="24"/>
        </w:rPr>
        <w:t xml:space="preserve"> </w:t>
      </w:r>
      <w:r w:rsidRPr="0056089D">
        <w:rPr>
          <w:rFonts w:asciiTheme="minorHAnsi" w:hAnsiTheme="minorHAnsi" w:cstheme="minorHAnsi"/>
          <w:w w:val="105"/>
          <w:sz w:val="24"/>
          <w:szCs w:val="24"/>
        </w:rPr>
        <w:t>zajęć</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technicznych,</w:t>
      </w:r>
      <w:r w:rsidRPr="0056089D">
        <w:rPr>
          <w:rFonts w:asciiTheme="minorHAnsi" w:hAnsiTheme="minorHAnsi" w:cstheme="minorHAnsi"/>
          <w:spacing w:val="52"/>
          <w:w w:val="105"/>
          <w:sz w:val="24"/>
          <w:szCs w:val="24"/>
        </w:rPr>
        <w:t xml:space="preserve"> </w:t>
      </w:r>
      <w:r w:rsidRPr="0056089D">
        <w:rPr>
          <w:rFonts w:asciiTheme="minorHAnsi" w:hAnsiTheme="minorHAnsi" w:cstheme="minorHAnsi"/>
          <w:sz w:val="24"/>
          <w:szCs w:val="24"/>
        </w:rPr>
        <w:t>plastyki, muzyki i zajęć artystycznych należy w szczególności brać pod uwagę wysiłek wkładany przez ucznia w wywiązywanie się z obowiązków wynikających ze specyfiki tych</w:t>
      </w:r>
      <w:r w:rsidRPr="0056089D">
        <w:rPr>
          <w:rFonts w:asciiTheme="minorHAnsi" w:hAnsiTheme="minorHAnsi" w:cstheme="minorHAnsi"/>
          <w:w w:val="101"/>
          <w:sz w:val="24"/>
          <w:szCs w:val="24"/>
        </w:rPr>
        <w:t xml:space="preserve"> </w:t>
      </w:r>
      <w:r w:rsidRPr="0056089D">
        <w:rPr>
          <w:rFonts w:asciiTheme="minorHAnsi" w:hAnsiTheme="minorHAnsi" w:cstheme="minorHAnsi"/>
          <w:spacing w:val="-2"/>
          <w:w w:val="105"/>
          <w:sz w:val="24"/>
          <w:szCs w:val="24"/>
        </w:rPr>
        <w:t xml:space="preserve">zajęć, </w:t>
      </w:r>
      <w:r w:rsidRPr="0056089D">
        <w:rPr>
          <w:rFonts w:asciiTheme="minorHAnsi" w:hAnsiTheme="minorHAnsi" w:cstheme="minorHAnsi"/>
          <w:w w:val="105"/>
          <w:sz w:val="24"/>
          <w:szCs w:val="24"/>
        </w:rPr>
        <w:t>a</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przypadku</w:t>
      </w:r>
      <w:r w:rsidRPr="0056089D">
        <w:rPr>
          <w:rFonts w:asciiTheme="minorHAnsi" w:hAnsiTheme="minorHAnsi" w:cstheme="minorHAnsi"/>
          <w:spacing w:val="29"/>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32"/>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15"/>
          <w:w w:val="105"/>
          <w:sz w:val="24"/>
          <w:szCs w:val="24"/>
        </w:rPr>
        <w:t xml:space="preserve"> - </w:t>
      </w:r>
      <w:r w:rsidRPr="0056089D">
        <w:rPr>
          <w:rFonts w:asciiTheme="minorHAnsi" w:hAnsiTheme="minorHAnsi" w:cstheme="minorHAnsi"/>
          <w:w w:val="105"/>
          <w:sz w:val="24"/>
          <w:szCs w:val="24"/>
        </w:rPr>
        <w:t>także</w:t>
      </w:r>
      <w:r w:rsidRPr="0056089D">
        <w:rPr>
          <w:rFonts w:asciiTheme="minorHAnsi" w:hAnsiTheme="minorHAnsi" w:cstheme="minorHAnsi"/>
          <w:spacing w:val="14"/>
          <w:w w:val="105"/>
          <w:sz w:val="24"/>
          <w:szCs w:val="24"/>
        </w:rPr>
        <w:t xml:space="preserve"> </w:t>
      </w:r>
      <w:r w:rsidRPr="0056089D">
        <w:rPr>
          <w:rFonts w:asciiTheme="minorHAnsi" w:hAnsiTheme="minorHAnsi" w:cstheme="minorHAnsi"/>
          <w:w w:val="105"/>
          <w:sz w:val="24"/>
          <w:szCs w:val="24"/>
        </w:rPr>
        <w:t>systematyczność</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udziału</w:t>
      </w:r>
      <w:r w:rsidRPr="0056089D">
        <w:rPr>
          <w:rFonts w:asciiTheme="minorHAnsi" w:hAnsiTheme="minorHAnsi" w:cstheme="minorHAnsi"/>
          <w:spacing w:val="26"/>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zajęciach</w:t>
      </w:r>
      <w:r w:rsidRPr="0056089D">
        <w:rPr>
          <w:rFonts w:asciiTheme="minorHAnsi" w:hAnsiTheme="minorHAnsi" w:cstheme="minorHAnsi"/>
          <w:spacing w:val="20"/>
          <w:w w:val="101"/>
          <w:sz w:val="24"/>
          <w:szCs w:val="24"/>
        </w:rPr>
        <w:t xml:space="preserve"> </w:t>
      </w:r>
      <w:r w:rsidRPr="0056089D">
        <w:rPr>
          <w:rFonts w:asciiTheme="minorHAnsi" w:hAnsiTheme="minorHAnsi" w:cstheme="minorHAnsi"/>
          <w:w w:val="105"/>
          <w:sz w:val="24"/>
          <w:szCs w:val="24"/>
        </w:rPr>
        <w:t>oraz</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aktywność</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ucznia</w:t>
      </w:r>
      <w:r w:rsidRPr="0056089D">
        <w:rPr>
          <w:rFonts w:asciiTheme="minorHAnsi" w:hAnsiTheme="minorHAnsi" w:cstheme="minorHAnsi"/>
          <w:spacing w:val="-17"/>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23"/>
          <w:w w:val="105"/>
          <w:sz w:val="24"/>
          <w:szCs w:val="24"/>
        </w:rPr>
        <w:t xml:space="preserve"> </w:t>
      </w:r>
      <w:r w:rsidRPr="0056089D">
        <w:rPr>
          <w:rFonts w:asciiTheme="minorHAnsi" w:hAnsiTheme="minorHAnsi" w:cstheme="minorHAnsi"/>
          <w:w w:val="105"/>
          <w:sz w:val="24"/>
          <w:szCs w:val="24"/>
        </w:rPr>
        <w:t>działaniach</w:t>
      </w:r>
      <w:r w:rsidRPr="0056089D">
        <w:rPr>
          <w:rFonts w:asciiTheme="minorHAnsi" w:hAnsiTheme="minorHAnsi" w:cstheme="minorHAnsi"/>
          <w:spacing w:val="-12"/>
          <w:w w:val="105"/>
          <w:sz w:val="24"/>
          <w:szCs w:val="24"/>
        </w:rPr>
        <w:t xml:space="preserve"> </w:t>
      </w:r>
      <w:r w:rsidRPr="0056089D">
        <w:rPr>
          <w:rFonts w:asciiTheme="minorHAnsi" w:hAnsiTheme="minorHAnsi" w:cstheme="minorHAnsi"/>
          <w:w w:val="105"/>
          <w:sz w:val="24"/>
          <w:szCs w:val="24"/>
        </w:rPr>
        <w:t xml:space="preserve">podejmowanych przez szkołę na rzecz kultury fizycznej. </w:t>
      </w:r>
    </w:p>
    <w:p w:rsidR="00292CF8" w:rsidRPr="00292CF8" w:rsidRDefault="00292CF8" w:rsidP="00292CF8">
      <w:pPr>
        <w:pStyle w:val="paragraf"/>
        <w:spacing w:after="120" w:line="276" w:lineRule="auto"/>
        <w:jc w:val="both"/>
        <w:rPr>
          <w:rFonts w:asciiTheme="minorHAnsi" w:hAnsiTheme="minorHAnsi" w:cstheme="minorHAnsi"/>
          <w:w w:val="105"/>
          <w:sz w:val="24"/>
          <w:szCs w:val="24"/>
        </w:rPr>
      </w:pPr>
      <w:r w:rsidRPr="00292CF8">
        <w:rPr>
          <w:rFonts w:asciiTheme="minorHAnsi" w:hAnsiTheme="minorHAnsi" w:cstheme="minorHAnsi"/>
          <w:sz w:val="24"/>
          <w:szCs w:val="24"/>
        </w:rPr>
        <w:t>5. W przypadku nauczania zdalnego, na prośbę rodziców nauczyciel uzasadnia ustaloną ocenę za pośrednictwem dziennika elektronicznego lub telefonicznie podczas konsultacji.</w:t>
      </w:r>
    </w:p>
    <w:p w:rsidR="00292CF8" w:rsidRPr="00292CF8" w:rsidRDefault="00292CF8" w:rsidP="0056089D">
      <w:pPr>
        <w:pStyle w:val="paragraf"/>
        <w:spacing w:after="120"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4.</w:t>
      </w:r>
      <w:r w:rsidRPr="0056089D">
        <w:rPr>
          <w:rFonts w:asciiTheme="minorHAnsi" w:hAnsiTheme="minorHAnsi" w:cstheme="minorHAnsi"/>
          <w:b/>
          <w:sz w:val="24"/>
          <w:szCs w:val="24"/>
          <w:lang w:eastAsia="pl-PL"/>
        </w:rPr>
        <w:t xml:space="preserve"> Skala ocen z zajęć edukacyjnych</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1.Oceny bieżące i oceny klasyfikacyjne śródroczne ustala się w stopniach według skali:</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Stopnie bieżące zapisuje się w dokumentacji pedagogicznej w postaci cyfrowej, stopnie klasyfikacyjne w pełnym brzmieniu.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ocenianiu bieżącym dopuszcza się stosowanie „+” i „–”, gdzie „+” oznacza osiągnięcia ucznia bliższe wyższej kategorii wymagań, „-” niższej kategorii wymagań.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Dopuszcza się dodatkowo stosowanie: plus (+) oraz minus (-) na przykład za: nieprzygotowanie do lekcji, aktywność, zadania domowe lub ich brak oraz cząstkowe odpowiedzi. Szczegółową punktację ustala nauczyciel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ustalaniu oceny z wychowania fizycznego, techniki, muzyki, plastyki - brany będzie pod uwagę wysiłek wkładany przez ucznia w wywiązywanie się z obowiązków wynikających ze specyfiki tych zajęć. </w:t>
      </w:r>
    </w:p>
    <w:p w:rsidR="00EA1A08" w:rsidRPr="0056089D" w:rsidRDefault="00802A32" w:rsidP="00802A32">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6. </w:t>
      </w:r>
      <w:r w:rsidR="00EA1A08" w:rsidRPr="0056089D">
        <w:rPr>
          <w:rFonts w:asciiTheme="minorHAnsi" w:hAnsiTheme="minorHAnsi" w:cstheme="minorHAnsi"/>
          <w:sz w:val="24"/>
          <w:szCs w:val="24"/>
        </w:rPr>
        <w:t>W trakcie bieżącego oceniania efektów pracy ucznia, jego osiągnięć oraz wkładanego wysiłku stosuje się elementy oceniania kształtującego.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 xml:space="preserve">5. </w:t>
      </w:r>
      <w:r w:rsidRPr="0056089D">
        <w:rPr>
          <w:rFonts w:asciiTheme="minorHAnsi" w:hAnsiTheme="minorHAnsi" w:cstheme="minorHAnsi"/>
          <w:b/>
          <w:sz w:val="24"/>
          <w:szCs w:val="24"/>
          <w:lang w:eastAsia="pl-PL"/>
        </w:rPr>
        <w:t xml:space="preserve"> Sposoby sprawdzania osiągnięć edukacyjnych uczniów</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Na zajęciach ocenie mogą podlegać następujące rodzaje aktywności uczniów: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prace pisemne: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sprawdzian/praca klasowa, czyli zapowiedziana z co najmniej tygodniowym wyprzedzeniem pisemna wypowiedź ucznia obejmująca określony przez nauczyciela zakres materiału, trwająca nie dłużej niż 2 godziny lekcyjne,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kartkówka, czyli pisemna wypowiedź ucznia obejmująca zagadnienia co najwyżej z 3 ostatnich lekcji, może być niezapowiedziana,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referaty,</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zadania domowe;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wypowiedzi ustne: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odpowiedzi i wypowiedzi na lekcji,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wystąpienia (prezentacje),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samodzielne prowadzenie elementów lekcji;</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projekty grupowe;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wyniki pracy w grupach;</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samodzielnie wykonywane przez ucznia inne prace np. modele, albumy, zielniki, prezentacje Power Point, plakaty, itp.;</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aktywność poza lekcjami np. udział w konkursach, olimpiadach, zawodach,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przygotowanie do uczestnictwa w lekcji (posiadanie zeszytu, książki, przyrządów, długopisu itp.).</w:t>
      </w:r>
    </w:p>
    <w:p w:rsidR="00EA1A08" w:rsidRPr="0056089D" w:rsidRDefault="00EA1A08" w:rsidP="0056089D">
      <w:pPr>
        <w:spacing w:after="120" w:line="276" w:lineRule="auto"/>
        <w:ind w:left="284" w:hanging="284"/>
        <w:jc w:val="both"/>
        <w:rPr>
          <w:rFonts w:asciiTheme="minorHAnsi" w:hAnsiTheme="minorHAnsi" w:cstheme="minorHAnsi"/>
          <w:color w:val="FF0000"/>
          <w:sz w:val="24"/>
          <w:szCs w:val="24"/>
        </w:rPr>
      </w:pPr>
      <w:r w:rsidRPr="0056089D">
        <w:rPr>
          <w:rFonts w:asciiTheme="minorHAnsi" w:eastAsia="Times New Roman" w:hAnsiTheme="minorHAnsi" w:cstheme="minorHAnsi"/>
          <w:color w:val="000000" w:themeColor="text1"/>
          <w:sz w:val="24"/>
          <w:szCs w:val="24"/>
          <w:lang w:eastAsia="pl-PL"/>
        </w:rPr>
        <w:t>2.</w:t>
      </w:r>
      <w:r w:rsidR="00802A32">
        <w:rPr>
          <w:rFonts w:asciiTheme="minorHAnsi" w:eastAsia="Times New Roman" w:hAnsiTheme="minorHAnsi" w:cstheme="minorHAnsi"/>
          <w:color w:val="000000" w:themeColor="text1"/>
          <w:sz w:val="24"/>
          <w:szCs w:val="24"/>
          <w:lang w:eastAsia="pl-PL"/>
        </w:rPr>
        <w:t xml:space="preserve"> </w:t>
      </w:r>
      <w:r w:rsidRPr="0056089D">
        <w:rPr>
          <w:rFonts w:asciiTheme="minorHAnsi" w:hAnsiTheme="minorHAnsi" w:cstheme="minorHAnsi"/>
          <w:sz w:val="24"/>
          <w:szCs w:val="24"/>
        </w:rPr>
        <w:t>Przyjmuje się następującą ilość ocen w semestrze dla przedmiotów realizowanych                                 w wymiarze tygodniowym:</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jedna godzina tygodniowo - minimum 3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dwie godziny tygodniowo - minimum 4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trzy godziny tygodniowo - minimum 5 ocen;</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cztery i więcej godziny tygodniowo - minimum 6 ocen.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nauczaniu dzieci niepełnosprawnych możliwości ucznia są punktem wyjścia do formułowania wymagań, dlatego ocenia się przede wszystkim postępy i wkład pracy oraz wysiłek włożony w przyswojenie wiadomości przez danego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Zapowiedziane sprawdziany nie powinny być bez szczególnie ważnych powodów przekładane.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Każdy sprawdzian uczeń musi zaliczyć w terminie uzgodnionym z nauczycielem i w formie ustalonej z nauczycielem.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poprawianiu oceny obowiązuje zakres materiału, jaki obowiązywał w dniu pisania sprawdzianu, kartkówki lub odpowiedzi ustnej.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Nauczyciel określa w kryteriach oceniania szczegółowe zasady poprawiania ocen                                  z przedmiotu, którego uczy.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W tygodniu nie mogą odbywać się więcej niż trzy sprawdziany, a w jednym dniu więcej niż jeden sprawdzian.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 Każdy 13 w danym miesiącu jest dniem bez ocen niedostatecznych.</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Nauczyciel ma obowiązek podać oceny ze sprawdzianu do wiadomości uczniów w terminie do 2 tygodni od dnia jego napisania. Dopuszcza się przesunięcie terminu zwrotu prac pisemnych w sytuacjach losowych - o czas nieobecności nauczyciela oraz w okresach świąt, ferii.</w:t>
      </w:r>
    </w:p>
    <w:p w:rsidR="00EA1A08" w:rsidRPr="00712E58"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11.</w:t>
      </w:r>
      <w:r w:rsidR="00712E58">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Przy ustalaniu oceny z wychowania fizycznego należy w szczególności brać pod uwagę wysiłek wkładany przez ucznia, systematyczność, aktywność (udział w zawodach sportowych, konkursach wiedzy o kulturze fizycznej, historii sportu). Wymagania na poszczególne oceny są opisane </w:t>
      </w:r>
      <w:r w:rsidR="00712E58">
        <w:rPr>
          <w:rFonts w:asciiTheme="minorHAnsi" w:hAnsiTheme="minorHAnsi" w:cstheme="minorHAnsi"/>
          <w:bCs/>
          <w:sz w:val="24"/>
          <w:szCs w:val="24"/>
        </w:rPr>
        <w:br/>
      </w:r>
      <w:r w:rsidRPr="0056089D">
        <w:rPr>
          <w:rFonts w:asciiTheme="minorHAnsi" w:hAnsiTheme="minorHAnsi" w:cstheme="minorHAnsi"/>
          <w:bCs/>
          <w:sz w:val="24"/>
          <w:szCs w:val="24"/>
        </w:rPr>
        <w:t>w przedmiotowych zasadach oceniania z wychowania fizycznego.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6. </w:t>
      </w:r>
      <w:r w:rsidRPr="0056089D">
        <w:rPr>
          <w:rFonts w:asciiTheme="minorHAnsi" w:hAnsiTheme="minorHAnsi" w:cstheme="minorHAnsi"/>
          <w:b/>
          <w:sz w:val="24"/>
          <w:szCs w:val="24"/>
          <w:lang w:eastAsia="pl-PL"/>
        </w:rPr>
        <w:t>System oceniania na I etapie edukacyjnym</w:t>
      </w:r>
      <w:r w:rsidR="00ED75E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r w:rsidRPr="0056089D">
        <w:rPr>
          <w:rFonts w:asciiTheme="minorHAnsi" w:hAnsiTheme="minorHAnsi" w:cstheme="minorHAnsi"/>
          <w:sz w:val="24"/>
          <w:szCs w:val="24"/>
        </w:rPr>
        <w:t>1.</w:t>
      </w:r>
      <w:r w:rsidR="00ED75EE">
        <w:rPr>
          <w:rFonts w:asciiTheme="minorHAnsi" w:hAnsiTheme="minorHAnsi" w:cstheme="minorHAnsi"/>
          <w:sz w:val="24"/>
          <w:szCs w:val="24"/>
        </w:rPr>
        <w:t xml:space="preserve"> </w:t>
      </w:r>
      <w:r w:rsidRPr="0056089D">
        <w:rPr>
          <w:rFonts w:asciiTheme="minorHAnsi" w:eastAsia="Times New Roman" w:hAnsiTheme="minorHAnsi" w:cstheme="minorHAnsi"/>
          <w:sz w:val="24"/>
          <w:szCs w:val="24"/>
          <w:lang w:eastAsia="pl-PL"/>
        </w:rPr>
        <w:t>W klasach I – III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b/>
          <w:snapToGrid w:val="0"/>
          <w:sz w:val="24"/>
          <w:szCs w:val="24"/>
          <w:lang w:eastAsia="pl-PL"/>
        </w:rPr>
        <w:t>oceny bieżące</w:t>
      </w:r>
      <w:r w:rsidRPr="0056089D">
        <w:rPr>
          <w:rFonts w:asciiTheme="minorHAnsi" w:eastAsia="Times New Roman" w:hAnsiTheme="minorHAnsi" w:cstheme="minorHAnsi"/>
          <w:snapToGrid w:val="0"/>
          <w:sz w:val="24"/>
          <w:szCs w:val="24"/>
          <w:lang w:eastAsia="pl-PL"/>
        </w:rPr>
        <w:t xml:space="preserv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 xml:space="preserve">zajęć edukacyjnych oraz z zajęć umożliwiających uczniom podtrzymanie poczucia tożsamości narodowej, etnicznej, językowej i religijnej, a w szczególności nauki języka oraz własnej historii i kultury,  są ocenami określonymi w statucie;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snapToGrid w:val="0"/>
          <w:sz w:val="24"/>
          <w:szCs w:val="24"/>
          <w:lang w:eastAsia="pl-PL"/>
        </w:rPr>
        <w:t>śródroczne i roczne oceny klasyfikacyjne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zajęć edukacyjnych oraz z zajęć umożliwiających uczniom podtrzymanie poczucia tożsamości narodowej, etnicznej, językowej i religijnej, a w szczególności nauki języka oraz własnej historii i kultury,  są ocenami opisowymi.</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EA1A08" w:rsidP="0056089D">
      <w:pPr>
        <w:spacing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ED75EE">
        <w:rPr>
          <w:rFonts w:asciiTheme="minorHAnsi" w:hAnsiTheme="minorHAnsi" w:cstheme="minorHAnsi"/>
          <w:sz w:val="24"/>
          <w:szCs w:val="24"/>
        </w:rPr>
        <w:t xml:space="preserve"> </w:t>
      </w:r>
      <w:r w:rsidRPr="0056089D">
        <w:rPr>
          <w:rFonts w:asciiTheme="minorHAnsi" w:hAnsiTheme="minorHAnsi" w:cstheme="minorHAnsi"/>
          <w:sz w:val="24"/>
          <w:szCs w:val="24"/>
        </w:rPr>
        <w:t>Ocenie bieżącej podlegają:</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elementy oceniania kształtującego;</w:t>
      </w:r>
    </w:p>
    <w:p w:rsidR="00EA1A08" w:rsidRPr="0056089D" w:rsidRDefault="00EA1A08" w:rsidP="0056089D">
      <w:pPr>
        <w:numPr>
          <w:ilvl w:val="0"/>
          <w:numId w:val="35"/>
        </w:numPr>
        <w:spacing w:line="276" w:lineRule="auto"/>
        <w:jc w:val="both"/>
        <w:rPr>
          <w:rFonts w:asciiTheme="minorHAnsi" w:hAnsiTheme="minorHAnsi" w:cstheme="minorHAnsi"/>
          <w:bCs/>
          <w:color w:val="000000"/>
          <w:sz w:val="24"/>
          <w:szCs w:val="24"/>
        </w:rPr>
      </w:pPr>
      <w:r w:rsidRPr="0056089D">
        <w:rPr>
          <w:rFonts w:asciiTheme="minorHAnsi" w:hAnsiTheme="minorHAnsi" w:cstheme="minorHAnsi"/>
          <w:bCs/>
          <w:sz w:val="24"/>
          <w:szCs w:val="24"/>
        </w:rPr>
        <w:t>punktowanie w konkursach klasowych i sprawdzianach;</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 xml:space="preserve">odnotowywanie w dziennikach lekcyjnych </w:t>
      </w:r>
      <w:r w:rsidRPr="0056089D">
        <w:rPr>
          <w:rFonts w:asciiTheme="minorHAnsi" w:eastAsia="Times New Roman" w:hAnsiTheme="minorHAnsi" w:cstheme="minorHAnsi"/>
          <w:sz w:val="24"/>
          <w:szCs w:val="24"/>
          <w:lang w:eastAsia="pl-PL"/>
        </w:rPr>
        <w:t>symboli cyfrowych (6, 5, 4, 3, 2, 1), które odpowiadają określonemu poziomowi wiadomości i umiejętności ucznia w zakresie poszczególnych edukacji (oceny zapisywane na sprawdzianach mają zawierać komentarz słowny).</w:t>
      </w:r>
    </w:p>
    <w:p w:rsidR="00ED75EE" w:rsidRDefault="00ED75EE" w:rsidP="0056089D">
      <w:pPr>
        <w:spacing w:after="120" w:line="276" w:lineRule="auto"/>
        <w:jc w:val="both"/>
        <w:rPr>
          <w:rFonts w:asciiTheme="minorHAnsi" w:hAnsiTheme="minorHAnsi" w:cstheme="minorHAnsi"/>
          <w:b/>
          <w:sz w:val="24"/>
          <w:szCs w:val="24"/>
          <w:lang w:eastAsia="pl-PL"/>
        </w:rPr>
      </w:pPr>
    </w:p>
    <w:p w:rsidR="00ED75EE" w:rsidRDefault="00ED75E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hAnsiTheme="minorHAnsi" w:cstheme="minorHAnsi"/>
          <w:b/>
          <w:sz w:val="24"/>
          <w:szCs w:val="24"/>
          <w:lang w:eastAsia="pl-PL"/>
        </w:rP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7. </w:t>
      </w:r>
      <w:r w:rsidRPr="0056089D">
        <w:rPr>
          <w:rFonts w:asciiTheme="minorHAnsi" w:hAnsiTheme="minorHAnsi" w:cstheme="minorHAnsi"/>
          <w:b/>
          <w:sz w:val="24"/>
          <w:szCs w:val="24"/>
          <w:lang w:eastAsia="pl-PL"/>
        </w:rPr>
        <w:t xml:space="preserve"> Ocenianie z zajęć edukacyjnych w klasach IV-VIII</w:t>
      </w:r>
      <w:r w:rsidR="00ED75E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AE17E1">
        <w:rPr>
          <w:rFonts w:asciiTheme="minorHAnsi" w:eastAsia="Times New Roman" w:hAnsiTheme="minorHAnsi" w:cstheme="minorHAnsi"/>
          <w:sz w:val="24"/>
          <w:szCs w:val="24"/>
          <w:lang w:eastAsia="pl-PL"/>
        </w:rPr>
        <w:t xml:space="preserve"> </w:t>
      </w:r>
      <w:r w:rsidRPr="0056089D">
        <w:rPr>
          <w:rFonts w:asciiTheme="minorHAnsi" w:hAnsiTheme="minorHAnsi" w:cstheme="minorHAnsi"/>
          <w:sz w:val="24"/>
          <w:szCs w:val="24"/>
        </w:rPr>
        <w:t>Oceny bieżące i oceny klasyfikacyjne śródroczne oraz roczne w kl. IV-VIII ustala się                                              w stopniach według skali:</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Stopnie bieżące zapisuje się w dokumentacji pedagogicznej w postaci cyfrowej, stopnie klasyfikacyjne w pełnym brzmieniu. Dopuszcza się wstawianie (+) i (-) w ocenianiu bieżącym.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Oceny klasyfikacyjne z zajęć edukacyjnych nie mają wpływu na ocenę klasyfikacyjną zachowania.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Szczegółowe wymagania edukacyjne niezbędne do uzyskania poszczególnych ocen sformułowane są w wymaganiach edukacyjnych, opracowanych przez nauczycieli przedmiotów z uwzględnieniem możliwości edukacyjnych uczniów w konkretnej klasie.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Nauczyciel indywidualizuje pracę z uczniem na obowiązkowych i dodatkowych zajęciach edukacyjnych poprzez dostosowanie wymagań edukacyjnych do indywidualnych potrzeb edukacyjnych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Ustala się następujące ogólne kryteria ocen:</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otrzymuje uczeń, który:</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pełny zakres wiedzy i umiejętności  z danych zajęć edukacyjnych, określonej programem nauczania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biegle posługuje się zdobytymi wiadomościami w rozwiązywaniu problemów teoretycznych lub praktycznych z programu nauczania danej klasy, proponuje rozwiązania nietypowe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wywiązuje się w pełnym stopniu ze wszystkich obowiązków na zajęciach lekcyjnych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wysoki stopień aktywności fizycznej, duże umiejętności techniczne                                 w wybranej dyscyplinie sportu, wykazuje wysoką aktywność w działaniach podejmowanych przez szkołę na rzecz kultury fizycznej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ponadto roczną ocenę klasyfikacyjną otrzymuje uczeń: laureat konkursu przedmiotowego o zasięgu wojewódzkim lub ponadwojewódzkim oraz laureat lub finalista ogólnopolskiej olimpiady przedmiotowej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otrzymuje uczeń, który:</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w wysokim stopniu zakres wiedzy i umiejętności określony programem nauczania w danej klasie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sprawnie posługuje się zdobytymi wiadomościami, rozwiązuje samodzielnie problemy teoretyczne i praktyczne ujęte programem nauczania, potrafi zastosować posiadaną wiedzę do rozwiązywania zadań i problemów w nowych sytuacjach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poprawny język i styl wypowiedzi, sprawnie posługuje się obowiązującą w danym przedmiocie terminologią, precyzyjnością i dojrzałością (odpowiednią do wieku) wypowiedzi ustnych i pisemnych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otrzymuje uczeń, który:</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programem nauczania w danej klasie, ale opanował je na poziomie przekraczającym wymagania zawarte w podstawach programowych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poprawnie stosuje wiadomości, rozwiązuje /wykonuje/ samodzielnie typowe zadania teoretyczne lub praktyczne, w sytuacjach nietypowych z pomocą nauczyciela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podstawowe pojęcia i prawa ujmowane za pomocą terminologii właściwej dla danej dziedziny wiedzy, wypowiada się klarownie w stopniu zadowalającym, popełnia nieliczne usterki stylistyczne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otrzymuje uczeń, który:</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zakres materiału programowego ograniczony do  treści podstawowych</w:t>
      </w:r>
      <w:r w:rsidR="006342CB">
        <w:rPr>
          <w:rFonts w:asciiTheme="minorHAnsi" w:eastAsia="Times New Roman" w:hAnsiTheme="minorHAnsi" w:cstheme="minorHAnsi"/>
          <w:sz w:val="24"/>
          <w:szCs w:val="24"/>
          <w:lang w:eastAsia="pl-PL"/>
        </w:rPr>
        <w:t>,</w:t>
      </w:r>
      <w:r w:rsidRPr="0056089D">
        <w:rPr>
          <w:rFonts w:asciiTheme="minorHAnsi" w:eastAsia="Times New Roman" w:hAnsiTheme="minorHAnsi" w:cstheme="minorHAnsi"/>
          <w:sz w:val="24"/>
          <w:szCs w:val="24"/>
          <w:lang w:eastAsia="pl-PL"/>
        </w:rPr>
        <w:t xml:space="preserve">               rozumie tylko najważniejsze związki i powiązania logiczne miedzy treściami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rozwiązuje /wykonuje/ typowe zadania teoretyczne lub praktyczne o średnim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przeciętny zasób słownictwa, język zbliżony do potocznego, mała kondensacja i klarowność wypowiedzi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otrzymuje uczeń, który:</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konieczne, niezbędne do kontynuowania nauki na dalszych etapach kształcenia wiadomości i umiejętności, luźno zestawione bez rozumienia związków                      i uogólnień</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słabo rozumie treści programowe, podstawowe wiadomości i procedury odtwarza mechanicznie, brak umiejętności wyjaśniania zjawisk</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nieporadny styl wypowiedzi, ubogie słownictwo, liczne błędy, trudności w formułowaniu myśli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otrzymuje uczeń, który:</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podstawami programowymi, a braki w wiadomościach uniemożliwiają dalsze zdobywanie wiedzy</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jest w stanie rozwiązać /wykonać/ zadań o niewielkim elementarnym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skorzystał z pomocy szkoły, nie wykorzystał szans uzupełnienia wiedzy i umiejętności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Ocenie podlegają wszystkie formy pracy ucznia:</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klasowe/sprawdziany na jednej lub dwóch godzinach lekcyjnych obejmujące treść całego działu (lub dużą część działu);</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testy;</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z trzech ostatnich tematów;</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domowe;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zadania i ćwiczenia wykonywane przez uczniów podczas lekcji;</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różnego typu sprawdziany pisemne;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wypowiedzi ustne;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praca w zespole;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testy sprawnościowe;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prace plastyczne i techniczne;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wiadomości i umiejętności muzyczne.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Zasady obowiązujące w ocenianiu pisemnych wypowiedzi uczniów:</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sprawdzian/praca klasowa – obejmuje większe partie materiału, ocena wystawiona na jej podstawie ma znaczący wpływ na ocenę okresową. Zasady przeprowadzania:</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uczeń ma prawo znać z tygodniowym wyprzedzeniem terminy sprawdzianów/prac klasowych, które są odnotowywane w dzienniku lekcyjnym,</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w ciągu jednego dnia można przeprowadzić tylko jedną pracę klasową, w ciągu tygodnia nie więcej niż trzy;</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 kontrolują opanowanie wiadomości i umiejętności z trzech ostatnich lekcji lub pracy domowej, wystawiane oceny mają rangę oceny z odpowiedzi, przy ich przeprowadzaniu nie występują ograniczenia wymienione w punkcie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Oceny podawane są uczniom do wiadomości i na bieżąco wpisywane do dziennika</w:t>
      </w:r>
      <w:r w:rsidR="00416055">
        <w:rPr>
          <w:rFonts w:asciiTheme="minorHAnsi" w:hAnsiTheme="minorHAnsi" w:cstheme="minorHAnsi"/>
          <w:sz w:val="24"/>
          <w:szCs w:val="24"/>
        </w:rPr>
        <w:t xml:space="preserve"> elektronicznego.</w:t>
      </w:r>
      <w:r w:rsidRPr="0056089D">
        <w:rPr>
          <w:rFonts w:asciiTheme="minorHAnsi" w:hAnsiTheme="minorHAnsi" w:cstheme="minorHAnsi"/>
          <w:sz w:val="24"/>
          <w:szCs w:val="24"/>
        </w:rPr>
        <w:t xml:space="preserve">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6342CB">
        <w:rPr>
          <w:rFonts w:asciiTheme="minorHAnsi" w:hAnsiTheme="minorHAnsi" w:cstheme="minorHAnsi"/>
          <w:sz w:val="24"/>
          <w:szCs w:val="24"/>
        </w:rPr>
        <w:t>0</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Ocenione kompleksowe sprawdziany wiadomości i prace klasowe przechowywane są przez nauczycieli do końca danego roku szkolnego. W przypadku kształcenia na odległość prace uczniów są przechowywane przez nauczycieli w formie elektronicznej.</w:t>
      </w: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sz w:val="24"/>
          <w:szCs w:val="24"/>
        </w:rPr>
        <w:t>1</w:t>
      </w:r>
      <w:r w:rsidR="006342CB">
        <w:rPr>
          <w:rFonts w:asciiTheme="minorHAnsi" w:hAnsiTheme="minorHAnsi" w:cstheme="minorHAnsi"/>
          <w:sz w:val="24"/>
          <w:szCs w:val="24"/>
        </w:rPr>
        <w:t>1</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Uczeń ma prawo być nieprzygotowany do lekcji. Szczegółowy zasady nieprzygotowania określa nauczyciel przedmiotu.</w:t>
      </w:r>
    </w:p>
    <w:p w:rsidR="0089341E" w:rsidRDefault="0089341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9341E">
        <w:rPr>
          <w:rFonts w:asciiTheme="minorHAnsi" w:hAnsiTheme="minorHAnsi" w:cstheme="minorHAnsi"/>
          <w:b/>
          <w:sz w:val="24"/>
          <w:szCs w:val="24"/>
          <w:lang w:eastAsia="pl-PL"/>
        </w:rPr>
        <w:t xml:space="preserve"> 58.</w:t>
      </w:r>
      <w:r w:rsidRPr="0056089D">
        <w:rPr>
          <w:rFonts w:asciiTheme="minorHAnsi" w:hAnsiTheme="minorHAnsi" w:cstheme="minorHAnsi"/>
          <w:b/>
          <w:sz w:val="24"/>
          <w:szCs w:val="24"/>
          <w:lang w:eastAsia="pl-PL"/>
        </w:rPr>
        <w:t xml:space="preserve"> Ocenianie zachowania</w:t>
      </w:r>
      <w:r w:rsidR="0089341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1.</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Ocenianie zachowania ucznia polega na rozpoznawaniu przez wychowawcę klasy, nauczycieli oraz uczniów danej klasy stopnia respektowania przez ucznia zasad współżycia społecznego</w:t>
      </w:r>
      <w:r w:rsidR="00F91700">
        <w:rPr>
          <w:rFonts w:asciiTheme="minorHAnsi" w:eastAsia="Times New Roman" w:hAnsiTheme="minorHAnsi" w:cstheme="minorHAnsi"/>
          <w:sz w:val="24"/>
          <w:szCs w:val="24"/>
          <w:lang w:val="x-none" w:eastAsia="x-none"/>
        </w:rPr>
        <w:br/>
      </w:r>
      <w:r w:rsidRPr="0056089D">
        <w:rPr>
          <w:rFonts w:asciiTheme="minorHAnsi" w:eastAsia="Times New Roman" w:hAnsiTheme="minorHAnsi" w:cstheme="minorHAnsi"/>
          <w:sz w:val="24"/>
          <w:szCs w:val="24"/>
          <w:lang w:val="x-none" w:eastAsia="x-none"/>
        </w:rPr>
        <w:t xml:space="preserve"> i norm etycznych oraz obowiązków ucznia określonych w statucie szkoły. Semestralna i roczna ocena klasyfikacyjna zachowania uwzględnia w szczególności:</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wywiązywanie się z obowiązków ucznia;</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postępowanie zgodne z dobrem społeczności szkolnej;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honor i tradycje szkoły;</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piękno mowy ojczystej;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bezpieczeństwo i zdrowie własne oraz innych osób;</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godne, kulturalne zachowanie się w szkole i poza nią,</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okazywanie szacunku innym osobom.</w:t>
      </w:r>
    </w:p>
    <w:p w:rsidR="00EA1A08" w:rsidRPr="0056089D" w:rsidRDefault="00EA1A08" w:rsidP="0056089D">
      <w:pPr>
        <w:spacing w:line="276" w:lineRule="auto"/>
        <w:ind w:left="720"/>
        <w:jc w:val="both"/>
        <w:rPr>
          <w:rFonts w:asciiTheme="minorHAnsi" w:eastAsia="Times New Roman" w:hAnsiTheme="minorHAnsi" w:cstheme="minorHAnsi"/>
          <w:sz w:val="24"/>
          <w:szCs w:val="24"/>
          <w:lang w:eastAsia="pl-PL"/>
        </w:rPr>
      </w:pP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2.</w:t>
      </w:r>
      <w:r w:rsidR="00F91700">
        <w:rPr>
          <w:rFonts w:asciiTheme="minorHAnsi" w:eastAsia="Times New Roman" w:hAnsiTheme="minorHAnsi" w:cstheme="minorHAnsi"/>
          <w:sz w:val="24"/>
          <w:szCs w:val="24"/>
          <w:lang w:eastAsia="x-none"/>
        </w:rPr>
        <w:t xml:space="preserve"> </w:t>
      </w:r>
      <w:r w:rsidR="008238DC">
        <w:rPr>
          <w:rFonts w:asciiTheme="minorHAnsi" w:eastAsia="Times New Roman" w:hAnsiTheme="minorHAnsi" w:cstheme="minorHAnsi"/>
          <w:sz w:val="24"/>
          <w:szCs w:val="24"/>
          <w:lang w:eastAsia="x-none"/>
        </w:rPr>
        <w:t xml:space="preserve">Śródroczną </w:t>
      </w:r>
      <w:r w:rsidRPr="0056089D">
        <w:rPr>
          <w:rFonts w:asciiTheme="minorHAnsi" w:eastAsia="Times New Roman" w:hAnsiTheme="minorHAnsi" w:cstheme="minorHAnsi"/>
          <w:sz w:val="24"/>
          <w:szCs w:val="24"/>
          <w:lang w:val="x-none" w:eastAsia="x-none"/>
        </w:rPr>
        <w:t xml:space="preserve"> ocenę klasyfikacyjną zachowania ustala się według skali, z zastrzeżeniem punktów:</w:t>
      </w:r>
    </w:p>
    <w:p w:rsidR="00EA1A08" w:rsidRPr="0056089D" w:rsidRDefault="00EA1A08" w:rsidP="0056089D">
      <w:pPr>
        <w:numPr>
          <w:ilvl w:val="0"/>
          <w:numId w:val="37"/>
        </w:numPr>
        <w:tabs>
          <w:tab w:val="num" w:pos="720"/>
        </w:tabs>
        <w:spacing w:line="276" w:lineRule="auto"/>
        <w:ind w:left="720"/>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val="x-none" w:eastAsia="x-none"/>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publicznej poradni psychologiczno – pedagogicznej, w tym publicznej poradni specjalistycznej.</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3.</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Roczną ocenę klasyfikacyjną zachowania, począwszy od klasy IV szkoły podstawowej, ustala się według następującej skali:</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wzorowe;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bardzo 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poprawne;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nieodpowiednie;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naganne.</w:t>
      </w:r>
    </w:p>
    <w:p w:rsidR="00EA1A08" w:rsidRPr="0056089D" w:rsidRDefault="00EA1A08" w:rsidP="0056089D">
      <w:pPr>
        <w:spacing w:line="276" w:lineRule="auto"/>
        <w:jc w:val="both"/>
        <w:rPr>
          <w:rFonts w:asciiTheme="minorHAnsi" w:eastAsia="Times New Roman" w:hAnsiTheme="minorHAnsi" w:cstheme="minorHAnsi"/>
          <w:color w:val="000000" w:themeColor="text1"/>
          <w:sz w:val="24"/>
          <w:szCs w:val="24"/>
          <w:lang w:eastAsia="pl-PL"/>
        </w:rPr>
      </w:pPr>
    </w:p>
    <w:p w:rsidR="00EA1A08" w:rsidRPr="0056089D" w:rsidRDefault="00EA1A08" w:rsidP="0056089D">
      <w:pPr>
        <w:numPr>
          <w:ilvl w:val="0"/>
          <w:numId w:val="33"/>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5. </w:t>
      </w:r>
      <w:r w:rsidR="00EA1A08" w:rsidRPr="0056089D">
        <w:rPr>
          <w:rFonts w:asciiTheme="minorHAnsi" w:eastAsia="Times New Roman" w:hAnsiTheme="minorHAnsi" w:cstheme="minorHAnsi"/>
          <w:color w:val="000000" w:themeColor="text1"/>
          <w:sz w:val="24"/>
          <w:szCs w:val="24"/>
          <w:lang w:eastAsia="pl-PL"/>
        </w:rPr>
        <w:t xml:space="preserve">Przed ustaleniem klasyfikacyjnej oceny zachowania śródrocznej i rocznej wychowawca klasy zasięga opinii nauczycieli, zwłaszcza uczących ucznia, opinii uczniów danej klasy oraz opinii ocenianego ucznia.  </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6. </w:t>
      </w:r>
      <w:r w:rsidR="00EA1A08" w:rsidRPr="0056089D">
        <w:rPr>
          <w:rFonts w:asciiTheme="minorHAnsi" w:eastAsia="Times New Roman" w:hAnsiTheme="minorHAnsi" w:cstheme="minorHAnsi"/>
          <w:color w:val="000000" w:themeColor="text1"/>
          <w:sz w:val="24"/>
          <w:szCs w:val="24"/>
          <w:lang w:eastAsia="pl-PL"/>
        </w:rPr>
        <w:t>Przy ustalaniu oceny klasyfikacyjnej zachowania ucznia, u którego stwierdzono zaburzenia lub inne dysfunkcje rozwojowe, należy uwzględnić wpływ tych dysfunkcji na jego zachowanie, na podstawie orzeczenia o potrzebie kształcenia specjalnego lub orzeczenia o potrzebie indywidualnego nauczania lub opinii poradni psychologiczno – pedagogicznej, w tym poradni specjalistycznej.</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val="x-none" w:eastAsia="x-none"/>
        </w:rPr>
      </w:pPr>
      <w:r>
        <w:rPr>
          <w:rFonts w:asciiTheme="minorHAnsi" w:eastAsia="Times New Roman" w:hAnsiTheme="minorHAnsi" w:cstheme="minorHAnsi"/>
          <w:color w:val="000000" w:themeColor="text1"/>
          <w:sz w:val="24"/>
          <w:szCs w:val="24"/>
          <w:lang w:eastAsia="pl-PL"/>
        </w:rPr>
        <w:t xml:space="preserve">7. </w:t>
      </w:r>
      <w:r w:rsidR="00EA1A08" w:rsidRPr="0056089D">
        <w:rPr>
          <w:rFonts w:asciiTheme="minorHAnsi" w:eastAsia="Times New Roman" w:hAnsiTheme="minorHAnsi" w:cstheme="minorHAnsi"/>
          <w:color w:val="000000" w:themeColor="text1"/>
          <w:sz w:val="24"/>
          <w:szCs w:val="24"/>
          <w:lang w:val="x-none" w:eastAsia="x-none"/>
        </w:rPr>
        <w:t xml:space="preserve">W klasach I – III szkoły podstawowej </w:t>
      </w:r>
      <w:r w:rsidR="00501411">
        <w:rPr>
          <w:rFonts w:asciiTheme="minorHAnsi" w:eastAsia="Times New Roman" w:hAnsiTheme="minorHAnsi" w:cstheme="minorHAnsi"/>
          <w:color w:val="000000" w:themeColor="text1"/>
          <w:sz w:val="24"/>
          <w:szCs w:val="24"/>
          <w:lang w:eastAsia="x-none"/>
        </w:rPr>
        <w:t>śródroczne</w:t>
      </w:r>
      <w:r w:rsidR="00EA1A08" w:rsidRPr="0056089D">
        <w:rPr>
          <w:rFonts w:asciiTheme="minorHAnsi" w:eastAsia="Times New Roman" w:hAnsiTheme="minorHAnsi" w:cstheme="minorHAnsi"/>
          <w:color w:val="000000" w:themeColor="text1"/>
          <w:sz w:val="24"/>
          <w:szCs w:val="24"/>
          <w:lang w:val="x-none" w:eastAsia="x-none"/>
        </w:rPr>
        <w:t xml:space="preserve"> i roczne oceny klasyfikacyjne zachowania są ocenami opisowymi.</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x-none"/>
        </w:rPr>
        <w:t xml:space="preserve">8. </w:t>
      </w:r>
      <w:r w:rsidR="00EA1A08" w:rsidRPr="0056089D">
        <w:rPr>
          <w:rFonts w:asciiTheme="minorHAnsi" w:eastAsia="Times New Roman" w:hAnsiTheme="minorHAnsi" w:cstheme="minorHAnsi"/>
          <w:color w:val="000000" w:themeColor="text1"/>
          <w:sz w:val="24"/>
          <w:szCs w:val="24"/>
          <w:lang w:eastAsia="pl-PL"/>
        </w:rPr>
        <w:t xml:space="preserve">O przewidywanych ocenach klasyfikacyjnej z zachowania wychowawca klasy ma obowiązek poinformować ucznia i jego rodziców na dwa tygodnie przed śródrocznym (rocznym) klasyfikacyjnym posiedzeniem rady pedagogicznej. W przypadku nieobecności ucznia w szkole jest on poinformowany o ocenie po powrocie na zajęcia, rodzice informowani są </w:t>
      </w:r>
      <w:r w:rsidR="007063B9">
        <w:rPr>
          <w:rFonts w:asciiTheme="minorHAnsi" w:eastAsia="Times New Roman" w:hAnsiTheme="minorHAnsi" w:cstheme="minorHAnsi"/>
          <w:color w:val="000000" w:themeColor="text1"/>
          <w:sz w:val="24"/>
          <w:szCs w:val="24"/>
          <w:lang w:eastAsia="pl-PL"/>
        </w:rPr>
        <w:t>poptzez dziennik elektroniczny.</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9. </w:t>
      </w:r>
      <w:r w:rsidR="00EA1A08" w:rsidRPr="0056089D">
        <w:rPr>
          <w:rFonts w:asciiTheme="minorHAnsi" w:eastAsia="Times New Roman" w:hAnsiTheme="minorHAnsi" w:cstheme="minorHAnsi"/>
          <w:color w:val="000000" w:themeColor="text1"/>
          <w:sz w:val="24"/>
          <w:szCs w:val="24"/>
          <w:lang w:eastAsia="pl-PL"/>
        </w:rPr>
        <w:t>Ocena klasyfikacyjna zachowania nie ma wpływu na:</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oceny klasyfikacyjne z zajęć edukacyjnych;</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promocję do klasy programowo wyższej lub ukończenie szkoły;</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10.</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snapToGrid w:val="0"/>
          <w:color w:val="000000" w:themeColor="text1"/>
          <w:sz w:val="24"/>
          <w:szCs w:val="24"/>
          <w:lang w:eastAsia="pl-PL"/>
        </w:rPr>
        <w:t xml:space="preserve">Kryteria ocen z zachowania  </w:t>
      </w:r>
    </w:p>
    <w:p w:rsidR="00EA1A08" w:rsidRPr="0056089D" w:rsidRDefault="00EA1A08" w:rsidP="0056089D">
      <w:pPr>
        <w:spacing w:line="276" w:lineRule="auto"/>
        <w:ind w:firstLine="360"/>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 1) </w:t>
      </w:r>
      <w:r w:rsidRPr="0056089D">
        <w:rPr>
          <w:rFonts w:asciiTheme="minorHAnsi" w:eastAsia="Times New Roman" w:hAnsiTheme="minorHAnsi" w:cstheme="minorHAnsi"/>
          <w:b/>
          <w:snapToGrid w:val="0"/>
          <w:color w:val="000000" w:themeColor="text1"/>
          <w:sz w:val="24"/>
          <w:szCs w:val="24"/>
          <w:lang w:eastAsia="pl-PL"/>
        </w:rPr>
        <w:t xml:space="preserve">wzorowe </w:t>
      </w:r>
      <w:r w:rsidRPr="0056089D">
        <w:rPr>
          <w:rFonts w:asciiTheme="minorHAnsi" w:eastAsia="Times New Roman" w:hAnsiTheme="minorHAnsi" w:cstheme="minorHAnsi"/>
          <w:snapToGrid w:val="0"/>
          <w:color w:val="000000" w:themeColor="text1"/>
          <w:sz w:val="24"/>
          <w:szCs w:val="24"/>
          <w:lang w:eastAsia="pl-PL"/>
        </w:rPr>
        <w:t xml:space="preserve">otrzymuje uczeń, który: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systematycznie odrabia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zawsze przygotowany do zajęć,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osiąga maksymalne oceny do swoich możliwości i zdolności,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aktywnie uczestniczy w życiu szkoły: uroczystościach, imprezach, bywa też ich inicjatorem,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rozwija swoje zainteresowania poprzez udział w szkolnych i pozaszkolnych kołach zainteresowań,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reprezentuje godnie szkołę w olimpiadach przedmiotowych, konkursach, zawodach sportowych,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wywiązuje się bez zastrzeżeń z przydzielonych mu zadań przez szkołę, wychowawcę, organizację,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opuszcza żadnych zajęć szkolnych bez usprawiedliwienia i nie spóźnia się na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zachowuje się kulturalnie podczas przerw i reaguje na negatywne postawy kolegów,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dba o higienę osobistą i estetykę własnego wyglądu,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zasad bezpieczeństwa w szkole i poza nią,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(nikotyna, alkohol, narkotyki),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reaguje właściwie w sytuacjach zagrażających bezpieczeństwu innym,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wysoką kulturą słowa: nie używa wulgaryzmów i obraźliwych słów, gestów, zwraca się po imieniu do kolegów, stosuje zwroty i formuły grzecznościowe,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poszerza swój zakres języka ojczystego (literatura, teatr, film),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ogólnie przyjętych norm zachowania w miejscach publicznych,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kulturalny przejawia postawę asertywną wobec innych,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w miarę swoich możliwości, udziela pomocy osobom potrzebującym,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przeciwdziała intrygom, obmowom i szykanom w zespole klasowym,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uczciwy w codziennym postępowaniu (nie kłamie, nie oszukuje),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okazuje szacunek nauczycielom i innym pracownikom szkoły, znajomym, członkom rodziny, kolegom i ich rodzicom.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2) </w:t>
      </w:r>
      <w:r w:rsidRPr="0056089D">
        <w:rPr>
          <w:rFonts w:asciiTheme="minorHAnsi" w:eastAsia="Times New Roman" w:hAnsiTheme="minorHAnsi" w:cstheme="minorHAnsi"/>
          <w:b/>
          <w:snapToGrid w:val="0"/>
          <w:color w:val="000000" w:themeColor="text1"/>
          <w:sz w:val="24"/>
          <w:szCs w:val="24"/>
          <w:lang w:eastAsia="pl-PL"/>
        </w:rPr>
        <w:t>bardzo dobre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 stosunku do wszystkich pracowników szkoły, kolegów, znajomych,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Statutu Szkoły i norm społecznych,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pomaga słabszym i młodszym kolegom,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przeciwstawia się przejawom złego zachowania kolegów wobec innych,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kulturalnie zachowuje się w miejscach publicznych,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bierze udział w konkursach, olimpiadach i zawodach sportowych,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bezpieczeństwa w szkole i poza szkołą,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higieny osobistej,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nigdy nie ulega nałogom,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dobrze wywiązuje się z obowiązków szkolnych,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spóźnia się na zajęcia szkolne,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nosi odpowiedni strój, zmienia obuwie,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chętnie udziela się społecznie na rzecz klasy i szkoły.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3)</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dobre</w:t>
      </w:r>
      <w:r w:rsidRPr="0056089D">
        <w:rPr>
          <w:rFonts w:asciiTheme="minorHAnsi" w:eastAsia="Times New Roman" w:hAnsiTheme="minorHAnsi" w:cstheme="minorHAnsi"/>
          <w:snapToGrid w:val="0"/>
          <w:color w:val="000000" w:themeColor="text1"/>
          <w:sz w:val="24"/>
          <w:szCs w:val="24"/>
          <w:lang w:eastAsia="pl-PL"/>
        </w:rPr>
        <w:t xml:space="preserve"> otrzymuje uczeń, który :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spełnia stawiane przed nim wymagania, nie wykazując przy tym inicjatywy własnej,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punktualnie przychodzi na lekcje i inne zajęcia,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dobrego zachowania w kontaktach ze starszymi i rówieśnikami,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inspirowany przez wychowawcę bądź kolegów uczestniczy w pracach na rzecz klasy  </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i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prezentuje pozytywny stosunek do nauczycieli i kolegów,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nosi odzież i obuwie wymagane regulaminem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używa wulgaryzmów i słów obraźliwych naruszających godność osobistą,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przestrzega przepisów bezpieczeństwa w szkole, w drodze do i ze szkoły, na wycieczkach</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 i imprezach szkolnych,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dba o higienę osobistą i estetykę wyglądu,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prawidłowo reaguje w sytuacjach zagrożeniowych,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rozumie i stosuje normy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szanuje mienie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regulaminu szkolnego,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pozytywnie reaguje na uwagi dyrektora, nauczycieli i innych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odmawia udziału w pracach na rzecz szkoły i klasy,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właściwą kulturą osobistą, właściwym stosunkiem do nauczycieli, kolegów i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osób: słowem, gestem, czynem,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4)</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poprawne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sporadycznie lekceważy naukę i inne obowiązki szkolne, 2</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ma nieusprawiedliwione maksymalnie 7 godzin lekcyjnych,</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spóźnia się na lekcje,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angażuje się w pracę na rzecz szkoły, klasy,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jest nieuczciwy w codziennym postępowaniu,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nie szanować podręczników szkolnych, pomocy naukowych, sprzętu szkolnego,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zapominać wymaganego stroju,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uczestniczy w akademiach szkolnych,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używa wulgaryzmów i słów obraźliwych przy jednoczesnym wyrażeniu chęci naprawienia swojego błędu,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łamać przepisy bezpieczeństwa w szkole i poza nią,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zaniedbuje higienę osobistą,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czasami zapomina obuwia zmiennego,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 uwagi nauczyciela reaguje pozytywnie,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wszczyna bójek, nie uczestniczy w nich,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przeszkadza w prowadzeniu zajęć,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poprawnie odnosi się do nauczycieli, uczniów i pracowników szkoły,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pomaga koleżankom i kolegom.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5)</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nieodpowiednie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niezdyscyplinowany i arogancki, przeszkadza w prowadzeniu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wielokrotnie spóźnia się na lekcje,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opuścił więcej niż  7 godzin bez usprawiedliwienia,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nie odrabia zadań  domowych, nie przygotowuje się do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nosi obuwia zamiennego, jego ubiór i fryzura budzą zastrzeżenia,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niszczy sprzęt szkolny i mienie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lekceważący odnosi się do  nauczycieli, pracowników szkoły, rodziców, osób starszych,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rówieśników,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zadania przydzielone przez szkołę, wychowawcę , zespół klasowy,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codziennym postępowaniu nagminnie dopuszcza się kłamstwa,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lekceważącą postawę wobec symboli i tradycji szkoły, zakłóca  przebieg uroczystości szkolnych,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wulgarnych słów, obraźliwych gestów w szkole i poza nią,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przestrzega zasad bezpieczeństwa w szkole i poza nią (wycieczki, spacery, wyjazdy, zajęcia na basenie),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zaniedbuje higienę osobistą,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ma negatywny wpływ na swoich kolegów,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ustalone normy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podejmuje żadnych prób poprawy swojego zachowania.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6)</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naganne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wywiązuje się z obowiązków szkolnych – nie przygotowuje się do lekcji, nie odrabia zajęć domowych, wagaruje,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wykonuje poleceń nauczycieli,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realizuje zarządzeń dyrektora szkoły i ustaleń samorządu uczniowskiego,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kolegów i pracowników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poprzez nieprzestrzeganie przepisów bezpieczeństwa w szkole i poza nią naraża zdrowie własne i innych,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często zaniedbuje higienę osobistą, nie zmienia obuwia,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używa wulgarnego słownictwa przy jednoczesnym braku chęci naprawy swojego błędu,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celowo niszczy mienie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wchodzi w konflikt z prawem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swoim zachowaniem w szkole i poza nią obraża honor szkoły i Ojczyzny.</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0E6653" w:rsidP="000E6653">
      <w:pPr>
        <w:spacing w:line="276"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11. </w:t>
      </w:r>
      <w:r w:rsidR="00EA1A08" w:rsidRPr="0056089D">
        <w:rPr>
          <w:rFonts w:asciiTheme="minorHAnsi" w:eastAsia="Times New Roman" w:hAnsiTheme="minorHAnsi" w:cstheme="minorHAnsi"/>
          <w:sz w:val="24"/>
          <w:szCs w:val="24"/>
          <w:lang w:eastAsia="pl-PL"/>
        </w:rPr>
        <w:t>Jeżeli w wyniku klasyfikacji śródrocznej stwierdzono, że poziom osiągnięć edukacyjnych ucznia uniemożliwi lub utrudni kontynuowanie nauki w klasie programowo wyższej, szkoła umożliwia uczniowi w miarę możliwości uczniowi uzupełnienie braków poprzez:</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organizację w miarę możliwości zajęć dydaktyczno – wyrównawczych;</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skierowanie ucznia na świetlicę w celu odrabiania lekcji;</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zorganizowanie pomocy koleżeńskiej.</w:t>
      </w:r>
    </w:p>
    <w:p w:rsidR="00943BDD" w:rsidRDefault="00943BDD" w:rsidP="00943BDD">
      <w:pPr>
        <w:spacing w:line="276" w:lineRule="auto"/>
        <w:jc w:val="both"/>
        <w:rPr>
          <w:rFonts w:asciiTheme="minorHAnsi" w:eastAsia="Times New Roman" w:hAnsiTheme="minorHAnsi" w:cstheme="minorHAnsi"/>
          <w:sz w:val="24"/>
          <w:szCs w:val="24"/>
          <w:lang w:eastAsia="pl-PL"/>
        </w:rPr>
      </w:pPr>
    </w:p>
    <w:p w:rsidR="00EA1A08" w:rsidRPr="00943BDD" w:rsidRDefault="00EA1A08" w:rsidP="0056089D">
      <w:pPr>
        <w:spacing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943BDD">
        <w:rPr>
          <w:rFonts w:asciiTheme="minorHAnsi" w:hAnsiTheme="minorHAnsi" w:cstheme="minorHAnsi"/>
          <w:b/>
          <w:sz w:val="24"/>
          <w:szCs w:val="24"/>
          <w:lang w:eastAsia="pl-PL"/>
        </w:rPr>
        <w:t xml:space="preserve"> 59. </w:t>
      </w:r>
      <w:r w:rsidRPr="0056089D">
        <w:rPr>
          <w:rFonts w:asciiTheme="minorHAnsi" w:hAnsiTheme="minorHAnsi" w:cstheme="minorHAnsi"/>
          <w:b/>
          <w:sz w:val="24"/>
          <w:szCs w:val="24"/>
          <w:lang w:eastAsia="pl-PL"/>
        </w:rPr>
        <w:t xml:space="preserve"> Klasyfikacja śródroczna i roczna</w:t>
      </w:r>
      <w:r w:rsidR="00943BDD">
        <w:rPr>
          <w:rFonts w:asciiTheme="minorHAnsi" w:hAnsiTheme="minorHAnsi" w:cstheme="minorHAnsi"/>
          <w:b/>
          <w:sz w:val="24"/>
          <w:szCs w:val="24"/>
          <w:lang w:eastAsia="pl-PL"/>
        </w:rPr>
        <w:t>.</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Rok szkolny dzieli się na dwa semestry.</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Pierwszy semestr trwa od rozpoczęcia roku szkolnego do 31 stycznia, a drugi od 01 lutego do zakończenia roku szkolnego.</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Klasyfikacja śródroczna i roczna polega na okresowym podsumowaniu osiągnięć edukacyjnych ucznia z zajęć edukacyjnych określonych w szkolnym planie nauczania                             i ustaleniu ocen klasyfikacyjnych oraz oceny zachowania zgodnie ze skalą określoną w niniejszym statucie.</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Klasyfikowanie śródroczne uczniów przeprowadza się najpóźniej w ostatnim tygodniu pierwszego półrocza</w:t>
      </w:r>
      <w:r w:rsidR="00287597">
        <w:rPr>
          <w:rFonts w:asciiTheme="minorHAnsi" w:hAnsiTheme="minorHAnsi" w:cstheme="minorHAnsi"/>
          <w:sz w:val="24"/>
          <w:szCs w:val="24"/>
        </w:rPr>
        <w:t xml:space="preserve"> lub pierszym tygodni</w:t>
      </w:r>
      <w:r w:rsidR="00EB6577">
        <w:rPr>
          <w:rFonts w:asciiTheme="minorHAnsi" w:hAnsiTheme="minorHAnsi" w:cstheme="minorHAnsi"/>
          <w:sz w:val="24"/>
          <w:szCs w:val="24"/>
        </w:rPr>
        <w:t>u</w:t>
      </w:r>
      <w:r w:rsidR="00287597">
        <w:rPr>
          <w:rFonts w:asciiTheme="minorHAnsi" w:hAnsiTheme="minorHAnsi" w:cstheme="minorHAnsi"/>
          <w:sz w:val="24"/>
          <w:szCs w:val="24"/>
        </w:rPr>
        <w:t xml:space="preserve"> lutego.</w:t>
      </w:r>
    </w:p>
    <w:p w:rsidR="00EA1A08" w:rsidRPr="0015289E"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15289E">
        <w:rPr>
          <w:rFonts w:asciiTheme="minorHAnsi" w:hAnsiTheme="minorHAnsi" w:cstheme="minorHAnsi"/>
          <w:sz w:val="24"/>
          <w:szCs w:val="24"/>
        </w:rPr>
        <w:t>Śródroczne i roczne oceny klasyfikacyjne z zajęć edukacyjnych  nie mogą być średnią arytmetyczną ocen cząstkowych.</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15289E">
        <w:rPr>
          <w:rFonts w:asciiTheme="minorHAnsi" w:hAnsiTheme="minorHAnsi" w:cstheme="minorHAnsi"/>
          <w:sz w:val="24"/>
          <w:szCs w:val="24"/>
        </w:rPr>
        <w:t xml:space="preserve">Oceny klasyfikacyjne ustalone za drugi semestr roku szkolnego z poszczególnych zajęć edukacyjnych i klasyfikacyjna </w:t>
      </w:r>
      <w:r w:rsidRPr="0056089D">
        <w:rPr>
          <w:rFonts w:asciiTheme="minorHAnsi" w:hAnsiTheme="minorHAnsi" w:cstheme="minorHAnsi"/>
          <w:sz w:val="24"/>
          <w:szCs w:val="24"/>
        </w:rPr>
        <w:t>ocena zachowania są ocenami uwzględniającymi wiadomości i umiejętności oraz zachowanie ucznia z poprzedniego półrocza.</w:t>
      </w:r>
    </w:p>
    <w:p w:rsidR="00474087" w:rsidRPr="0015289E" w:rsidRDefault="0015289E" w:rsidP="00F56827">
      <w:pPr>
        <w:suppressAutoHyphens/>
        <w:spacing w:line="276" w:lineRule="auto"/>
        <w:jc w:val="both"/>
        <w:rPr>
          <w:rFonts w:asciiTheme="minorHAnsi" w:hAnsiTheme="minorHAnsi" w:cstheme="minorHAnsi"/>
          <w:sz w:val="24"/>
          <w:szCs w:val="24"/>
        </w:rPr>
      </w:pPr>
      <w:r w:rsidRPr="0015289E">
        <w:rPr>
          <w:rFonts w:asciiTheme="minorHAnsi" w:hAnsiTheme="minorHAnsi" w:cstheme="minorHAnsi"/>
          <w:sz w:val="24"/>
          <w:szCs w:val="24"/>
        </w:rPr>
        <w:t xml:space="preserve">7. </w:t>
      </w:r>
      <w:r w:rsidR="00EA1A08" w:rsidRPr="0015289E">
        <w:rPr>
          <w:rFonts w:asciiTheme="minorHAnsi" w:hAnsiTheme="minorHAnsi" w:cstheme="minorHAnsi"/>
          <w:sz w:val="24"/>
          <w:szCs w:val="24"/>
        </w:rPr>
        <w:t xml:space="preserve">Na dwa tygodnie przed śródrocznym i rocznym zebraniem rady pedagogicznej nauczyciele  ustalają propozycję ocen z poszczególnych zajęć edukacyjnych oraz zachowania. </w:t>
      </w:r>
      <w:r w:rsidR="00474087" w:rsidRPr="0015289E">
        <w:rPr>
          <w:rFonts w:asciiTheme="minorHAnsi" w:eastAsia="Times New Roman" w:hAnsiTheme="minorHAnsi" w:cstheme="minorHAnsi"/>
          <w:noProof w:val="0"/>
          <w:sz w:val="24"/>
          <w:szCs w:val="24"/>
          <w:lang w:eastAsia="pl-PL"/>
        </w:rPr>
        <w:t>Przewidywane oceny z zajęć edukacyjnych są umieszczone na e-dzienniku przez nauczycieli przedmiotowych,</w:t>
      </w:r>
      <w:r>
        <w:rPr>
          <w:rFonts w:asciiTheme="minorHAnsi" w:eastAsia="Times New Roman" w:hAnsiTheme="minorHAnsi" w:cstheme="minorHAnsi"/>
          <w:noProof w:val="0"/>
          <w:sz w:val="24"/>
          <w:szCs w:val="24"/>
          <w:lang w:eastAsia="pl-PL"/>
        </w:rPr>
        <w:t xml:space="preserve"> </w:t>
      </w:r>
      <w:r w:rsidR="00474087" w:rsidRPr="0015289E">
        <w:rPr>
          <w:rFonts w:asciiTheme="minorHAnsi" w:eastAsia="Times New Roman" w:hAnsiTheme="minorHAnsi" w:cstheme="minorHAnsi"/>
          <w:noProof w:val="0"/>
          <w:sz w:val="24"/>
          <w:szCs w:val="24"/>
          <w:lang w:eastAsia="pl-PL"/>
        </w:rPr>
        <w:t>oceny z zachowania – przez wychowawcę.</w:t>
      </w:r>
    </w:p>
    <w:p w:rsidR="00D40C43" w:rsidRPr="0015289E" w:rsidRDefault="00DB1BE0" w:rsidP="00F56827">
      <w:pPr>
        <w:widowControl w:val="0"/>
        <w:tabs>
          <w:tab w:val="left" w:pos="284"/>
        </w:tabs>
        <w:suppressAutoHyphens/>
        <w:spacing w:line="276" w:lineRule="auto"/>
        <w:jc w:val="both"/>
        <w:rPr>
          <w:rFonts w:asciiTheme="minorHAnsi" w:eastAsia="Times New Roman" w:hAnsiTheme="minorHAnsi" w:cstheme="minorHAnsi"/>
          <w:noProof w:val="0"/>
          <w:sz w:val="24"/>
          <w:szCs w:val="24"/>
          <w:lang w:eastAsia="pl-PL"/>
        </w:rPr>
      </w:pPr>
      <w:r w:rsidRPr="0015289E">
        <w:rPr>
          <w:rFonts w:asciiTheme="minorHAnsi" w:hAnsiTheme="minorHAnsi" w:cstheme="minorHAnsi"/>
          <w:sz w:val="24"/>
          <w:szCs w:val="24"/>
        </w:rPr>
        <w:t xml:space="preserve">Rodzic powinien potwierdzić zapoznanie się z tą informacją. Rodzice zobowiązani są w ciągu 2 dni potwierdzić poprzez e -dziennik zapoznanie się z przewidywanymi ocenami dziecka. </w:t>
      </w:r>
      <w:r w:rsidR="00D40C43" w:rsidRPr="0015289E">
        <w:rPr>
          <w:rFonts w:asciiTheme="minorHAnsi" w:eastAsia="Times New Roman" w:hAnsiTheme="minorHAnsi" w:cstheme="minorHAnsi"/>
          <w:noProof w:val="0"/>
          <w:sz w:val="24"/>
          <w:szCs w:val="24"/>
          <w:lang w:eastAsia="pl-PL"/>
        </w:rPr>
        <w:t>Odczytanie przez rodzica informacji  na e- dzienniku jest jednoznaczne z potwierdzeniem zapoznania się z nią.</w:t>
      </w:r>
    </w:p>
    <w:p w:rsidR="00EA1A08" w:rsidRPr="0015289E" w:rsidRDefault="00DB1BE0" w:rsidP="00F56827">
      <w:pPr>
        <w:spacing w:after="120" w:line="276" w:lineRule="auto"/>
        <w:jc w:val="both"/>
        <w:rPr>
          <w:rFonts w:asciiTheme="minorHAnsi" w:hAnsiTheme="minorHAnsi" w:cstheme="minorHAnsi"/>
          <w:sz w:val="24"/>
          <w:szCs w:val="24"/>
        </w:rPr>
      </w:pPr>
      <w:r w:rsidRPr="0015289E">
        <w:rPr>
          <w:rFonts w:asciiTheme="minorHAnsi" w:hAnsiTheme="minorHAnsi" w:cstheme="minorHAnsi"/>
          <w:sz w:val="24"/>
          <w:szCs w:val="24"/>
        </w:rPr>
        <w:t>W przypadku braku takiego podpisu wychowawca odnotowuje ten fakt w dokumentacji wychowawcy.</w:t>
      </w:r>
    </w:p>
    <w:p w:rsidR="00EA1A08" w:rsidRPr="0015289E" w:rsidRDefault="0015289E" w:rsidP="00F56827">
      <w:pPr>
        <w:pStyle w:val="Bezodstpw"/>
        <w:spacing w:line="276" w:lineRule="auto"/>
        <w:jc w:val="both"/>
        <w:rPr>
          <w:sz w:val="24"/>
          <w:szCs w:val="24"/>
        </w:rPr>
      </w:pPr>
      <w:r w:rsidRPr="0015289E">
        <w:rPr>
          <w:sz w:val="24"/>
          <w:szCs w:val="24"/>
        </w:rPr>
        <w:t>8.</w:t>
      </w:r>
      <w:r w:rsidR="00132ABD">
        <w:rPr>
          <w:sz w:val="24"/>
          <w:szCs w:val="24"/>
        </w:rPr>
        <w:t xml:space="preserve"> </w:t>
      </w:r>
      <w:r w:rsidR="00EA1A08" w:rsidRPr="0015289E">
        <w:rPr>
          <w:sz w:val="24"/>
          <w:szCs w:val="24"/>
        </w:rPr>
        <w:t>Śródroczne i roczne oceny klasyfikacyjne z obowiązkowych zajęć edukacyjnych ustalają nauczyciele prowadzący poszczególne obowiązkowe zajęcia edukacyjne na tydzień przed zebraniem rady pedagogicznej, na którym rada pedagogiczna zatwierdza wyniki klasyfikacji śródrocznej lub klasyfikacji rocznej, a śródroczną i roczną ocenę klasyfikacyjną zachowania – wychowawca klasy po zasięgnięciu opinii nauczycieli, uczniów danej klasy oraz ocenianego ucznia.</w:t>
      </w:r>
    </w:p>
    <w:p w:rsidR="00EA1A08" w:rsidRPr="0056089D" w:rsidRDefault="00132ABD" w:rsidP="00F56827">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9. </w:t>
      </w:r>
      <w:r w:rsidR="00EA1A08" w:rsidRPr="0056089D">
        <w:rPr>
          <w:rFonts w:asciiTheme="minorHAnsi" w:hAnsiTheme="minorHAnsi" w:cstheme="minorHAnsi"/>
          <w:sz w:val="24"/>
          <w:szCs w:val="24"/>
        </w:rPr>
        <w:t xml:space="preserve">Śródroczne i roczne oceny klasyfikacyjne z dodatkowych zajęć edukacyjnych ustalają nauczyciele prowadzący poszczególne dodatkowe zajęcia edukacyjne. Roczna ocena klasyfikacyjna z dodatkowych zajęć edukacyjnych nie ma wpływu na promocję do klasy programowo wyższej ani na ukończenie szkoły. </w:t>
      </w:r>
    </w:p>
    <w:p w:rsidR="00EA1A08" w:rsidRPr="0056089D" w:rsidRDefault="00132ABD" w:rsidP="00F56827">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10. </w:t>
      </w:r>
      <w:r w:rsidR="00EA1A08" w:rsidRPr="0056089D">
        <w:rPr>
          <w:rFonts w:asciiTheme="minorHAnsi" w:hAnsiTheme="minorHAnsi" w:cstheme="minorHAnsi"/>
          <w:sz w:val="24"/>
          <w:szCs w:val="24"/>
        </w:rPr>
        <w:t>Ustalone przez nauczycieli śródroczne i roczne oceny klasyfikacyjne poszczególnych zajęć edukacyjnych i klasyfikacyjna ocena zachowania ucznia ustalona przez wychowawcę nie może być uchylona ani zmieniona decyzją administracyjną.</w:t>
      </w:r>
    </w:p>
    <w:p w:rsidR="00EA1A08" w:rsidRPr="0035034D" w:rsidRDefault="00851D21" w:rsidP="00F56827">
      <w:pPr>
        <w:widowControl w:val="0"/>
        <w:tabs>
          <w:tab w:val="left" w:pos="284"/>
        </w:tabs>
        <w:suppressAutoHyphens/>
        <w:spacing w:line="276" w:lineRule="auto"/>
        <w:jc w:val="both"/>
        <w:rPr>
          <w:rFonts w:asciiTheme="minorHAnsi" w:eastAsia="Times New Roman" w:hAnsiTheme="minorHAnsi" w:cstheme="minorHAnsi"/>
          <w:sz w:val="24"/>
          <w:szCs w:val="24"/>
          <w:lang w:eastAsia="pl-PL"/>
        </w:rPr>
      </w:pPr>
      <w:r w:rsidRPr="009907C8">
        <w:rPr>
          <w:rFonts w:asciiTheme="minorHAnsi" w:hAnsiTheme="minorHAnsi" w:cstheme="minorHAnsi"/>
          <w:sz w:val="24"/>
          <w:szCs w:val="24"/>
        </w:rPr>
        <w:t>1</w:t>
      </w:r>
      <w:r w:rsidR="00132ABD">
        <w:rPr>
          <w:rFonts w:asciiTheme="minorHAnsi" w:hAnsiTheme="minorHAnsi" w:cstheme="minorHAnsi"/>
          <w:sz w:val="24"/>
          <w:szCs w:val="24"/>
        </w:rPr>
        <w:t>1</w:t>
      </w:r>
      <w:r w:rsidRPr="009907C8">
        <w:rPr>
          <w:rFonts w:asciiTheme="minorHAnsi" w:hAnsiTheme="minorHAnsi" w:cstheme="minorHAnsi"/>
          <w:sz w:val="24"/>
          <w:szCs w:val="24"/>
        </w:rPr>
        <w:t xml:space="preserve">. </w:t>
      </w:r>
      <w:r w:rsidR="00EA1A08" w:rsidRPr="009907C8">
        <w:rPr>
          <w:rFonts w:asciiTheme="minorHAnsi" w:hAnsiTheme="minorHAnsi" w:cstheme="minorHAnsi"/>
          <w:sz w:val="24"/>
          <w:szCs w:val="24"/>
        </w:rPr>
        <w:t>Na miesiąc przed śródrocznym i rocznym zebraniem klasyfikacyjnym rady pedagogicznej wychowawca informuje pisemnie rodziców / prawnych opiekunów o ocenienie niedostatecznej z danego przedmiotu, ucznia informuje nauczyciel wystawiający ocenę niedostateczną.</w:t>
      </w:r>
      <w:r w:rsidR="00DB1BE0" w:rsidRPr="009907C8">
        <w:rPr>
          <w:rFonts w:asciiTheme="minorHAnsi" w:hAnsiTheme="minorHAnsi" w:cstheme="minorHAnsi"/>
          <w:sz w:val="24"/>
          <w:szCs w:val="24"/>
        </w:rPr>
        <w:t xml:space="preserve"> </w:t>
      </w:r>
      <w:r w:rsidRPr="009907C8">
        <w:rPr>
          <w:rFonts w:asciiTheme="minorHAnsi" w:eastAsia="Times New Roman" w:hAnsiTheme="minorHAnsi" w:cstheme="minorHAnsi"/>
          <w:noProof w:val="0"/>
          <w:sz w:val="24"/>
          <w:szCs w:val="24"/>
          <w:lang w:eastAsia="pl-PL"/>
        </w:rPr>
        <w:t xml:space="preserve">Dodatkowo informację </w:t>
      </w:r>
      <w:r w:rsidRPr="0035034D">
        <w:rPr>
          <w:rFonts w:asciiTheme="minorHAnsi" w:eastAsia="Times New Roman" w:hAnsiTheme="minorHAnsi" w:cstheme="minorHAnsi"/>
          <w:noProof w:val="0"/>
          <w:sz w:val="24"/>
          <w:szCs w:val="24"/>
          <w:lang w:eastAsia="pl-PL"/>
        </w:rPr>
        <w:t xml:space="preserve">o przewidywanych ocenach niedostatecznych przekazuje rodzicom wychowawca na dziennik elektroniczny w formie wiadomości sporządzonej według ustalonego wzoru. W przypadku nieodczytania przez rodziców informacji, powiadomienie zostanie wysłane listem poleconym na adres rodziców podany w dzienniku. </w:t>
      </w:r>
      <w:bookmarkStart w:id="1" w:name="_Hlk91056317"/>
      <w:r w:rsidRPr="0035034D">
        <w:rPr>
          <w:rFonts w:asciiTheme="minorHAnsi" w:eastAsia="Times New Roman" w:hAnsiTheme="minorHAnsi" w:cstheme="minorHAnsi"/>
          <w:noProof w:val="0"/>
          <w:sz w:val="24"/>
          <w:szCs w:val="24"/>
          <w:lang w:eastAsia="pl-PL"/>
        </w:rPr>
        <w:t>Odczytanie przez rodzica informacji  na e- dzienniku jest jednoznaczne z potwierdzeniem zapoznania się z nią.</w:t>
      </w:r>
      <w:bookmarkEnd w:id="1"/>
    </w:p>
    <w:p w:rsidR="00EA1A08" w:rsidRPr="0056089D" w:rsidRDefault="00EA1A08" w:rsidP="00F56827">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132ABD">
        <w:rPr>
          <w:rFonts w:asciiTheme="minorHAnsi" w:hAnsiTheme="minorHAnsi" w:cstheme="minorHAnsi"/>
          <w:sz w:val="24"/>
          <w:szCs w:val="24"/>
        </w:rPr>
        <w:t>2</w:t>
      </w:r>
      <w:r w:rsidRPr="0056089D">
        <w:rPr>
          <w:rFonts w:asciiTheme="minorHAnsi" w:hAnsiTheme="minorHAnsi" w:cstheme="minorHAnsi"/>
          <w:sz w:val="24"/>
          <w:szCs w:val="24"/>
        </w:rPr>
        <w:t>. 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EA1A08" w:rsidRPr="0056089D" w:rsidRDefault="00EA1A08" w:rsidP="00F56827">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132ABD">
        <w:rPr>
          <w:rFonts w:asciiTheme="minorHAnsi" w:hAnsiTheme="minorHAnsi" w:cstheme="minorHAnsi"/>
          <w:sz w:val="24"/>
          <w:szCs w:val="24"/>
        </w:rPr>
        <w:t>3</w:t>
      </w:r>
      <w:r w:rsidR="0035034D">
        <w:rPr>
          <w:rFonts w:asciiTheme="minorHAnsi" w:hAnsiTheme="minorHAnsi" w:cstheme="minorHAnsi"/>
          <w:sz w:val="24"/>
          <w:szCs w:val="24"/>
        </w:rPr>
        <w:t>.</w:t>
      </w:r>
      <w:r w:rsidRPr="0056089D">
        <w:rPr>
          <w:rFonts w:asciiTheme="minorHAnsi" w:hAnsiTheme="minorHAnsi" w:cstheme="minorHAnsi"/>
          <w:sz w:val="24"/>
          <w:szCs w:val="24"/>
        </w:rPr>
        <w:t xml:space="preserve"> 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EA1A08" w:rsidRPr="0056089D" w:rsidRDefault="00EA1A08" w:rsidP="00F56827">
      <w:pPr>
        <w:pStyle w:val="paragraf"/>
        <w:spacing w:after="120" w:line="276" w:lineRule="auto"/>
        <w:jc w:val="both"/>
        <w:rPr>
          <w:rFonts w:asciiTheme="minorHAnsi" w:hAnsiTheme="minorHAnsi" w:cstheme="minorHAnsi"/>
          <w:bCs/>
          <w:sz w:val="24"/>
          <w:szCs w:val="24"/>
        </w:rPr>
      </w:pPr>
      <w:r w:rsidRPr="0056089D">
        <w:rPr>
          <w:rFonts w:asciiTheme="minorHAnsi" w:hAnsiTheme="minorHAnsi" w:cstheme="minorHAnsi"/>
          <w:sz w:val="24"/>
          <w:szCs w:val="24"/>
        </w:rPr>
        <w:t>1</w:t>
      </w:r>
      <w:r w:rsidR="00132ABD">
        <w:rPr>
          <w:rFonts w:asciiTheme="minorHAnsi" w:hAnsiTheme="minorHAnsi" w:cstheme="minorHAnsi"/>
          <w:sz w:val="24"/>
          <w:szCs w:val="24"/>
        </w:rPr>
        <w:t>4</w:t>
      </w:r>
      <w:r w:rsidRPr="0056089D">
        <w:rPr>
          <w:rFonts w:asciiTheme="minorHAnsi" w:hAnsiTheme="minorHAnsi" w:cstheme="minorHAnsi"/>
          <w:sz w:val="24"/>
          <w:szCs w:val="24"/>
        </w:rPr>
        <w:t xml:space="preserve">. </w:t>
      </w:r>
      <w:r w:rsidRPr="0056089D">
        <w:rPr>
          <w:rFonts w:asciiTheme="minorHAnsi" w:hAnsiTheme="minorHAnsi" w:cstheme="minorHAnsi"/>
          <w:bCs/>
          <w:sz w:val="24"/>
          <w:szCs w:val="24"/>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3 dni roboczych od dnia zakończenia rocznych zajęć dydaktyczno-wychowawczych. Zasady przeprowadzania sprawdzianu określa statut szkoły. Zastrzeżenia wnosi się na piśmie.</w:t>
      </w:r>
    </w:p>
    <w:p w:rsidR="00B81432" w:rsidRDefault="00B81432" w:rsidP="0056089D">
      <w:pPr>
        <w:pStyle w:val="paragraf"/>
        <w:spacing w:after="120" w:line="276" w:lineRule="auto"/>
        <w:jc w:val="both"/>
        <w:rPr>
          <w:rFonts w:asciiTheme="minorHAnsi" w:hAnsiTheme="minorHAnsi" w:cstheme="minorHAnsi"/>
          <w:b/>
          <w:sz w:val="24"/>
          <w:szCs w:val="24"/>
          <w:lang w:eastAsia="pl-PL"/>
        </w:rPr>
      </w:pP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lang w:eastAsia="pl-PL"/>
        </w:rPr>
        <w:t>§</w:t>
      </w:r>
      <w:r w:rsidR="00B814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B81432">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xml:space="preserve"> Tryb i warunki uzyskania wyższej niż przewidywana rocznej oceny z zajęć edukacyjnych</w:t>
      </w:r>
      <w:r w:rsidR="00B814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Za przewidywaną ocenę roczną przyjmuje się ocenę zaproponowaną  przez nauczyciela zgodnie z terminem ustalonym w Statucie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2. Uczeń może ubiegać się o podwyższenie przewidywanej oceny tylko o jeden stopień i tylko w przypadku, gdy co najmniej połowa uzyskanych przez niego ocen cząstkowych jest równa ocenie, o którą się ubiega lub od niej wyższa.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3. Warunki ubiegania się o ocenę wyższą niż przewidywana: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frekwencja na zajęciach z danego przedmiotu nie niższa niż 80% (z wyjątkiem długotrwałej choroby);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usprawiedliwienie wszystkich nieobecności na zajęciach;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przystąpienie do wszystkich przewidzianych przez nauczyciela form sprawdzianów i prac pisemnych;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uzyskanie z wszystkich sprawdzianów i prac pisemnych ocen pozytywnych (wyższych niż ocena niedostateczna), również w trybie poprawy ocen niedostatecznych;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skorzystanie z wszystkich oferowanych przez nauczyciela form poprawy, w tym -konsultacji indywidualnych.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4. Uczeń ubiegający się o podwyższenie oceny zwraca się z pisemną prośbą w formie podania do wychowawcy klasy, w ciągu </w:t>
      </w:r>
      <w:r w:rsidR="00EB664F">
        <w:rPr>
          <w:rFonts w:asciiTheme="minorHAnsi" w:hAnsiTheme="minorHAnsi" w:cstheme="minorHAnsi"/>
          <w:sz w:val="24"/>
          <w:szCs w:val="24"/>
        </w:rPr>
        <w:t xml:space="preserve">2 </w:t>
      </w:r>
      <w:r w:rsidRPr="0056089D">
        <w:rPr>
          <w:rFonts w:asciiTheme="minorHAnsi" w:hAnsiTheme="minorHAnsi" w:cstheme="minorHAnsi"/>
          <w:sz w:val="24"/>
          <w:szCs w:val="24"/>
        </w:rPr>
        <w:t xml:space="preserve">dni od ostatecznego terminu poinformowania uczniów o przewidywanych ocenach rocznych.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Wychowawca klasy sprawdza spełnienie wymogu w ust.3 pkt 1 i 2, a nauczyciel przedmiotu spełnienie wymogów ust. 3 pkt 3, 4 i 5.</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6. W przypadku spełnienia przez ucznia wszystkich warunków z ust. 3, nauczyciel przedmiotu wyrażają zgodę na przystąpienie do poprawy oceny.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niespełnienia któregokolwiek z warunków wymienionych w punkcie 5. prośba ucznia zostaje odrzucona, a wychowawca lub nauczyciel odnotowuje na podaniu przyczynę jej odrzucenia.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spełniający wszystkie warunki najpóźniej na 2 dni przed klasyfikacyjnym posiedzeniem Rady Pedagogicznej przystępuje do przygotowanego przez nauczyciela przedmiotu dodatkowego sprawdzianu pisemnego, obejmującego tylko zagadnienia ocenione poniżej jego oczekiwań.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Sprawdzian, oceniony zgodnie z przedmiotowym systemem oceniania, zostaje dołączony do dokumentacji wychowawcy klasy.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Poprawa oceny rocznej może nastąpić jedynie w przypadku, gdy sprawdzian został zaliczony na ocenę, o którą ubiega się uczeń lub ocenę wyższą.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Ostateczna ocena roczna nie może być niższa od oceny proponowanej, niezależnie od wyników sprawdzianu, do którego przystąpił uczeń w ramach poprawy. </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rPr>
        <w:t>§</w:t>
      </w:r>
      <w:r w:rsidR="00B81432">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B81432">
        <w:rPr>
          <w:rFonts w:asciiTheme="minorHAnsi" w:hAnsiTheme="minorHAnsi" w:cstheme="minorHAnsi"/>
          <w:b/>
          <w:sz w:val="24"/>
          <w:szCs w:val="24"/>
        </w:rPr>
        <w:t>1.</w:t>
      </w:r>
      <w:r w:rsidRPr="0056089D">
        <w:rPr>
          <w:rFonts w:asciiTheme="minorHAnsi" w:hAnsiTheme="minorHAnsi" w:cstheme="minorHAnsi"/>
          <w:sz w:val="24"/>
          <w:szCs w:val="24"/>
        </w:rPr>
        <w:t xml:space="preserve"> </w:t>
      </w:r>
      <w:r w:rsidRPr="0056089D">
        <w:rPr>
          <w:rStyle w:val="markedcontent"/>
          <w:rFonts w:asciiTheme="minorHAnsi" w:hAnsiTheme="minorHAnsi" w:cstheme="minorHAnsi"/>
          <w:b/>
          <w:sz w:val="24"/>
          <w:szCs w:val="24"/>
        </w:rPr>
        <w:t xml:space="preserve">Warunki i tryb otrzymania wyższej niż przewidywana rocznej oceny klasyfikacyjnej </w:t>
      </w:r>
      <w:r w:rsidR="007837BE">
        <w:rPr>
          <w:rStyle w:val="markedcontent"/>
          <w:rFonts w:asciiTheme="minorHAnsi" w:hAnsiTheme="minorHAnsi" w:cstheme="minorHAnsi"/>
          <w:b/>
          <w:sz w:val="24"/>
          <w:szCs w:val="24"/>
        </w:rPr>
        <w:br/>
      </w:r>
      <w:r w:rsidRPr="0056089D">
        <w:rPr>
          <w:rStyle w:val="markedcontent"/>
          <w:rFonts w:asciiTheme="minorHAnsi" w:hAnsiTheme="minorHAnsi" w:cstheme="minorHAnsi"/>
          <w:b/>
          <w:sz w:val="24"/>
          <w:szCs w:val="24"/>
        </w:rPr>
        <w:t>z zachowania</w:t>
      </w:r>
      <w:r w:rsidR="00B81432">
        <w:rPr>
          <w:rStyle w:val="markedcontent"/>
          <w:rFonts w:asciiTheme="minorHAnsi" w:hAnsiTheme="minorHAnsi" w:cstheme="minorHAnsi"/>
          <w:b/>
          <w:sz w:val="24"/>
          <w:szCs w:val="24"/>
        </w:rPr>
        <w:t>.</w:t>
      </w:r>
    </w:p>
    <w:p w:rsidR="00EA1A08" w:rsidRPr="0056089D" w:rsidRDefault="00EA1A08" w:rsidP="00D67146">
      <w:pPr>
        <w:spacing w:line="276" w:lineRule="auto"/>
        <w:jc w:val="left"/>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Jeżeli uczeń lub jego rodzice nie zgadzają się z przewidywaną roczną oceną </w:t>
      </w:r>
      <w:r w:rsidRPr="0056089D">
        <w:rPr>
          <w:rFonts w:asciiTheme="minorHAnsi" w:eastAsia="Times New Roman" w:hAnsiTheme="minorHAnsi" w:cstheme="minorHAnsi"/>
          <w:sz w:val="24"/>
          <w:szCs w:val="24"/>
          <w:lang w:eastAsia="pl-PL"/>
        </w:rPr>
        <w:br/>
        <w:t xml:space="preserve">klasyfikacyjną zachowania, z którą zostali zapoznani pisemnie przez wychowawcę </w:t>
      </w:r>
      <w:r w:rsidRPr="0056089D">
        <w:rPr>
          <w:rFonts w:asciiTheme="minorHAnsi" w:eastAsia="Times New Roman" w:hAnsiTheme="minorHAnsi" w:cstheme="minorHAnsi"/>
          <w:sz w:val="24"/>
          <w:szCs w:val="24"/>
          <w:lang w:eastAsia="pl-PL"/>
        </w:rPr>
        <w:br/>
        <w:t xml:space="preserve">oddziału, zgłaszają swoje zastrzeżenia do dyrektora szkoły w formie pisemnej w </w:t>
      </w:r>
      <w:r w:rsidRPr="0056089D">
        <w:rPr>
          <w:rFonts w:asciiTheme="minorHAnsi" w:eastAsia="Times New Roman" w:hAnsiTheme="minorHAnsi" w:cstheme="minorHAnsi"/>
          <w:sz w:val="24"/>
          <w:szCs w:val="24"/>
          <w:lang w:eastAsia="pl-PL"/>
        </w:rPr>
        <w:br/>
        <w:t xml:space="preserve">terminie </w:t>
      </w:r>
      <w:r w:rsidR="004D502B">
        <w:rPr>
          <w:rFonts w:asciiTheme="minorHAnsi" w:eastAsia="Times New Roman" w:hAnsiTheme="minorHAnsi" w:cstheme="minorHAnsi"/>
          <w:sz w:val="24"/>
          <w:szCs w:val="24"/>
          <w:lang w:eastAsia="pl-PL"/>
        </w:rPr>
        <w:t xml:space="preserve">2 </w:t>
      </w:r>
      <w:r w:rsidRPr="0056089D">
        <w:rPr>
          <w:rFonts w:asciiTheme="minorHAnsi" w:eastAsia="Times New Roman" w:hAnsiTheme="minorHAnsi" w:cstheme="minorHAnsi"/>
          <w:sz w:val="24"/>
          <w:szCs w:val="24"/>
          <w:lang w:eastAsia="pl-PL"/>
        </w:rPr>
        <w:t xml:space="preserve">dni roboczych od dnia zapoznania się z przewidywaną oceną. </w:t>
      </w:r>
      <w:r w:rsidRPr="0056089D">
        <w:rPr>
          <w:rFonts w:asciiTheme="minorHAnsi" w:eastAsia="Times New Roman" w:hAnsiTheme="minorHAnsi" w:cstheme="minorHAnsi"/>
          <w:sz w:val="24"/>
          <w:szCs w:val="24"/>
          <w:lang w:eastAsia="pl-PL"/>
        </w:rPr>
        <w:br/>
        <w:t>2.</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wraz z wychowawcą oddziału przeprowadza analizę zasadności </w:t>
      </w:r>
      <w:r w:rsidRPr="0056089D">
        <w:rPr>
          <w:rFonts w:asciiTheme="minorHAnsi" w:eastAsia="Times New Roman" w:hAnsiTheme="minorHAnsi" w:cstheme="minorHAnsi"/>
          <w:sz w:val="24"/>
          <w:szCs w:val="24"/>
          <w:lang w:eastAsia="pl-PL"/>
        </w:rPr>
        <w:br/>
        <w:t xml:space="preserve">przewidywanej przez wychowawcę oddziału oceny zachowania z odwołaniem się do </w:t>
      </w:r>
      <w:r w:rsidRPr="0056089D">
        <w:rPr>
          <w:rFonts w:asciiTheme="minorHAnsi" w:eastAsia="Times New Roman" w:hAnsiTheme="minorHAnsi" w:cstheme="minorHAnsi"/>
          <w:sz w:val="24"/>
          <w:szCs w:val="24"/>
          <w:lang w:eastAsia="pl-PL"/>
        </w:rPr>
        <w:br/>
        <w:t xml:space="preserve">kryteriów ocen zachowania w terminie 3 dni roboczych od dnia wpłynięcia pisemnych </w:t>
      </w:r>
      <w:r w:rsidRPr="0056089D">
        <w:rPr>
          <w:rFonts w:asciiTheme="minorHAnsi" w:eastAsia="Times New Roman" w:hAnsiTheme="minorHAnsi" w:cstheme="minorHAnsi"/>
          <w:sz w:val="24"/>
          <w:szCs w:val="24"/>
          <w:lang w:eastAsia="pl-PL"/>
        </w:rPr>
        <w:br/>
        <w:t>zastrzeżeń</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ucznia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lub jego</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rodziców. </w:t>
      </w:r>
      <w:r w:rsidRPr="0056089D">
        <w:rPr>
          <w:rFonts w:asciiTheme="minorHAnsi" w:eastAsia="Times New Roman" w:hAnsiTheme="minorHAnsi" w:cstheme="minorHAnsi"/>
          <w:sz w:val="24"/>
          <w:szCs w:val="24"/>
          <w:lang w:eastAsia="pl-PL"/>
        </w:rPr>
        <w:br/>
        <w:t xml:space="preserve">3. W przypadku stwierdzenia, że roczna ocena klasyfikacyjna z zachowania została </w:t>
      </w:r>
      <w:r w:rsidRPr="0056089D">
        <w:rPr>
          <w:rFonts w:asciiTheme="minorHAnsi" w:eastAsia="Times New Roman" w:hAnsiTheme="minorHAnsi" w:cstheme="minorHAnsi"/>
          <w:sz w:val="24"/>
          <w:szCs w:val="24"/>
          <w:lang w:eastAsia="pl-PL"/>
        </w:rPr>
        <w:br/>
        <w:t xml:space="preserve">ustalone niezgodnie z przepisami dotyczącymi trybu ustalania tej ocen, dyrektor szkoły </w:t>
      </w:r>
      <w:r w:rsidRPr="0056089D">
        <w:rPr>
          <w:rFonts w:asciiTheme="minorHAnsi" w:eastAsia="Times New Roman" w:hAnsiTheme="minorHAnsi" w:cstheme="minorHAnsi"/>
          <w:sz w:val="24"/>
          <w:szCs w:val="24"/>
          <w:lang w:eastAsia="pl-PL"/>
        </w:rPr>
        <w:br/>
        <w:t>powołuje komisję, która ustala roczną ocenę klasyfikacyjną zachowania. Ocena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jest </w:t>
      </w:r>
      <w:r w:rsidRPr="0056089D">
        <w:rPr>
          <w:rFonts w:asciiTheme="minorHAnsi" w:eastAsia="Times New Roman" w:hAnsiTheme="minorHAnsi" w:cstheme="minorHAnsi"/>
          <w:sz w:val="24"/>
          <w:szCs w:val="24"/>
          <w:lang w:eastAsia="pl-PL"/>
        </w:rPr>
        <w:br/>
        <w:t xml:space="preserve">ustalana w drodze głosowania zwykłą większością głosów. W przypadku równej liczby </w:t>
      </w:r>
      <w:r w:rsidRPr="0056089D">
        <w:rPr>
          <w:rFonts w:asciiTheme="minorHAnsi" w:eastAsia="Times New Roman" w:hAnsiTheme="minorHAnsi" w:cstheme="minorHAnsi"/>
          <w:sz w:val="24"/>
          <w:szCs w:val="24"/>
          <w:lang w:eastAsia="pl-PL"/>
        </w:rPr>
        <w:br/>
        <w:t xml:space="preserve">głosów decyduje głos przewodniczącego komisji. </w:t>
      </w:r>
      <w:r w:rsidRPr="0056089D">
        <w:rPr>
          <w:rFonts w:asciiTheme="minorHAnsi" w:eastAsia="Times New Roman" w:hAnsiTheme="minorHAnsi" w:cstheme="minorHAnsi"/>
          <w:sz w:val="24"/>
          <w:szCs w:val="24"/>
          <w:lang w:eastAsia="pl-PL"/>
        </w:rPr>
        <w:br/>
        <w:t>4</w:t>
      </w:r>
      <w:r w:rsidR="007837BE">
        <w:rPr>
          <w:rFonts w:asciiTheme="minorHAnsi" w:eastAsia="Times New Roman" w:hAnsiTheme="minorHAnsi" w:cstheme="minorHAnsi"/>
          <w:sz w:val="24"/>
          <w:szCs w:val="24"/>
          <w:lang w:eastAsia="pl-PL"/>
        </w:rPr>
        <w:t xml:space="preserve">. W  </w:t>
      </w:r>
      <w:r w:rsidRPr="007837BE">
        <w:rPr>
          <w:sz w:val="24"/>
          <w:szCs w:val="24"/>
        </w:rPr>
        <w:t xml:space="preserve"> skład komisji wchodzą: </w:t>
      </w:r>
      <w:r w:rsidRPr="007837BE">
        <w:rPr>
          <w:sz w:val="24"/>
          <w:szCs w:val="24"/>
        </w:rPr>
        <w:br/>
      </w:r>
      <w:r w:rsidRPr="0056089D">
        <w:rPr>
          <w:rFonts w:asciiTheme="minorHAnsi" w:eastAsia="Times New Roman" w:hAnsiTheme="minorHAnsi" w:cstheme="minorHAnsi"/>
          <w:sz w:val="24"/>
          <w:szCs w:val="24"/>
          <w:lang w:eastAsia="pl-PL"/>
        </w:rPr>
        <w:t xml:space="preserve">1) dyrektor szkoły albo nauczyciel wyznaczony przez dyrektora szkoły – jako </w:t>
      </w:r>
      <w:r w:rsidRPr="0056089D">
        <w:rPr>
          <w:rFonts w:asciiTheme="minorHAnsi" w:eastAsia="Times New Roman" w:hAnsiTheme="minorHAnsi" w:cstheme="minorHAnsi"/>
          <w:sz w:val="24"/>
          <w:szCs w:val="24"/>
          <w:lang w:eastAsia="pl-PL"/>
        </w:rPr>
        <w:br/>
        <w:t xml:space="preserve">przewodniczący komisji; </w:t>
      </w:r>
      <w:r w:rsidRPr="0056089D">
        <w:rPr>
          <w:rFonts w:asciiTheme="minorHAnsi" w:eastAsia="Times New Roman" w:hAnsiTheme="minorHAnsi" w:cstheme="minorHAnsi"/>
          <w:sz w:val="24"/>
          <w:szCs w:val="24"/>
          <w:lang w:eastAsia="pl-PL"/>
        </w:rPr>
        <w:br/>
        <w:t xml:space="preserve">2) wychowawca oddziału; </w:t>
      </w:r>
      <w:r w:rsidRPr="0056089D">
        <w:rPr>
          <w:rFonts w:asciiTheme="minorHAnsi" w:eastAsia="Times New Roman" w:hAnsiTheme="minorHAnsi" w:cstheme="minorHAnsi"/>
          <w:sz w:val="24"/>
          <w:szCs w:val="24"/>
          <w:lang w:eastAsia="pl-PL"/>
        </w:rPr>
        <w:br/>
        <w:t xml:space="preserve">3) nauczyciel prowadzący zajęcia edukacyjne w danym oddziale; </w:t>
      </w:r>
      <w:r w:rsidRPr="0056089D">
        <w:rPr>
          <w:rFonts w:asciiTheme="minorHAnsi" w:eastAsia="Times New Roman" w:hAnsiTheme="minorHAnsi" w:cstheme="minorHAnsi"/>
          <w:sz w:val="24"/>
          <w:szCs w:val="24"/>
          <w:lang w:eastAsia="pl-PL"/>
        </w:rPr>
        <w:br/>
        <w:t xml:space="preserve">4) pedagog, jeżeli jest zatrudniony w szkole; </w:t>
      </w:r>
      <w:r w:rsidRPr="0056089D">
        <w:rPr>
          <w:rFonts w:asciiTheme="minorHAnsi" w:eastAsia="Times New Roman" w:hAnsiTheme="minorHAnsi" w:cstheme="minorHAnsi"/>
          <w:sz w:val="24"/>
          <w:szCs w:val="24"/>
          <w:lang w:eastAsia="pl-PL"/>
        </w:rPr>
        <w:br/>
        <w:t xml:space="preserve">5) przedstawiciel samorządu uczniowskiego; </w:t>
      </w:r>
      <w:r w:rsidRPr="0056089D">
        <w:rPr>
          <w:rFonts w:asciiTheme="minorHAnsi" w:eastAsia="Times New Roman" w:hAnsiTheme="minorHAnsi" w:cstheme="minorHAnsi"/>
          <w:sz w:val="24"/>
          <w:szCs w:val="24"/>
          <w:lang w:eastAsia="pl-PL"/>
        </w:rPr>
        <w:br/>
        <w:t xml:space="preserve">6) przedstawiciel rady rodziców. </w:t>
      </w:r>
      <w:r w:rsidRPr="0056089D">
        <w:rPr>
          <w:rFonts w:asciiTheme="minorHAnsi" w:eastAsia="Times New Roman" w:hAnsiTheme="minorHAnsi" w:cstheme="minorHAnsi"/>
          <w:sz w:val="24"/>
          <w:szCs w:val="24"/>
          <w:lang w:eastAsia="pl-PL"/>
        </w:rPr>
        <w:br/>
        <w:t>5.</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może powołać zespół, w skład którego wejdą: nauczyciele uczący </w:t>
      </w:r>
      <w:r w:rsidR="00424DFF">
        <w:rPr>
          <w:rFonts w:asciiTheme="minorHAnsi" w:eastAsia="Times New Roman" w:hAnsiTheme="minorHAnsi" w:cstheme="minorHAnsi"/>
          <w:sz w:val="24"/>
          <w:szCs w:val="24"/>
          <w:lang w:eastAsia="pl-PL"/>
        </w:rPr>
        <w:br/>
      </w:r>
      <w:r w:rsidRPr="0056089D">
        <w:rPr>
          <w:rFonts w:asciiTheme="minorHAnsi" w:eastAsia="Times New Roman" w:hAnsiTheme="minorHAnsi" w:cstheme="minorHAnsi"/>
          <w:sz w:val="24"/>
          <w:szCs w:val="24"/>
          <w:lang w:eastAsia="pl-PL"/>
        </w:rPr>
        <w:t xml:space="preserve">w </w:t>
      </w:r>
      <w:r w:rsidR="00424DFF">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oddziale, do którego uczęszcza uczeń, pedagog szkolny, przewodniczący samorządu </w:t>
      </w:r>
    </w:p>
    <w:p w:rsidR="00EA1A08" w:rsidRPr="00447E65" w:rsidRDefault="00EA1A08" w:rsidP="00D67146">
      <w:pPr>
        <w:spacing w:after="120" w:line="276" w:lineRule="auto"/>
        <w:jc w:val="left"/>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klasowego, celem dodatkowej analizy proponowanej przez wychowawcę oddziału </w:t>
      </w:r>
      <w:r w:rsidRPr="0056089D">
        <w:rPr>
          <w:rFonts w:asciiTheme="minorHAnsi" w:eastAsia="Times New Roman" w:hAnsiTheme="minorHAnsi" w:cstheme="minorHAnsi"/>
          <w:noProof w:val="0"/>
          <w:sz w:val="24"/>
          <w:szCs w:val="24"/>
          <w:lang w:eastAsia="pl-PL"/>
        </w:rPr>
        <w:br/>
        <w:t xml:space="preserve">oceny zachowania. Dyrektor szkoły jest przewodniczącym tego zespołu. </w:t>
      </w:r>
      <w:r w:rsidRPr="0056089D">
        <w:rPr>
          <w:rFonts w:asciiTheme="minorHAnsi" w:eastAsia="Times New Roman" w:hAnsiTheme="minorHAnsi" w:cstheme="minorHAnsi"/>
          <w:noProof w:val="0"/>
          <w:sz w:val="24"/>
          <w:szCs w:val="24"/>
          <w:lang w:eastAsia="pl-PL"/>
        </w:rPr>
        <w:br/>
        <w:t>6.</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Argumenty nauczycieli oraz uczniów mogą przekonać wychowawcę oddziału o </w:t>
      </w:r>
      <w:r w:rsidRPr="0056089D">
        <w:rPr>
          <w:rFonts w:asciiTheme="minorHAnsi" w:eastAsia="Times New Roman" w:hAnsiTheme="minorHAnsi" w:cstheme="minorHAnsi"/>
          <w:noProof w:val="0"/>
          <w:sz w:val="24"/>
          <w:szCs w:val="24"/>
          <w:lang w:eastAsia="pl-PL"/>
        </w:rPr>
        <w:br/>
        <w:t xml:space="preserve">zmianie przewidywanej oceny. Wychowawca oddziału może zmienić lub utrzymać </w:t>
      </w:r>
      <w:r w:rsidRPr="0056089D">
        <w:rPr>
          <w:rFonts w:asciiTheme="minorHAnsi" w:eastAsia="Times New Roman" w:hAnsiTheme="minorHAnsi" w:cstheme="minorHAnsi"/>
          <w:noProof w:val="0"/>
          <w:sz w:val="24"/>
          <w:szCs w:val="24"/>
          <w:lang w:eastAsia="pl-PL"/>
        </w:rPr>
        <w:br/>
        <w:t xml:space="preserve">przewidywaną ocenę zachowania po analizie przeprowadzonej z dyrektorem lub po </w:t>
      </w:r>
      <w:r w:rsidRPr="0056089D">
        <w:rPr>
          <w:rFonts w:asciiTheme="minorHAnsi" w:eastAsia="Times New Roman" w:hAnsiTheme="minorHAnsi" w:cstheme="minorHAnsi"/>
          <w:noProof w:val="0"/>
          <w:sz w:val="24"/>
          <w:szCs w:val="24"/>
          <w:lang w:eastAsia="pl-PL"/>
        </w:rPr>
        <w:br/>
        <w:t xml:space="preserve">analizie przeprowadzonej z zespołem. </w:t>
      </w:r>
      <w:r w:rsidRPr="0056089D">
        <w:rPr>
          <w:rFonts w:asciiTheme="minorHAnsi" w:eastAsia="Times New Roman" w:hAnsiTheme="minorHAnsi" w:cstheme="minorHAnsi"/>
          <w:noProof w:val="0"/>
          <w:sz w:val="24"/>
          <w:szCs w:val="24"/>
          <w:lang w:eastAsia="pl-PL"/>
        </w:rPr>
        <w:br/>
        <w:t>7.</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Dyrektor powiadamia w formie pisemnej ucznia i jego rodziców w terminie 5 dni </w:t>
      </w:r>
      <w:r w:rsidRPr="0056089D">
        <w:rPr>
          <w:rFonts w:asciiTheme="minorHAnsi" w:eastAsia="Times New Roman" w:hAnsiTheme="minorHAnsi" w:cstheme="minorHAnsi"/>
          <w:noProof w:val="0"/>
          <w:sz w:val="24"/>
          <w:szCs w:val="24"/>
          <w:lang w:eastAsia="pl-PL"/>
        </w:rPr>
        <w:br/>
        <w:t xml:space="preserve">roboczych od dnia wpłynięcia zastrzeżenia o rozstrzygnięciu w sprawie. </w:t>
      </w:r>
      <w:r w:rsidRPr="0056089D">
        <w:rPr>
          <w:rFonts w:asciiTheme="minorHAnsi" w:eastAsia="Times New Roman" w:hAnsiTheme="minorHAnsi" w:cstheme="minorHAnsi"/>
          <w:noProof w:val="0"/>
          <w:sz w:val="24"/>
          <w:szCs w:val="24"/>
          <w:lang w:eastAsia="pl-PL"/>
        </w:rPr>
        <w:br/>
        <w:t xml:space="preserve">Rozstrzygnięcie to jest ostateczne. </w:t>
      </w:r>
      <w:r w:rsidRPr="0056089D">
        <w:rPr>
          <w:rFonts w:asciiTheme="minorHAnsi" w:eastAsia="Times New Roman" w:hAnsiTheme="minorHAnsi" w:cstheme="minorHAnsi"/>
          <w:noProof w:val="0"/>
          <w:sz w:val="24"/>
          <w:szCs w:val="24"/>
          <w:lang w:eastAsia="pl-PL"/>
        </w:rPr>
        <w:br/>
      </w:r>
      <w:r w:rsidR="00D67146">
        <w:rPr>
          <w:rFonts w:asciiTheme="minorHAnsi" w:eastAsia="Times New Roman" w:hAnsiTheme="minorHAnsi" w:cstheme="minorHAnsi"/>
          <w:noProof w:val="0"/>
          <w:sz w:val="24"/>
          <w:szCs w:val="24"/>
          <w:lang w:eastAsia="pl-PL"/>
        </w:rPr>
        <w:t>8</w:t>
      </w:r>
      <w:r w:rsidRPr="0056089D">
        <w:rPr>
          <w:rFonts w:asciiTheme="minorHAnsi" w:eastAsia="Times New Roman" w:hAnsiTheme="minorHAnsi" w:cstheme="minorHAnsi"/>
          <w:noProof w:val="0"/>
          <w:sz w:val="24"/>
          <w:szCs w:val="24"/>
          <w:lang w:eastAsia="pl-PL"/>
        </w:rPr>
        <w:t xml:space="preserve">. Z posiedzenia komisji sporządza się protokół zawierający w szczególności: </w:t>
      </w:r>
      <w:r w:rsidRPr="0056089D">
        <w:rPr>
          <w:rFonts w:asciiTheme="minorHAnsi" w:eastAsia="Times New Roman" w:hAnsiTheme="minorHAnsi" w:cstheme="minorHAnsi"/>
          <w:noProof w:val="0"/>
          <w:sz w:val="24"/>
          <w:szCs w:val="24"/>
          <w:lang w:eastAsia="pl-PL"/>
        </w:rPr>
        <w:br/>
        <w:t xml:space="preserve">1) imiona i nazwiska osób wchodzących w skład komisji; </w:t>
      </w:r>
      <w:r w:rsidRPr="0056089D">
        <w:rPr>
          <w:rFonts w:asciiTheme="minorHAnsi" w:eastAsia="Times New Roman" w:hAnsiTheme="minorHAnsi" w:cstheme="minorHAnsi"/>
          <w:noProof w:val="0"/>
          <w:sz w:val="24"/>
          <w:szCs w:val="24"/>
          <w:lang w:eastAsia="pl-PL"/>
        </w:rPr>
        <w:br/>
        <w:t xml:space="preserve">2) termin posiedzenia komisji; </w:t>
      </w:r>
      <w:r w:rsidRPr="0056089D">
        <w:rPr>
          <w:rFonts w:asciiTheme="minorHAnsi" w:eastAsia="Times New Roman" w:hAnsiTheme="minorHAnsi" w:cstheme="minorHAnsi"/>
          <w:noProof w:val="0"/>
          <w:sz w:val="24"/>
          <w:szCs w:val="24"/>
          <w:lang w:eastAsia="pl-PL"/>
        </w:rPr>
        <w:br/>
        <w:t xml:space="preserve">3) imię i nazwisko ucznia; </w:t>
      </w:r>
      <w:r w:rsidRPr="0056089D">
        <w:rPr>
          <w:rFonts w:asciiTheme="minorHAnsi" w:eastAsia="Times New Roman" w:hAnsiTheme="minorHAnsi" w:cstheme="minorHAnsi"/>
          <w:noProof w:val="0"/>
          <w:sz w:val="24"/>
          <w:szCs w:val="24"/>
          <w:lang w:eastAsia="pl-PL"/>
        </w:rPr>
        <w:br/>
        <w:t xml:space="preserve">4) </w:t>
      </w:r>
      <w:r w:rsidR="00D67146">
        <w:rPr>
          <w:rFonts w:asciiTheme="minorHAnsi" w:eastAsia="Times New Roman" w:hAnsiTheme="minorHAnsi" w:cstheme="minorHAnsi"/>
          <w:noProof w:val="0"/>
          <w:sz w:val="24"/>
          <w:szCs w:val="24"/>
          <w:lang w:eastAsia="pl-PL"/>
        </w:rPr>
        <w:t>wynik</w:t>
      </w: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br/>
        <w:t xml:space="preserve">5) ustaloną ocenę klasyfikacyjną zachowania wraz z uzasadnieniem.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9</w:t>
      </w:r>
      <w:r w:rsidRPr="0056089D">
        <w:rPr>
          <w:rFonts w:asciiTheme="minorHAnsi" w:eastAsia="Times New Roman" w:hAnsiTheme="minorHAnsi" w:cstheme="minorHAnsi"/>
          <w:noProof w:val="0"/>
          <w:sz w:val="24"/>
          <w:szCs w:val="24"/>
          <w:lang w:eastAsia="pl-PL"/>
        </w:rPr>
        <w:t>.</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Z przeprowadzonej analizy zasadności proponowanej oceny sporządza się protokół, </w:t>
      </w:r>
      <w:r w:rsidRPr="0056089D">
        <w:rPr>
          <w:rFonts w:asciiTheme="minorHAnsi" w:eastAsia="Times New Roman" w:hAnsiTheme="minorHAnsi" w:cstheme="minorHAnsi"/>
          <w:noProof w:val="0"/>
          <w:sz w:val="24"/>
          <w:szCs w:val="24"/>
          <w:lang w:eastAsia="pl-PL"/>
        </w:rPr>
        <w:br/>
        <w:t xml:space="preserve">który zawiera: imiona i nazwiska uczestników, którzy brali udział w analizie </w:t>
      </w:r>
      <w:r w:rsidRPr="0056089D">
        <w:rPr>
          <w:rFonts w:asciiTheme="minorHAnsi" w:eastAsia="Times New Roman" w:hAnsiTheme="minorHAnsi" w:cstheme="minorHAnsi"/>
          <w:noProof w:val="0"/>
          <w:sz w:val="24"/>
          <w:szCs w:val="24"/>
          <w:lang w:eastAsia="pl-PL"/>
        </w:rPr>
        <w:br/>
        <w:t xml:space="preserve">proponowanej oceny, termin spotkania zespołu; imię i nazwisko ucznia, ostateczną </w:t>
      </w:r>
      <w:r w:rsidRPr="0056089D">
        <w:rPr>
          <w:rFonts w:asciiTheme="minorHAnsi" w:eastAsia="Times New Roman" w:hAnsiTheme="minorHAnsi" w:cstheme="minorHAnsi"/>
          <w:noProof w:val="0"/>
          <w:sz w:val="24"/>
          <w:szCs w:val="24"/>
          <w:lang w:eastAsia="pl-PL"/>
        </w:rPr>
        <w:br/>
        <w:t xml:space="preserve">ocenę zachowania przewidywaną przez wychowawcę oddziału podpisy </w:t>
      </w:r>
      <w:r w:rsidRPr="0056089D">
        <w:rPr>
          <w:rFonts w:asciiTheme="minorHAnsi" w:eastAsia="Times New Roman" w:hAnsiTheme="minorHAnsi" w:cstheme="minorHAnsi"/>
          <w:noProof w:val="0"/>
          <w:sz w:val="24"/>
          <w:szCs w:val="24"/>
          <w:lang w:eastAsia="pl-PL"/>
        </w:rPr>
        <w:br/>
        <w:t xml:space="preserve">uczestniczących w spotkaniu.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10.</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Pisemny wniosek ucznia lub jego rodziców oraz protokół z przeprowadzonej analizy </w:t>
      </w:r>
      <w:r w:rsidRPr="0056089D">
        <w:rPr>
          <w:rFonts w:asciiTheme="minorHAnsi" w:eastAsia="Times New Roman" w:hAnsiTheme="minorHAnsi" w:cstheme="minorHAnsi"/>
          <w:noProof w:val="0"/>
          <w:sz w:val="24"/>
          <w:szCs w:val="24"/>
          <w:lang w:eastAsia="pl-PL"/>
        </w:rPr>
        <w:br/>
        <w:t xml:space="preserve">zasadności proponowanej oceny stanowią dokumentację w ww. sprawie. </w:t>
      </w:r>
      <w:r w:rsidRPr="0056089D">
        <w:rPr>
          <w:rFonts w:asciiTheme="minorHAnsi" w:eastAsia="Times New Roman" w:hAnsiTheme="minorHAnsi" w:cstheme="minorHAnsi"/>
          <w:noProof w:val="0"/>
          <w:sz w:val="24"/>
          <w:szCs w:val="24"/>
          <w:lang w:eastAsia="pl-PL"/>
        </w:rPr>
        <w:br/>
        <w:t>1</w:t>
      </w:r>
      <w:r w:rsidR="00484822">
        <w:rPr>
          <w:rFonts w:asciiTheme="minorHAnsi" w:eastAsia="Times New Roman" w:hAnsiTheme="minorHAnsi" w:cstheme="minorHAnsi"/>
          <w:noProof w:val="0"/>
          <w:sz w:val="24"/>
          <w:szCs w:val="24"/>
          <w:lang w:eastAsia="pl-PL"/>
        </w:rPr>
        <w:t>1</w:t>
      </w:r>
      <w:r w:rsidRPr="0056089D">
        <w:rPr>
          <w:rFonts w:asciiTheme="minorHAnsi" w:eastAsia="Times New Roman" w:hAnsiTheme="minorHAnsi" w:cstheme="minorHAnsi"/>
          <w:noProof w:val="0"/>
          <w:sz w:val="24"/>
          <w:szCs w:val="24"/>
          <w:lang w:eastAsia="pl-PL"/>
        </w:rPr>
        <w:t>.</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Ustalona przez komisję roczna ocena klasyfikacyjna z zachowania nie może być niższa </w:t>
      </w:r>
      <w:r w:rsidRPr="0056089D">
        <w:rPr>
          <w:rFonts w:asciiTheme="minorHAnsi" w:eastAsia="Times New Roman" w:hAnsiTheme="minorHAnsi" w:cstheme="minorHAnsi"/>
          <w:noProof w:val="0"/>
          <w:sz w:val="24"/>
          <w:szCs w:val="24"/>
          <w:lang w:eastAsia="pl-PL"/>
        </w:rPr>
        <w:br/>
        <w:t>od ustalonej wcześniej oceny.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D3874">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4060A3">
        <w:rPr>
          <w:rFonts w:asciiTheme="minorHAnsi" w:hAnsiTheme="minorHAnsi" w:cstheme="minorHAnsi"/>
          <w:b/>
          <w:sz w:val="24"/>
          <w:szCs w:val="24"/>
          <w:lang w:eastAsia="pl-PL"/>
        </w:rPr>
        <w:t>2</w:t>
      </w:r>
      <w:r w:rsidR="002D3874">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klasyfikacyjny</w:t>
      </w:r>
      <w:r w:rsidR="002D3874">
        <w:rPr>
          <w:rFonts w:asciiTheme="minorHAnsi" w:hAnsiTheme="minorHAnsi" w:cstheme="minorHAnsi"/>
          <w:b/>
          <w:sz w:val="24"/>
          <w:szCs w:val="24"/>
          <w:lang w:eastAsia="pl-PL"/>
        </w:rPr>
        <w:t>.</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może być nieklasyfikowany z jednego, kilku lub wszystkich zajęć edukacyjnych, jeżeli brak jest podstaw do ustalenia śródrocznej lub rocznej oceny klasyfikacyjnej                      </w:t>
      </w:r>
      <w:r w:rsidR="00447E65">
        <w:rPr>
          <w:rFonts w:asciiTheme="minorHAnsi" w:hAnsiTheme="minorHAnsi" w:cstheme="minorHAnsi"/>
          <w:sz w:val="24"/>
          <w:szCs w:val="24"/>
        </w:rPr>
        <w:br/>
      </w:r>
      <w:r w:rsidRPr="0056089D">
        <w:rPr>
          <w:rFonts w:asciiTheme="minorHAnsi" w:hAnsiTheme="minorHAnsi" w:cstheme="minorHAnsi"/>
          <w:sz w:val="24"/>
          <w:szCs w:val="24"/>
        </w:rPr>
        <w:t xml:space="preserve"> z powodu nieobecności ucznia na zajęciach edukacyjnych przekraczającej połowę czasu przeznaczonego na te zajęcia w szkolnym planie nauczania.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Brak klasyfikacji oznacza, że nauczyciel nie mógł ocenić osiągnięć edukacyjnych ucznia                       z powodu określonej w ust. 1 absencji.</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nieklasyfikowany z powodu usprawiedliwionej nieobecności może zdawać egzamin klasyfikacyjny.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Na wniosek ucznia nieklasyfikowanego z powodu nieobecności nie-usprawiedliwionej lub na prośbę jego rodziców rada pedagogiczna może wyrazić zgodę na egzamin klasyfikacyjny. </w:t>
      </w:r>
      <w:r w:rsidR="00447E65">
        <w:rPr>
          <w:rFonts w:asciiTheme="minorHAnsi" w:hAnsiTheme="minorHAnsi" w:cstheme="minorHAnsi"/>
          <w:sz w:val="24"/>
          <w:szCs w:val="24"/>
        </w:rPr>
        <w:br/>
      </w:r>
      <w:r w:rsidRPr="0056089D">
        <w:rPr>
          <w:rFonts w:asciiTheme="minorHAnsi" w:hAnsiTheme="minorHAnsi" w:cstheme="minorHAnsi"/>
          <w:sz w:val="24"/>
          <w:szCs w:val="24"/>
        </w:rPr>
        <w:t>W przypadku braku zgody Rady Pedagogicznej uczeń nie jest promowany do klasy programowo najwyższej lub nie kończy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 klasyfikacyjny zdaje również uczeń realizujący na podstawie odrębnych przepisów indywidualny tok lub program nauki, uczeń spełniający obowiązek szkolny poza Szkołą różnic programowych.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spełniający obowiązek szkolny lub poza szkołą nie przystępuje do egzaminu sprawdzającego z techniki, plastyki, muzyki, wychowania fizycznego, zajęć artystycznych oraz dodatkowych zajęć edukacyjnych. Uczniowi temu nie ustala się także oceny zachowania. W dokumentacji nauczania zamiast oceny klasyfikacyjnej wpisuje się „niesklasyfikowany” albo „niesklasyfikowana”.</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Egzaminu klasyfikacyjnego przeprowadza się nie później niż w dniu poprzedzającym dzień zakończenia rocznych zajęć dydaktyczno- wychowawczych.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Termin egzaminu klasyfikacyjnego uzgadnia się z uczniem i jego rodzicami. </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 xml:space="preserve">Egzamin klasyfikacyjny składa się z części pisemnej i ustnej, z wyjątkiem egzaminu                            z plastyki, muzyki, zajęć komputerowych, informatyki, technologii informacyjnej, zajęć technicznych, zajęć artystycznych oraz wychowania fizycznego, z których egzamin powinien mieć przede wszystkim formę zadań praktycznych. </w:t>
      </w:r>
      <w:r w:rsidR="00214751" w:rsidRPr="00C24C1A">
        <w:rPr>
          <w:rFonts w:asciiTheme="minorHAnsi" w:hAnsiTheme="minorHAnsi" w:cs="Arial"/>
          <w:bCs/>
          <w:sz w:val="24"/>
          <w:szCs w:val="24"/>
        </w:rPr>
        <w:t xml:space="preserve"> </w:t>
      </w:r>
      <w:r w:rsidR="00214751">
        <w:rPr>
          <w:rFonts w:asciiTheme="minorHAnsi" w:hAnsiTheme="minorHAnsi" w:cs="Arial"/>
          <w:bCs/>
          <w:sz w:val="24"/>
          <w:szCs w:val="24"/>
        </w:rPr>
        <w:t>Nie dotyczy to nauczania zdalnego jeśli stosowane metody i techniki nauki zdalnej uniemożliwiają takie działanie. Wówczas egzamin składa siętylko z części pisemnej.</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 xml:space="preserve">Egzamin klasyfikacyjny w przypadkach, o których mowa w ust. 3, 4, przeprowadza nauczyciel danych zajęć edukacyjnych w obecności wskazanego przez dyrektora szkoły nauczyciela takich samych lub pokrewnych zajęć edukacyjnych. </w:t>
      </w:r>
      <w:r w:rsidR="00214751">
        <w:rPr>
          <w:rFonts w:asciiTheme="minorHAnsi" w:hAnsiTheme="minorHAnsi" w:cs="Arial"/>
          <w:bCs/>
          <w:sz w:val="24"/>
          <w:szCs w:val="24"/>
        </w:rPr>
        <w:t>W przypadku kształcenia na odległość egzamin przeprowadza komisja powołana przez dyrektora jeśli ma możliwośc pracy zdalnej. Wówczas uczeń otrzymuje zadania do wykonania, odpowiedzi przesyła do członków komisji w sposób stosowany przez szkołę w kształceniu na odległość, a komisja wspólnie decyduje o wyniku. Jeśli nie ma możliwości zastosowania ww.metody, wówczas egzamin przeprowadza nauczyciel wskazany przez dyrektora za pośrednictwem stosowanej przez szkołę metody pracy zdalnej.</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Egzamin klasyfikacyjny w przypadku, gdy uczeń spełniał obowiązek obowiązek szkolny poza szkołą,  przeprowadza komisja, powołana przez dyrektora szkoły, który zezwolił na spełnianie przez ucznia obowiązku szkolnego poza szkołą. W skład komisji wchodzą</w:t>
      </w:r>
      <w:r w:rsidRPr="0056089D">
        <w:rPr>
          <w:rFonts w:asciiTheme="minorHAnsi" w:hAnsiTheme="minorHAnsi" w:cstheme="minorHAnsi"/>
          <w:sz w:val="24"/>
          <w:szCs w:val="24"/>
        </w:rPr>
        <w:t>:</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dyrektor szkoły albo inny nauczyciel wyznaczony przez dyrektora szkoły - jako przewodniczący komisji; </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nauczyciele obowiązkowych zajęć edukacyjnych określonych w szkolnym planie nauczania dla odpowiedniej klasy,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Przewodniczący komisji, o której mowa w ust. 11 uzgadnia z uczniem oraz jego rodzicami liczbę zajęć edukacyjnych, z których uczeń może zdawać egzaminy w ciągu jednego dnia.</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W czasie egzaminu klasyfikacyjnego mogą być obecni – w charakterze obserwatorów, rodzice ucznia</w:t>
      </w:r>
      <w:r w:rsidR="00214751">
        <w:rPr>
          <w:rFonts w:asciiTheme="minorHAnsi" w:hAnsiTheme="minorHAnsi" w:cstheme="minorHAnsi"/>
          <w:bCs/>
          <w:sz w:val="24"/>
          <w:szCs w:val="24"/>
        </w:rPr>
        <w:t xml:space="preserve">, </w:t>
      </w:r>
      <w:r w:rsidR="00214751" w:rsidRPr="00214751">
        <w:rPr>
          <w:rFonts w:asciiTheme="minorHAnsi" w:hAnsiTheme="minorHAnsi" w:cs="Arial"/>
          <w:bCs/>
          <w:sz w:val="24"/>
          <w:szCs w:val="24"/>
        </w:rPr>
        <w:t xml:space="preserve"> </w:t>
      </w:r>
      <w:r w:rsidR="00214751">
        <w:rPr>
          <w:rFonts w:asciiTheme="minorHAnsi" w:hAnsiTheme="minorHAnsi" w:cs="Arial"/>
          <w:bCs/>
          <w:sz w:val="24"/>
          <w:szCs w:val="24"/>
        </w:rPr>
        <w:t>z wyjątkiem sytuacji, w której egzamin przeprowadzany jest w kształceniu na odległość.</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 xml:space="preserve">Z przeprowadzonego egzaminu klasyfikacyjnego sporządza się protokół zawierający imiona </w:t>
      </w:r>
      <w:r w:rsidR="00447E65">
        <w:rPr>
          <w:rFonts w:asciiTheme="minorHAnsi" w:hAnsiTheme="minorHAnsi" w:cstheme="minorHAnsi"/>
          <w:bCs/>
          <w:sz w:val="24"/>
          <w:szCs w:val="24"/>
        </w:rPr>
        <w:br/>
      </w:r>
      <w:r w:rsidRPr="0056089D">
        <w:rPr>
          <w:rFonts w:asciiTheme="minorHAnsi" w:hAnsiTheme="minorHAnsi" w:cstheme="minorHAnsi"/>
          <w:bCs/>
          <w:sz w:val="24"/>
          <w:szCs w:val="24"/>
        </w:rPr>
        <w:t xml:space="preserve"> i nazwiska nauczycieli, o których mowa w ust. 10 lub skład komisji, o której mowa                              w ust. 11, termin egzaminu klasyfikacyjnego, zadania (ćwiczenia) egzaminacyjne, wyniki egzaminu klasyfikacyjnego oraz uzyskane oceny. Do protokołu dołącza się pisemne prace ucznia oraz zwięzłą informację o ustnych odpowiedziach ucznia.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który z przyczyn usprawiedliwionych nie przystąpił do egzaminu klasyfikacyjnego w wyznaczonym terminie, może przystąpić do niego w dodatkowym terminie wyznaczonym przez dyrektora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Uzyskana w wyniku egzaminu klasyfikacyjnego ocena z zajęć edukacyjnych jest ostateczna, z zastrzeżeniem ust. 15.</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któremu w wyniku egzaminów klasyfikacyjnych rocznego ustalono jedną lub dwie oceny niedostateczne, może przystąpić do egzaminów poprawkowych.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447E65">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447E65">
        <w:rPr>
          <w:rFonts w:asciiTheme="minorHAnsi" w:hAnsiTheme="minorHAnsi" w:cstheme="minorHAnsi"/>
          <w:b/>
          <w:sz w:val="24"/>
          <w:szCs w:val="24"/>
          <w:lang w:eastAsia="pl-PL"/>
        </w:rPr>
        <w:t xml:space="preserve">3. </w:t>
      </w:r>
      <w:r w:rsidRPr="0056089D">
        <w:rPr>
          <w:rFonts w:asciiTheme="minorHAnsi" w:hAnsiTheme="minorHAnsi" w:cstheme="minorHAnsi"/>
          <w:b/>
          <w:sz w:val="24"/>
          <w:szCs w:val="24"/>
          <w:lang w:eastAsia="pl-PL"/>
        </w:rPr>
        <w:t>Sprawdzian wiadomości i umiejętności w trybie odwoławczym</w:t>
      </w:r>
      <w:r w:rsidR="00447E65">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1.</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3 dni roboczych od dnia zakończenia rocznych zajęć dydaktyczno-wychowawczych. Zastrzeżenia wnosi się na piśmie wskazując, które przepisy prawa dotyczące trybu ustalenia oceny zostały naruszone</w:t>
      </w:r>
      <w:r w:rsidRPr="0056089D">
        <w:rPr>
          <w:rFonts w:asciiTheme="minorHAnsi" w:hAnsiTheme="minorHAnsi" w:cstheme="minorHAnsi"/>
          <w:sz w:val="24"/>
          <w:szCs w:val="24"/>
        </w:rPr>
        <w:t>.</w:t>
      </w:r>
    </w:p>
    <w:p w:rsidR="00EA1A08" w:rsidRPr="0056089D"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2.</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Dyrektor szkoły w przypadku stwierdzenia, że roczna ocena klasyfikacyjna z zajęć edukacyjnych  została ustalona niezgodnie z przepisami prawa dotyczącymi trybu ustalania tej oceny, powołuje komisję, która przeprowadza sprawdzian wiadomości i umiejętności ucznia, w formie pisemnej </w:t>
      </w:r>
      <w:r w:rsidR="009A4699">
        <w:rPr>
          <w:rFonts w:asciiTheme="minorHAnsi" w:hAnsiTheme="minorHAnsi" w:cstheme="minorHAnsi"/>
          <w:bCs/>
          <w:sz w:val="24"/>
          <w:szCs w:val="24"/>
        </w:rPr>
        <w:br/>
      </w:r>
      <w:r w:rsidRPr="0056089D">
        <w:rPr>
          <w:rFonts w:asciiTheme="minorHAnsi" w:hAnsiTheme="minorHAnsi" w:cstheme="minorHAnsi"/>
          <w:bCs/>
          <w:sz w:val="24"/>
          <w:szCs w:val="24"/>
        </w:rPr>
        <w:t xml:space="preserve">i ustnej, oraz ustala roczną ocenę klasyfikacyjną z danych zajęć edukacyjnych. </w:t>
      </w:r>
      <w:r w:rsidR="00267261">
        <w:rPr>
          <w:rFonts w:asciiTheme="minorHAnsi" w:hAnsiTheme="minorHAnsi" w:cs="Arial"/>
          <w:bCs/>
          <w:sz w:val="24"/>
          <w:szCs w:val="24"/>
        </w:rPr>
        <w:t>Jeśli sprawdzian przeprowadzany jest w kształceniu na odległość – składa się tylko z części pisemnej. Uczeń pisze sprawdzian i przesyła do oceny metodą stosowaną w szkole metodą w kształceniu na odległość</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Sprawdzian, o którym mowa w ust. 1 przeprowadza powołana przez dyrektora komisja                        w terminie 5 dni od dnia zgłoszenia zastrzeżeń. Termin sprawdzianu uzgadnia się z uczniem i jego rodzicom.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W skład komisji do przeprowadzenia sprawdzianu z edukacji przedmiotowej wchodzą: </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przed dyrektora szkoły – jako przewodniczący komisji;</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 prowadzący dane zajęcia edukacyjne;</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dwóch nauczycieli z danej lub innej szkoły tego samego typu, prowadzący takie same zajęcia edukacyjne.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Nauczyciel, o którym mowa w pkt 3,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Ustalona przez komisję roczna ocena klasyfikacyjna z zajęć edukacyjnych nie może być niższa od ustalonej wcześniej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Ocena ustalona przez komisję jest ostateczna, z wyjątkiem niedostatecznej rocznej oceny klasyfikacyjnej z zajęć edukacyjnych, która może być zmieniona w wyniku egzaminu poprawkowego.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8. Z prac komisji sporządza się protokół zawierający skład komisji, termin sprawdzianu, zadania sprawdzające, wynik sprawdzianu oraz ustaloną ocenę. Protokół stanowi załącznik do arkusza ocen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Do protokołu dołącza się pisemne prace ucznia i zwięzłą informację o ustnych odpowiedziach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który z przyczyn usprawiedliwionych nie przystąpił do sprawdzianu, o którym mowa w </w:t>
      </w:r>
      <w:r w:rsidR="009A4699">
        <w:rPr>
          <w:rFonts w:asciiTheme="minorHAnsi" w:hAnsiTheme="minorHAnsi" w:cstheme="minorHAnsi"/>
          <w:sz w:val="24"/>
          <w:szCs w:val="24"/>
        </w:rPr>
        <w:t xml:space="preserve">ust. </w:t>
      </w:r>
      <w:r w:rsidRPr="0056089D">
        <w:rPr>
          <w:rFonts w:asciiTheme="minorHAnsi" w:hAnsiTheme="minorHAnsi" w:cstheme="minorHAnsi"/>
          <w:sz w:val="24"/>
          <w:szCs w:val="24"/>
        </w:rPr>
        <w:t>2, w wyznaczonym terminie, może przystąpić do niego w dodatkowym terminie, wyznaczonym przez dyrektora szkoły w porozumieniu z uczniem i jego rodzicami.</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Przepisy 1-9 stosuje się odpowiednio w przypadku rocznej oceny klasyfikacyjnej z zajęć edukacyjnych uzyskanej w wyniku egzaminu poprawkowego. </w:t>
      </w:r>
    </w:p>
    <w:p w:rsidR="00EA1A08" w:rsidRPr="002F0191" w:rsidRDefault="00EA1A08" w:rsidP="002F0191">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F0191">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2A619F">
        <w:rPr>
          <w:rFonts w:asciiTheme="minorHAnsi" w:hAnsiTheme="minorHAnsi" w:cstheme="minorHAnsi"/>
          <w:b/>
          <w:sz w:val="24"/>
          <w:szCs w:val="24"/>
          <w:lang w:eastAsia="pl-PL"/>
        </w:rPr>
        <w:t>4</w:t>
      </w:r>
      <w:r w:rsidR="002F0191">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poprawkowy</w:t>
      </w:r>
      <w:r w:rsidR="002F0191">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Każdy uczeń, który w wyniku rocznej klasyfikacji uzyskał ocenę niedostateczną z jednych lub dwóch obowiązkowych zajęć edukacyjnych, może zdawać egzamin poprawkowy. </w:t>
      </w:r>
    </w:p>
    <w:p w:rsidR="00EA1A08" w:rsidRPr="00DF1C4B" w:rsidRDefault="00EA1A08" w:rsidP="0056089D">
      <w:pPr>
        <w:spacing w:after="120" w:line="276" w:lineRule="auto"/>
        <w:jc w:val="both"/>
        <w:rPr>
          <w:rFonts w:asciiTheme="minorHAnsi" w:hAnsiTheme="minorHAnsi" w:cs="Arial"/>
          <w:sz w:val="24"/>
          <w:szCs w:val="24"/>
        </w:rPr>
      </w:pPr>
      <w:r w:rsidRPr="0056089D">
        <w:rPr>
          <w:rFonts w:asciiTheme="minorHAnsi" w:hAnsiTheme="minorHAnsi" w:cstheme="minorHAnsi"/>
          <w:bCs/>
          <w:sz w:val="24"/>
          <w:szCs w:val="24"/>
        </w:rPr>
        <w:t xml:space="preserve">2. Egzamin poprawkowy składa się z części pisemnej i ustnej, z wyjątkiem egzaminu                         </w:t>
      </w:r>
      <w:r w:rsidR="002F0191">
        <w:rPr>
          <w:rFonts w:asciiTheme="minorHAnsi" w:hAnsiTheme="minorHAnsi" w:cstheme="minorHAnsi"/>
          <w:bCs/>
          <w:sz w:val="24"/>
          <w:szCs w:val="24"/>
        </w:rPr>
        <w:br/>
      </w:r>
      <w:r w:rsidRPr="0056089D">
        <w:rPr>
          <w:rFonts w:asciiTheme="minorHAnsi" w:hAnsiTheme="minorHAnsi" w:cstheme="minorHAnsi"/>
          <w:bCs/>
          <w:sz w:val="24"/>
          <w:szCs w:val="24"/>
        </w:rPr>
        <w:t xml:space="preserve">     z plastyki, muzyki, informatyki, zajęć komputerowych, techniki, wychowania fizycznego                       z których to przedmiotów egzamin powinien mieć przede wszystkim formę zadań praktycznych.</w:t>
      </w:r>
      <w:r w:rsidR="00214751">
        <w:rPr>
          <w:rFonts w:asciiTheme="minorHAnsi" w:hAnsiTheme="minorHAnsi" w:cstheme="minorHAnsi"/>
          <w:bCs/>
          <w:sz w:val="24"/>
          <w:szCs w:val="24"/>
        </w:rPr>
        <w:t xml:space="preserve"> </w:t>
      </w:r>
      <w:r w:rsidR="00214751" w:rsidRPr="00C24C1A">
        <w:rPr>
          <w:rFonts w:asciiTheme="minorHAnsi" w:hAnsiTheme="minorHAnsi" w:cs="Arial"/>
          <w:bCs/>
          <w:sz w:val="24"/>
          <w:szCs w:val="24"/>
        </w:rPr>
        <w:t xml:space="preserve">. </w:t>
      </w:r>
      <w:bookmarkStart w:id="2" w:name="_Hlk87795858"/>
      <w:r w:rsidR="00214751">
        <w:rPr>
          <w:rFonts w:asciiTheme="minorHAnsi" w:hAnsiTheme="minorHAnsi" w:cs="Arial"/>
          <w:bCs/>
          <w:sz w:val="24"/>
          <w:szCs w:val="24"/>
        </w:rPr>
        <w:t xml:space="preserve">Nie dotyczy to nauczania zdalnego jeśli stosowane metody i techniki nauki zdalnej uniemożliwiają takie działanie. Wówczas egzamin składa siętylko z części </w:t>
      </w:r>
      <w:r w:rsidR="00DF1C4B">
        <w:rPr>
          <w:rFonts w:asciiTheme="minorHAnsi" w:hAnsiTheme="minorHAnsi" w:cs="Arial"/>
          <w:bCs/>
          <w:sz w:val="24"/>
          <w:szCs w:val="24"/>
        </w:rPr>
        <w:t>pisemnej.</w:t>
      </w:r>
    </w:p>
    <w:bookmarkEnd w:id="2"/>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W jednym dniu uczeń może zdawać egzamin poprawkowy tylko z jednego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 Dyrektor szkoły wyznacza termin egzaminów poprawkowych do dnia zakończenia zajęć dydaktyczno-wychowawczych i podaje do wiadomości uczniów i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5. Egzamin poprawkowy przeprowadza się w ostatnim tygodniu ferii letnich.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Uczeń, który z przyczyn usprawiedliwionych nie przystąpił do egzaminu poprawkowego w wyznaczonym terminie, może przystąpić do niego w dodatkowym terminie, wyznaczonym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Egzamin poprawkowy przeprowadza komisja powołana przez dyrektora szkoły. W skład komisji wchodzą: </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przez dyrektora szkoły - jako przewodniczący komisji;</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dane zajęcia edukacyjne - jako egzaminujący;</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takie same lub pokrewne zajęcia edukacyjne - jako członek komisji.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 xml:space="preserve">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w:t>
      </w:r>
      <w:r w:rsidR="002A619F">
        <w:rPr>
          <w:rFonts w:asciiTheme="minorHAnsi" w:hAnsiTheme="minorHAnsi" w:cstheme="minorHAnsi"/>
          <w:sz w:val="24"/>
          <w:szCs w:val="24"/>
        </w:rPr>
        <w:br/>
      </w:r>
      <w:r w:rsidRPr="0056089D">
        <w:rPr>
          <w:rFonts w:asciiTheme="minorHAnsi" w:hAnsiTheme="minorHAnsi" w:cstheme="minorHAnsi"/>
          <w:sz w:val="24"/>
          <w:szCs w:val="24"/>
        </w:rPr>
        <w:t>i edukacyjnych ze specjalnymi trudnościami w nauce, pytania egzaminacyjne powinny uwzględniać możliwości psychofizyczne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t>
      </w:r>
      <w:r w:rsidR="002A619F">
        <w:rPr>
          <w:rFonts w:asciiTheme="minorHAnsi" w:hAnsiTheme="minorHAnsi" w:cstheme="minorHAnsi"/>
          <w:bCs/>
          <w:sz w:val="24"/>
          <w:szCs w:val="24"/>
        </w:rPr>
        <w:br/>
      </w:r>
      <w:r w:rsidRPr="0056089D">
        <w:rPr>
          <w:rFonts w:asciiTheme="minorHAnsi" w:hAnsiTheme="minorHAnsi" w:cstheme="minorHAnsi"/>
          <w:bCs/>
          <w:sz w:val="24"/>
          <w:szCs w:val="24"/>
        </w:rPr>
        <w:t xml:space="preserve">w porozumieniu w dyrektorem tej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10. Z przeprowadzonego egzaminu poprawkowego sporządza się protokół zawierający skład komisji, termin egzaminu, pytania egzaminacyjne, wynik egzaminu oraz ocenę ustaloną przez komisję. </w:t>
      </w:r>
    </w:p>
    <w:p w:rsidR="00EA1A08" w:rsidRPr="00DF1C4B" w:rsidRDefault="00EA1A08" w:rsidP="0056089D">
      <w:pPr>
        <w:spacing w:after="120" w:line="276" w:lineRule="auto"/>
        <w:jc w:val="both"/>
        <w:rPr>
          <w:rFonts w:asciiTheme="minorHAnsi" w:hAnsiTheme="minorHAnsi" w:cs="Arial"/>
          <w:bCs/>
          <w:sz w:val="24"/>
          <w:szCs w:val="24"/>
        </w:rPr>
      </w:pPr>
      <w:r w:rsidRPr="0056089D">
        <w:rPr>
          <w:rFonts w:asciiTheme="minorHAnsi" w:hAnsiTheme="minorHAnsi" w:cstheme="minorHAnsi"/>
          <w:bCs/>
          <w:sz w:val="24"/>
          <w:szCs w:val="24"/>
        </w:rPr>
        <w:t xml:space="preserve">11.Do protokołu załącza się pisemne prace ucznia i zwięzłą informację o ustnych odpowiedziach ucznia. Protokół stanowi załącznik do arkusza ocen. </w:t>
      </w:r>
      <w:r w:rsidR="00DF1C4B">
        <w:rPr>
          <w:rFonts w:asciiTheme="minorHAnsi" w:hAnsiTheme="minorHAnsi" w:cs="Arial"/>
          <w:bCs/>
          <w:sz w:val="24"/>
          <w:szCs w:val="24"/>
        </w:rPr>
        <w:t>W przypadku kształcenia na odległość do protokołu dołącza się wydruk pracy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12. Ocena ustalona w wyniku egzaminu poprawkowego jest ocena ostateczna.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13.Uczeń, który z przyczyn losowych nie przystąpił do egzaminu poprawkowego                                      </w:t>
      </w:r>
      <w:r w:rsidR="002A619F">
        <w:rPr>
          <w:rFonts w:asciiTheme="minorHAnsi" w:hAnsiTheme="minorHAnsi" w:cstheme="minorHAnsi"/>
          <w:sz w:val="24"/>
          <w:szCs w:val="24"/>
        </w:rPr>
        <w:br/>
      </w:r>
      <w:r w:rsidRPr="0056089D">
        <w:rPr>
          <w:rFonts w:asciiTheme="minorHAnsi" w:hAnsiTheme="minorHAnsi" w:cstheme="minorHAnsi"/>
          <w:sz w:val="24"/>
          <w:szCs w:val="24"/>
        </w:rPr>
        <w:t xml:space="preserve"> w wyznaczonym terminie, może przystąpić do niego w dodatkowym terminie określonym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14.Uczeń, który nie zdał jednego egzaminu poprawkowego nie otrzymuje promocji i powtarza klasę.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15.Uczeń lub jego rodzice mogą zgłosić w terminie </w:t>
      </w:r>
      <w:r w:rsidR="00966C12">
        <w:rPr>
          <w:rFonts w:asciiTheme="minorHAnsi" w:hAnsiTheme="minorHAnsi" w:cstheme="minorHAnsi"/>
          <w:sz w:val="24"/>
          <w:szCs w:val="24"/>
        </w:rPr>
        <w:t xml:space="preserve">3 </w:t>
      </w:r>
      <w:r w:rsidRPr="0056089D">
        <w:rPr>
          <w:rFonts w:asciiTheme="minorHAnsi" w:hAnsiTheme="minorHAnsi" w:cstheme="minorHAnsi"/>
          <w:sz w:val="24"/>
          <w:szCs w:val="24"/>
        </w:rPr>
        <w:t>dni od dnia przeprowadzenia egzaminu poprawkowego zastrzeżenia do dyrektora szkoły, jeżeli uznają, że ocena z egzaminu poprawkowego została ustalona niezgodnie z przepisami prawa dotyczącymi trybu ustalania tej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16.W przypadku stwierdzenia, że ocena z egzaminu poprawkowego została ustalona niezgodnie z przepisami prawa dotyczącymi trybu ustalania tej oceny, dyrektor szkoły powołuje komisję do przeprowadzenia egzaminu w trybie odwoławczym.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2A619F" w:rsidRDefault="00EA1A08" w:rsidP="002A619F">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A619F">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37221B">
        <w:rPr>
          <w:rFonts w:asciiTheme="minorHAnsi" w:hAnsiTheme="minorHAnsi" w:cstheme="minorHAnsi"/>
          <w:b/>
          <w:sz w:val="24"/>
          <w:szCs w:val="24"/>
          <w:lang w:eastAsia="pl-PL"/>
        </w:rPr>
        <w:t>5</w:t>
      </w:r>
      <w:r w:rsidR="002A619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ósmoklasisty</w:t>
      </w:r>
      <w:r w:rsidR="002A619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Egzamin przeprowadza się w klasie VIII szkoły podstawowej jako obowiązkowy egzamin zewnętrzny.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 Procedury organizacji  i przebiegu egzaminu ósmoklasisty określają przepisy OKE.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Egzamin ósmoklasisty jest egzaminem obowiązkowym, co oznacza, że każdy uczeń musi do niego przystąpić aby ukończyć szkołę.</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Style w:val="markedcontent"/>
          <w:rFonts w:asciiTheme="minorHAnsi" w:hAnsiTheme="minorHAnsi" w:cstheme="minorHAnsi"/>
          <w:b/>
          <w:sz w:val="24"/>
          <w:szCs w:val="24"/>
        </w:rPr>
      </w:pPr>
      <w:r w:rsidRPr="0056089D">
        <w:rPr>
          <w:rFonts w:asciiTheme="minorHAnsi" w:hAnsiTheme="minorHAnsi" w:cstheme="minorHAnsi"/>
          <w:b/>
          <w:sz w:val="24"/>
          <w:szCs w:val="24"/>
        </w:rPr>
        <w:t>§</w:t>
      </w:r>
      <w:r w:rsidR="0037221B">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37221B">
        <w:rPr>
          <w:rFonts w:asciiTheme="minorHAnsi" w:hAnsiTheme="minorHAnsi" w:cstheme="minorHAnsi"/>
          <w:b/>
          <w:sz w:val="24"/>
          <w:szCs w:val="24"/>
        </w:rPr>
        <w:t xml:space="preserve">6. </w:t>
      </w:r>
      <w:r w:rsidRPr="0056089D">
        <w:rPr>
          <w:rFonts w:asciiTheme="minorHAnsi" w:hAnsiTheme="minorHAnsi" w:cstheme="minorHAnsi"/>
          <w:b/>
          <w:sz w:val="24"/>
          <w:szCs w:val="24"/>
        </w:rPr>
        <w:t xml:space="preserve"> </w:t>
      </w:r>
      <w:r w:rsidRPr="0056089D">
        <w:rPr>
          <w:rStyle w:val="markedcontent"/>
          <w:rFonts w:asciiTheme="minorHAnsi" w:hAnsiTheme="minorHAnsi" w:cstheme="minorHAnsi"/>
          <w:b/>
          <w:sz w:val="24"/>
          <w:szCs w:val="24"/>
        </w:rPr>
        <w:t>Promowanie i ukończenie szkoły</w:t>
      </w:r>
      <w:r w:rsidR="0037221B">
        <w:rPr>
          <w:rStyle w:val="markedcontent"/>
          <w:rFonts w:asciiTheme="minorHAnsi" w:hAnsiTheme="minorHAnsi" w:cstheme="minorHAnsi"/>
          <w:b/>
          <w:sz w:val="24"/>
          <w:szCs w:val="24"/>
        </w:rPr>
        <w:t>.</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1.</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Uczeń otrzymuje promocję do klasy programowo wyższej, jeżeli ze wszystkich obowiązkowych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zajęć edukacyjnych określonych w szkolnym planie nauczania uzyskał klasyfikacyjne roczne oceny wyższe od stopnia niedostatecznego.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2. Uczeń, który nie spełnił warunków określonych w ust. 1, nie otrzymuje promocji do klasy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programowo wyższej i powtarza klasę. </w:t>
      </w:r>
    </w:p>
    <w:p w:rsidR="00EA1A08" w:rsidRPr="0056089D" w:rsidRDefault="00EA1A08" w:rsidP="0037221B">
      <w:pPr>
        <w:spacing w:after="120" w:line="276" w:lineRule="auto"/>
        <w:jc w:val="left"/>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3. Rada pedagogiczna, uwzględniając możliwości edukacyjne ucznia,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w:t>
      </w:r>
      <w:r w:rsidR="0037221B">
        <w:rPr>
          <w:rStyle w:val="markedcontent"/>
          <w:rFonts w:asciiTheme="minorHAnsi" w:hAnsiTheme="minorHAnsi" w:cstheme="minorHAnsi"/>
          <w:sz w:val="24"/>
          <w:szCs w:val="24"/>
        </w:rPr>
        <w:t>s</w:t>
      </w:r>
      <w:r w:rsidRPr="0056089D">
        <w:rPr>
          <w:rStyle w:val="markedcontent"/>
          <w:rFonts w:asciiTheme="minorHAnsi" w:hAnsiTheme="minorHAnsi" w:cstheme="minorHAnsi"/>
          <w:sz w:val="24"/>
          <w:szCs w:val="24"/>
        </w:rPr>
        <w:t>ie programowo</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wyższej.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4. Laureaci konkursów przedmiotowych o zasięgu wojewódzkim i ponadwojewódzkim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5. Uczeń realizujący obowiązek szkolny poza szkołą nie jest klasyfikowany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wychowania fizycznego, muzyki, techniki, plastyki oraz dodatkowych zajęć edukacyjnych.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Uczniowi nie wystawia się oceny zachowania. Brak klasyfikacji z wymienionych edukacji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przedmiotowych i zachowania nie wstrzymuje promocji do klasy wyższej lub ukończenia szkoły.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6. Uczeń, który w wyniku klasyfikacji rocznej uzyskał z zajęć edukacyjnych średnią ocen co najmniej 4,75 oraz co najmniej bardzo dobrą ocenę zachowania, otrzymuje promocję do klasy programowo wyższej z wyróżnieniem.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7. Uczeń kończy szkołę, jeżeli w wyniku klasyfikacji rocznej, na którą składają się roczne oceny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klasyfikacyjne z zajęć edukacyjnych uzyskane w klasie programowo najwyższej oraz roczne oceny klasyfikacyjne z obowiązkowych zajęć edukacyjnych, których realizacja zakończyła się w klasach programowo niższych, uzyskał oceny klasyfikacyjne wyższe od oceny niedostatecznej,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zastrzeżeniem ust. 2. oraz przystąpił do egzaminu. Obowiązek przystąpienia do egzaminu nie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dotyczy uczniów zwolnionych z egzaminu na podstawie odrębnych przepisów.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8. Uczeń kończy Szkołę z wyróżnieniem, jeżeli w wyniku klasyfikacji końcowej uzyskał z zajęć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edukacyjnych średnią ocen co najmniej 4,75 oraz co najmniej bardzo dobrą ocenę zachowania. </w:t>
      </w:r>
    </w:p>
    <w:p w:rsidR="009A1F2D"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9. Uczniowie, którzy do egzaminu nie przystąpią w danym roku, muszą powtórzyć ostatnią klasę szkoły podstawowej i przystąpić do egzaminu w roku następnym. </w:t>
      </w:r>
    </w:p>
    <w:p w:rsidR="009A1F2D" w:rsidRPr="0056089D" w:rsidRDefault="009A1F2D" w:rsidP="0056089D">
      <w:pPr>
        <w:spacing w:after="120"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RO</w:t>
      </w:r>
      <w:r w:rsidR="00D2553C">
        <w:rPr>
          <w:rFonts w:asciiTheme="minorHAnsi" w:eastAsia="Times New Roman" w:hAnsiTheme="minorHAnsi" w:cstheme="minorHAnsi"/>
          <w:b/>
          <w:noProof w:val="0"/>
          <w:sz w:val="24"/>
          <w:szCs w:val="24"/>
          <w:lang w:eastAsia="pl-PL"/>
        </w:rPr>
        <w:t>ZDZIAŁ 8</w:t>
      </w: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POSTANOWIENIA KOŃCOWE</w:t>
      </w:r>
    </w:p>
    <w:p w:rsidR="00807AAC" w:rsidRPr="0056089D" w:rsidRDefault="00807AAC" w:rsidP="0056089D">
      <w:pPr>
        <w:jc w:val="both"/>
        <w:rPr>
          <w:rFonts w:asciiTheme="minorHAnsi" w:eastAsia="Times New Roman" w:hAnsiTheme="minorHAnsi" w:cstheme="minorHAnsi"/>
          <w:b/>
          <w:noProof w:val="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37221B">
        <w:rPr>
          <w:rFonts w:asciiTheme="minorHAnsi" w:eastAsia="Times New Roman" w:hAnsiTheme="minorHAnsi" w:cstheme="minorHAnsi"/>
          <w:b/>
          <w:noProof w:val="0"/>
          <w:color w:val="002060"/>
          <w:sz w:val="24"/>
          <w:szCs w:val="24"/>
          <w:lang w:eastAsia="pl-PL"/>
        </w:rPr>
        <w:t>67</w:t>
      </w:r>
      <w:r w:rsidR="00E7765C" w:rsidRPr="0056089D">
        <w:rPr>
          <w:rFonts w:asciiTheme="minorHAnsi" w:eastAsia="Times New Roman" w:hAnsiTheme="minorHAnsi" w:cstheme="minorHAnsi"/>
          <w:b/>
          <w:noProof w:val="0"/>
          <w:color w:val="002060"/>
          <w:sz w:val="24"/>
          <w:szCs w:val="24"/>
          <w:lang w:eastAsia="pl-PL"/>
        </w:rPr>
        <w:t xml:space="preserve">. 1. </w:t>
      </w:r>
      <w:r w:rsidRPr="0056089D">
        <w:rPr>
          <w:rFonts w:asciiTheme="minorHAnsi" w:eastAsia="Times New Roman" w:hAnsiTheme="minorHAnsi" w:cstheme="minorHAnsi"/>
          <w:noProof w:val="0"/>
          <w:sz w:val="24"/>
          <w:szCs w:val="24"/>
          <w:lang w:eastAsia="pl-PL"/>
        </w:rPr>
        <w:t>Szkoł</w:t>
      </w:r>
      <w:r w:rsidR="00065D4C">
        <w:rPr>
          <w:rFonts w:asciiTheme="minorHAnsi" w:eastAsia="Times New Roman" w:hAnsiTheme="minorHAnsi" w:cstheme="minorHAnsi"/>
          <w:noProof w:val="0"/>
          <w:sz w:val="24"/>
          <w:szCs w:val="24"/>
          <w:lang w:eastAsia="pl-PL"/>
        </w:rPr>
        <w:t>y</w:t>
      </w:r>
      <w:r w:rsidRPr="0056089D">
        <w:rPr>
          <w:rFonts w:asciiTheme="minorHAnsi" w:eastAsia="Times New Roman" w:hAnsiTheme="minorHAnsi" w:cstheme="minorHAnsi"/>
          <w:noProof w:val="0"/>
          <w:sz w:val="24"/>
          <w:szCs w:val="24"/>
          <w:lang w:eastAsia="pl-PL"/>
        </w:rPr>
        <w:t xml:space="preserve"> wchodzące w skład Zespołu używają pieczęci, zgodnie z odrębnymi przepisami.</w:t>
      </w:r>
    </w:p>
    <w:p w:rsidR="00807AAC" w:rsidRPr="0056089D" w:rsidRDefault="00807AAC" w:rsidP="0056089D">
      <w:pPr>
        <w:tabs>
          <w:tab w:val="num" w:pos="709"/>
        </w:tabs>
        <w:ind w:left="294"/>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2. </w:t>
      </w:r>
      <w:r w:rsidR="00807AAC" w:rsidRPr="0056089D">
        <w:rPr>
          <w:rFonts w:asciiTheme="minorHAnsi" w:eastAsia="Times New Roman" w:hAnsiTheme="minorHAnsi" w:cstheme="minorHAnsi"/>
          <w:noProof w:val="0"/>
          <w:sz w:val="24"/>
          <w:szCs w:val="24"/>
          <w:lang w:eastAsia="pl-PL"/>
        </w:rPr>
        <w:t>Zespół szkół posiada pieczęć urzędową wspólną dla wszystkich szkół wchodzących w jego skład, zawierającą nazwę Zespołu.</w:t>
      </w:r>
    </w:p>
    <w:p w:rsidR="00807AAC" w:rsidRPr="0056089D" w:rsidRDefault="00807AAC" w:rsidP="0056089D">
      <w:pPr>
        <w:tabs>
          <w:tab w:val="num" w:pos="6054"/>
        </w:tabs>
        <w:ind w:left="720"/>
        <w:contextualSpacing/>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3. </w:t>
      </w:r>
      <w:r w:rsidR="00807AAC" w:rsidRPr="0056089D">
        <w:rPr>
          <w:rFonts w:asciiTheme="minorHAnsi" w:eastAsia="Times New Roman" w:hAnsiTheme="minorHAnsi" w:cstheme="minorHAnsi"/>
          <w:noProof w:val="0"/>
          <w:sz w:val="24"/>
          <w:szCs w:val="24"/>
          <w:lang w:eastAsia="pl-PL"/>
        </w:rPr>
        <w:t>Tablice i pieczęcie szkół wchodzących w skład Zespołu zawierają nazwę Zespołu i nazwę szkoły.</w:t>
      </w:r>
    </w:p>
    <w:p w:rsidR="00807AAC" w:rsidRPr="0056089D" w:rsidRDefault="00807AAC" w:rsidP="0056089D">
      <w:pPr>
        <w:tabs>
          <w:tab w:val="num" w:pos="709"/>
        </w:tabs>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68</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Szkoła Podstawowa nr 51 im. Marii Skłodowskiej - Curie, wchodząca w skład Zespołu, posiada własny sztandar oraz ceremoniał szkolny. </w:t>
      </w:r>
      <w:r w:rsidRPr="0056089D">
        <w:rPr>
          <w:rFonts w:asciiTheme="minorHAnsi" w:eastAsia="Times New Roman" w:hAnsiTheme="minorHAnsi" w:cstheme="minorHAnsi"/>
          <w:b/>
          <w:noProof w:val="0"/>
          <w:sz w:val="24"/>
          <w:szCs w:val="24"/>
          <w:lang w:eastAsia="pl-PL"/>
        </w:rPr>
        <w:t>Ceremoniał szkolny</w:t>
      </w:r>
      <w:r w:rsidRPr="0056089D">
        <w:rPr>
          <w:rFonts w:asciiTheme="minorHAnsi" w:eastAsia="Times New Roman" w:hAnsiTheme="minorHAnsi" w:cstheme="minorHAnsi"/>
          <w:noProof w:val="0"/>
          <w:sz w:val="24"/>
          <w:szCs w:val="24"/>
          <w:lang w:eastAsia="pl-PL"/>
        </w:rPr>
        <w:t xml:space="preserve"> związany ze sztandarem określony jest w odrębnym dokumencie.</w:t>
      </w: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69</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Zespół prowadzi i przechowuje dokumentację zgodnie z odrębnymi przepisami.</w:t>
      </w:r>
    </w:p>
    <w:p w:rsidR="00807AAC" w:rsidRPr="0056089D" w:rsidRDefault="00807AAC" w:rsidP="0056089D">
      <w:pPr>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b/>
          <w:noProof w:val="0"/>
          <w:color w:val="002060"/>
          <w:sz w:val="24"/>
          <w:szCs w:val="24"/>
          <w:lang w:eastAsia="pl-PL"/>
        </w:rPr>
        <w:t>7</w:t>
      </w:r>
      <w:r w:rsidR="00065D4C">
        <w:rPr>
          <w:rFonts w:asciiTheme="minorHAnsi" w:eastAsia="Times New Roman" w:hAnsiTheme="minorHAnsi" w:cstheme="minorHAnsi"/>
          <w:b/>
          <w:noProof w:val="0"/>
          <w:color w:val="002060"/>
          <w:sz w:val="24"/>
          <w:szCs w:val="24"/>
          <w:lang w:eastAsia="pl-PL"/>
        </w:rPr>
        <w:t>0</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noProof w:val="0"/>
          <w:color w:val="002060"/>
          <w:sz w:val="24"/>
          <w:szCs w:val="24"/>
          <w:lang w:eastAsia="pl-PL"/>
        </w:rPr>
        <w:t>1.</w:t>
      </w:r>
      <w:r w:rsidRPr="0056089D">
        <w:rPr>
          <w:rFonts w:asciiTheme="minorHAnsi" w:eastAsia="Times New Roman" w:hAnsiTheme="minorHAnsi" w:cstheme="minorHAnsi"/>
          <w:bCs/>
          <w:noProof w:val="0"/>
          <w:sz w:val="24"/>
          <w:szCs w:val="24"/>
          <w:lang w:eastAsia="pl-PL"/>
        </w:rPr>
        <w:t>Statut uchwala rada pedagogiczna.</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bCs/>
          <w:noProof w:val="0"/>
          <w:sz w:val="24"/>
          <w:szCs w:val="24"/>
          <w:lang w:eastAsia="pl-PL"/>
        </w:rPr>
        <w:t xml:space="preserve">2. </w:t>
      </w:r>
      <w:r w:rsidR="00807AAC" w:rsidRPr="0056089D">
        <w:rPr>
          <w:rFonts w:asciiTheme="minorHAnsi" w:eastAsia="Times New Roman" w:hAnsiTheme="minorHAnsi" w:cstheme="minorHAnsi"/>
          <w:bCs/>
          <w:noProof w:val="0"/>
          <w:sz w:val="24"/>
          <w:szCs w:val="24"/>
          <w:lang w:eastAsia="pl-PL"/>
        </w:rPr>
        <w:t>Nowelizacja statutu następuje uchwałą rady pedagogicznej.</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3</w:t>
      </w:r>
      <w:r w:rsidRPr="0056089D">
        <w:rPr>
          <w:rFonts w:asciiTheme="minorHAnsi" w:eastAsia="Times New Roman" w:hAnsiTheme="minorHAnsi" w:cstheme="minorHAnsi"/>
          <w:b/>
          <w:noProof w:val="0"/>
          <w:sz w:val="24"/>
          <w:szCs w:val="24"/>
          <w:lang w:eastAsia="pl-PL"/>
        </w:rPr>
        <w:t xml:space="preserve">. </w:t>
      </w:r>
      <w:r w:rsidR="00807AAC" w:rsidRPr="0056089D">
        <w:rPr>
          <w:rFonts w:asciiTheme="minorHAnsi" w:eastAsia="Times New Roman" w:hAnsiTheme="minorHAnsi" w:cstheme="minorHAnsi"/>
          <w:noProof w:val="0"/>
          <w:sz w:val="24"/>
          <w:szCs w:val="24"/>
          <w:lang w:eastAsia="pl-PL"/>
        </w:rPr>
        <w:t xml:space="preserve">Statut nowelizuje się w związku ze zmianami w prawie oświatowym i zmianą organizacji pracy </w:t>
      </w:r>
      <w:r w:rsidRPr="0056089D">
        <w:rPr>
          <w:rFonts w:asciiTheme="minorHAnsi" w:eastAsia="Times New Roman" w:hAnsiTheme="minorHAnsi" w:cstheme="minorHAnsi"/>
          <w:noProof w:val="0"/>
          <w:sz w:val="24"/>
          <w:szCs w:val="24"/>
          <w:lang w:eastAsia="pl-PL"/>
        </w:rPr>
        <w:t>szkoły</w:t>
      </w:r>
      <w:r w:rsidR="00807AAC" w:rsidRPr="0056089D">
        <w:rPr>
          <w:rFonts w:asciiTheme="minorHAnsi" w:eastAsia="Times New Roman" w:hAnsiTheme="minorHAnsi" w:cstheme="minorHAnsi"/>
          <w:noProof w:val="0"/>
          <w:sz w:val="24"/>
          <w:szCs w:val="24"/>
          <w:lang w:eastAsia="pl-PL"/>
        </w:rPr>
        <w:t>.</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4. </w:t>
      </w:r>
      <w:r w:rsidR="00807AAC" w:rsidRPr="0056089D">
        <w:rPr>
          <w:rFonts w:asciiTheme="minorHAnsi" w:eastAsia="Times New Roman" w:hAnsiTheme="minorHAnsi" w:cstheme="minorHAnsi"/>
          <w:noProof w:val="0"/>
          <w:sz w:val="24"/>
          <w:szCs w:val="24"/>
          <w:lang w:eastAsia="pl-PL"/>
        </w:rPr>
        <w:t>Po wprowadzeniu kilku zmian do statutu dyrektor Zespołu ustala jednolity tekst statutu.</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noProof w:val="0"/>
          <w:sz w:val="24"/>
          <w:szCs w:val="24"/>
          <w:lang w:eastAsia="pl-PL"/>
        </w:rPr>
        <w:t xml:space="preserve">5. </w:t>
      </w:r>
      <w:r w:rsidR="00807AAC" w:rsidRPr="0056089D">
        <w:rPr>
          <w:rFonts w:asciiTheme="minorHAnsi" w:eastAsia="Times New Roman" w:hAnsiTheme="minorHAnsi" w:cstheme="minorHAnsi"/>
          <w:bCs/>
          <w:noProof w:val="0"/>
          <w:sz w:val="24"/>
          <w:szCs w:val="24"/>
          <w:lang w:eastAsia="pl-PL"/>
        </w:rPr>
        <w:t>Sposób zapoznania się ze statutem:</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gabinet dyrektora szkoły,</w:t>
      </w:r>
      <w:r w:rsidR="00D33961">
        <w:rPr>
          <w:rFonts w:asciiTheme="minorHAnsi" w:eastAsia="Times New Roman" w:hAnsiTheme="minorHAnsi" w:cstheme="minorHAnsi"/>
          <w:noProof w:val="0"/>
          <w:sz w:val="24"/>
          <w:szCs w:val="24"/>
          <w:lang w:eastAsia="pl-PL"/>
        </w:rPr>
        <w:t xml:space="preserve"> biblioteka szkolna</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zebrania z rodzicami,</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uczniowie na godzinach do  dyspozycji wychowawcy,</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strona internetowa szkoły.</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spacing w:line="276" w:lineRule="auto"/>
        <w:jc w:val="both"/>
        <w:rPr>
          <w:rFonts w:asciiTheme="minorHAnsi" w:hAnsiTheme="minorHAnsi" w:cstheme="minorHAnsi"/>
          <w:sz w:val="24"/>
          <w:szCs w:val="24"/>
        </w:rPr>
      </w:pPr>
    </w:p>
    <w:sectPr w:rsidR="00EA1A08" w:rsidRPr="0056089D">
      <w:headerReference w:type="default" r:id="rId8"/>
      <w:footerReference w:type="default" r:id="rI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1E2" w:rsidRDefault="000961E2" w:rsidP="00315259">
      <w:r>
        <w:separator/>
      </w:r>
    </w:p>
  </w:endnote>
  <w:endnote w:type="continuationSeparator" w:id="0">
    <w:p w:rsidR="000961E2" w:rsidRDefault="000961E2" w:rsidP="00315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289155"/>
      <w:docPartObj>
        <w:docPartGallery w:val="Page Numbers (Bottom of Page)"/>
        <w:docPartUnique/>
      </w:docPartObj>
    </w:sdtPr>
    <w:sdtEndPr/>
    <w:sdtContent>
      <w:p w:rsidR="00D40C43" w:rsidRDefault="00D40C43">
        <w:pPr>
          <w:pStyle w:val="Stopka"/>
        </w:pPr>
        <w:r>
          <w:fldChar w:fldCharType="begin"/>
        </w:r>
        <w:r>
          <w:instrText>PAGE   \* MERGEFORMAT</w:instrText>
        </w:r>
        <w:r>
          <w:fldChar w:fldCharType="separate"/>
        </w:r>
        <w:r w:rsidR="008F3069">
          <w:t>1</w:t>
        </w:r>
        <w:r>
          <w:fldChar w:fldCharType="end"/>
        </w:r>
      </w:p>
    </w:sdtContent>
  </w:sdt>
  <w:p w:rsidR="00D40C43" w:rsidRDefault="00D40C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1E2" w:rsidRDefault="000961E2" w:rsidP="00315259">
      <w:r>
        <w:separator/>
      </w:r>
    </w:p>
  </w:footnote>
  <w:footnote w:type="continuationSeparator" w:id="0">
    <w:p w:rsidR="000961E2" w:rsidRDefault="000961E2" w:rsidP="00315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C43" w:rsidRDefault="00D40C43">
    <w:pPr>
      <w:pStyle w:val="Nagwek"/>
    </w:pPr>
    <w:r>
      <w:t>Statut Szkoły Podstawowej nr 51 im.Marii Skłodowskiej – Curie w Częstochowie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D1D"/>
    <w:multiLevelType w:val="singleLevel"/>
    <w:tmpl w:val="AAAC0AAA"/>
    <w:lvl w:ilvl="0">
      <w:start w:val="1"/>
      <w:numFmt w:val="decimal"/>
      <w:lvlText w:val="%1)"/>
      <w:lvlJc w:val="left"/>
      <w:pPr>
        <w:tabs>
          <w:tab w:val="num" w:pos="360"/>
        </w:tabs>
        <w:ind w:left="360" w:hanging="360"/>
      </w:pPr>
    </w:lvl>
  </w:abstractNum>
  <w:abstractNum w:abstractNumId="1">
    <w:nsid w:val="03CD0E1E"/>
    <w:multiLevelType w:val="hybridMultilevel"/>
    <w:tmpl w:val="6E96E12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BDD5EED"/>
    <w:multiLevelType w:val="hybridMultilevel"/>
    <w:tmpl w:val="E0C45034"/>
    <w:lvl w:ilvl="0" w:tplc="F8C44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9E457B"/>
    <w:multiLevelType w:val="hybridMultilevel"/>
    <w:tmpl w:val="93D4ACD0"/>
    <w:lvl w:ilvl="0" w:tplc="9C920C3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D5476E"/>
    <w:multiLevelType w:val="hybridMultilevel"/>
    <w:tmpl w:val="2CDEA94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20D2870"/>
    <w:multiLevelType w:val="hybridMultilevel"/>
    <w:tmpl w:val="FA82118A"/>
    <w:lvl w:ilvl="0" w:tplc="4C4EA3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F90BAA"/>
    <w:multiLevelType w:val="hybridMultilevel"/>
    <w:tmpl w:val="51A46290"/>
    <w:lvl w:ilvl="0" w:tplc="100879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093EE5"/>
    <w:multiLevelType w:val="multilevel"/>
    <w:tmpl w:val="73FE3CEC"/>
    <w:lvl w:ilvl="0">
      <w:start w:val="1"/>
      <w:numFmt w:val="decimal"/>
      <w:lvlText w:val="%1)"/>
      <w:lvlJc w:val="left"/>
      <w:pPr>
        <w:tabs>
          <w:tab w:val="num" w:pos="900"/>
        </w:tabs>
        <w:ind w:left="900" w:hanging="360"/>
      </w:pPr>
      <w:rPr>
        <w:b w:val="0"/>
        <w:sz w:val="24"/>
        <w:szCs w:val="24"/>
      </w:r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8">
    <w:nsid w:val="1C5222A0"/>
    <w:multiLevelType w:val="hybridMultilevel"/>
    <w:tmpl w:val="35BCC52E"/>
    <w:lvl w:ilvl="0" w:tplc="2C9CD4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E75E02"/>
    <w:multiLevelType w:val="multilevel"/>
    <w:tmpl w:val="FE32570C"/>
    <w:lvl w:ilvl="0">
      <w:start w:val="4"/>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20"/>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1FD1C11"/>
    <w:multiLevelType w:val="hybridMultilevel"/>
    <w:tmpl w:val="C1569A8E"/>
    <w:lvl w:ilvl="0" w:tplc="B03A483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F06749"/>
    <w:multiLevelType w:val="hybridMultilevel"/>
    <w:tmpl w:val="2FCE6206"/>
    <w:lvl w:ilvl="0" w:tplc="58CCFD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351414"/>
    <w:multiLevelType w:val="hybridMultilevel"/>
    <w:tmpl w:val="D19CC37E"/>
    <w:lvl w:ilvl="0" w:tplc="17243E0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CE45956"/>
    <w:multiLevelType w:val="hybridMultilevel"/>
    <w:tmpl w:val="23C0F4C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3F22B8"/>
    <w:multiLevelType w:val="hybridMultilevel"/>
    <w:tmpl w:val="3D78A006"/>
    <w:lvl w:ilvl="0" w:tplc="23E67BA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913F13"/>
    <w:multiLevelType w:val="hybridMultilevel"/>
    <w:tmpl w:val="0B0C24E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7">
    <w:nsid w:val="35FD7894"/>
    <w:multiLevelType w:val="multilevel"/>
    <w:tmpl w:val="AEF80F08"/>
    <w:lvl w:ilvl="0">
      <w:start w:val="1"/>
      <w:numFmt w:val="decimal"/>
      <w:lvlText w:val="%1)"/>
      <w:lvlJc w:val="left"/>
      <w:pPr>
        <w:tabs>
          <w:tab w:val="num" w:pos="862"/>
        </w:tabs>
        <w:ind w:left="862" w:hanging="360"/>
      </w:p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18">
    <w:nsid w:val="366E48B0"/>
    <w:multiLevelType w:val="singleLevel"/>
    <w:tmpl w:val="AAAC0AAA"/>
    <w:lvl w:ilvl="0">
      <w:start w:val="1"/>
      <w:numFmt w:val="decimal"/>
      <w:lvlText w:val="%1)"/>
      <w:lvlJc w:val="left"/>
      <w:pPr>
        <w:tabs>
          <w:tab w:val="num" w:pos="360"/>
        </w:tabs>
        <w:ind w:left="360" w:hanging="360"/>
      </w:pPr>
    </w:lvl>
  </w:abstractNum>
  <w:abstractNum w:abstractNumId="19">
    <w:nsid w:val="36F17FBA"/>
    <w:multiLevelType w:val="hybridMultilevel"/>
    <w:tmpl w:val="949240C2"/>
    <w:lvl w:ilvl="0" w:tplc="2C54E5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2E28D3"/>
    <w:multiLevelType w:val="hybridMultilevel"/>
    <w:tmpl w:val="B6A6B2DA"/>
    <w:lvl w:ilvl="0" w:tplc="B62660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9BB7B74"/>
    <w:multiLevelType w:val="hybridMultilevel"/>
    <w:tmpl w:val="CA3CE6CC"/>
    <w:lvl w:ilvl="0" w:tplc="7676EB0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C9C6EDA"/>
    <w:multiLevelType w:val="hybridMultilevel"/>
    <w:tmpl w:val="FC365E6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12D10A8"/>
    <w:multiLevelType w:val="hybridMultilevel"/>
    <w:tmpl w:val="57027BB0"/>
    <w:lvl w:ilvl="0" w:tplc="DB9C8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895457"/>
    <w:multiLevelType w:val="multilevel"/>
    <w:tmpl w:val="0A2696AA"/>
    <w:lvl w:ilvl="0">
      <w:start w:val="117"/>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9E64284"/>
    <w:multiLevelType w:val="hybridMultilevel"/>
    <w:tmpl w:val="172C6906"/>
    <w:lvl w:ilvl="0" w:tplc="4D94AEC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B0F46F3"/>
    <w:multiLevelType w:val="hybridMultilevel"/>
    <w:tmpl w:val="348C3DA2"/>
    <w:lvl w:ilvl="0" w:tplc="FE62A2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B787FAF"/>
    <w:multiLevelType w:val="hybridMultilevel"/>
    <w:tmpl w:val="4B3253C2"/>
    <w:lvl w:ilvl="0" w:tplc="52D429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DB01684"/>
    <w:multiLevelType w:val="hybridMultilevel"/>
    <w:tmpl w:val="071C0EF4"/>
    <w:lvl w:ilvl="0" w:tplc="C6FC530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D41513"/>
    <w:multiLevelType w:val="hybridMultilevel"/>
    <w:tmpl w:val="48A08C86"/>
    <w:lvl w:ilvl="0" w:tplc="3482DC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E666C59"/>
    <w:multiLevelType w:val="hybridMultilevel"/>
    <w:tmpl w:val="633C4E1C"/>
    <w:lvl w:ilvl="0" w:tplc="0CC683EA">
      <w:start w:val="1"/>
      <w:numFmt w:val="decimal"/>
      <w:lvlText w:val="%1)"/>
      <w:lvlJc w:val="left"/>
      <w:pPr>
        <w:ind w:left="720" w:hanging="360"/>
      </w:pPr>
      <w:rPr>
        <w:rFonts w:asciiTheme="minorHAnsi" w:eastAsia="Times New Roman" w:hAnsiTheme="minorHAnsi"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2654FD"/>
    <w:multiLevelType w:val="hybridMultilevel"/>
    <w:tmpl w:val="8078FDAA"/>
    <w:lvl w:ilvl="0" w:tplc="0EF409B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nsid w:val="555903D1"/>
    <w:multiLevelType w:val="hybridMultilevel"/>
    <w:tmpl w:val="497C79CC"/>
    <w:lvl w:ilvl="0" w:tplc="3F089A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1C4183"/>
    <w:multiLevelType w:val="hybridMultilevel"/>
    <w:tmpl w:val="153C06E0"/>
    <w:lvl w:ilvl="0" w:tplc="5504CE9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CA4EF5"/>
    <w:multiLevelType w:val="hybridMultilevel"/>
    <w:tmpl w:val="869C83E8"/>
    <w:lvl w:ilvl="0" w:tplc="1C74D0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A3561C2"/>
    <w:multiLevelType w:val="hybridMultilevel"/>
    <w:tmpl w:val="456CAC28"/>
    <w:lvl w:ilvl="0" w:tplc="845C5A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CB564EE"/>
    <w:multiLevelType w:val="hybridMultilevel"/>
    <w:tmpl w:val="A25AD9CE"/>
    <w:lvl w:ilvl="0" w:tplc="F36043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EDF5BDC"/>
    <w:multiLevelType w:val="hybridMultilevel"/>
    <w:tmpl w:val="887429E6"/>
    <w:lvl w:ilvl="0" w:tplc="AFEA536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604737C"/>
    <w:multiLevelType w:val="singleLevel"/>
    <w:tmpl w:val="AAAC0AAA"/>
    <w:lvl w:ilvl="0">
      <w:start w:val="1"/>
      <w:numFmt w:val="decimal"/>
      <w:lvlText w:val="%1)"/>
      <w:lvlJc w:val="left"/>
      <w:pPr>
        <w:tabs>
          <w:tab w:val="num" w:pos="360"/>
        </w:tabs>
        <w:ind w:left="360" w:hanging="360"/>
      </w:pPr>
    </w:lvl>
  </w:abstractNum>
  <w:abstractNum w:abstractNumId="39">
    <w:nsid w:val="665B0909"/>
    <w:multiLevelType w:val="hybridMultilevel"/>
    <w:tmpl w:val="090082D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4E5619"/>
    <w:multiLevelType w:val="hybridMultilevel"/>
    <w:tmpl w:val="A986032C"/>
    <w:lvl w:ilvl="0" w:tplc="9A24E36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8EF61D0"/>
    <w:multiLevelType w:val="hybridMultilevel"/>
    <w:tmpl w:val="6B923B3C"/>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6D25711F"/>
    <w:multiLevelType w:val="multilevel"/>
    <w:tmpl w:val="6742CAD2"/>
    <w:lvl w:ilvl="0">
      <w:start w:val="1"/>
      <w:numFmt w:val="decimal"/>
      <w:suff w:val="space"/>
      <w:lvlText w:val="§%1."/>
      <w:lvlJc w:val="left"/>
      <w:pPr>
        <w:ind w:left="0" w:firstLine="680"/>
      </w:pPr>
      <w:rPr>
        <w:b/>
        <w:i w:val="0"/>
        <w:strike w:val="0"/>
        <w:dstrike w:val="0"/>
        <w:color w:val="auto"/>
        <w:sz w:val="24"/>
        <w:szCs w:val="24"/>
        <w:u w:val="none"/>
        <w:effect w:val="none"/>
      </w:rPr>
    </w:lvl>
    <w:lvl w:ilvl="1">
      <w:start w:val="1"/>
      <w:numFmt w:val="decimal"/>
      <w:lvlText w:val="§%2.1"/>
      <w:lvlJc w:val="left"/>
      <w:pPr>
        <w:ind w:left="0" w:firstLine="68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D830945"/>
    <w:multiLevelType w:val="hybridMultilevel"/>
    <w:tmpl w:val="776E474A"/>
    <w:lvl w:ilvl="0" w:tplc="653C4E8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E877E73"/>
    <w:multiLevelType w:val="hybridMultilevel"/>
    <w:tmpl w:val="A164FA2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6E8A6D4B"/>
    <w:multiLevelType w:val="hybridMultilevel"/>
    <w:tmpl w:val="539E479C"/>
    <w:lvl w:ilvl="0" w:tplc="B5E211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F61348D"/>
    <w:multiLevelType w:val="hybridMultilevel"/>
    <w:tmpl w:val="AB2674A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7296308A"/>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47E4A0C"/>
    <w:multiLevelType w:val="hybridMultilevel"/>
    <w:tmpl w:val="F50454EE"/>
    <w:lvl w:ilvl="0" w:tplc="C84A34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793D623F"/>
    <w:multiLevelType w:val="hybridMultilevel"/>
    <w:tmpl w:val="B756E808"/>
    <w:lvl w:ilvl="0" w:tplc="A17EEA7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9D94E5E"/>
    <w:multiLevelType w:val="hybridMultilevel"/>
    <w:tmpl w:val="7864EF60"/>
    <w:lvl w:ilvl="0" w:tplc="4EB4DE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A5323F2"/>
    <w:multiLevelType w:val="hybridMultilevel"/>
    <w:tmpl w:val="F2A6509E"/>
    <w:lvl w:ilvl="0" w:tplc="04150011">
      <w:start w:val="1"/>
      <w:numFmt w:val="decimal"/>
      <w:lvlText w:val="%1)"/>
      <w:lvlJc w:val="left"/>
      <w:pPr>
        <w:tabs>
          <w:tab w:val="num" w:pos="720"/>
        </w:tabs>
        <w:ind w:left="720" w:hanging="360"/>
      </w:pPr>
      <w:rPr>
        <w:rFonts w:hint="default"/>
      </w:rPr>
    </w:lvl>
    <w:lvl w:ilvl="1" w:tplc="36E688B2">
      <w:start w:val="1"/>
      <w:numFmt w:val="decimal"/>
      <w:lvlText w:val="%2)"/>
      <w:lvlJc w:val="left"/>
      <w:pPr>
        <w:tabs>
          <w:tab w:val="num" w:pos="1440"/>
        </w:tabs>
        <w:ind w:left="1440" w:hanging="360"/>
      </w:pPr>
      <w:rPr>
        <w:rFonts w:hint="default"/>
      </w:rPr>
    </w:lvl>
    <w:lvl w:ilvl="2" w:tplc="A58201DA" w:tentative="1">
      <w:start w:val="1"/>
      <w:numFmt w:val="lowerRoman"/>
      <w:lvlText w:val="%3."/>
      <w:lvlJc w:val="right"/>
      <w:pPr>
        <w:tabs>
          <w:tab w:val="num" w:pos="2160"/>
        </w:tabs>
        <w:ind w:left="2160" w:hanging="180"/>
      </w:pPr>
    </w:lvl>
    <w:lvl w:ilvl="3" w:tplc="407AE07C" w:tentative="1">
      <w:start w:val="1"/>
      <w:numFmt w:val="decimal"/>
      <w:lvlText w:val="%4."/>
      <w:lvlJc w:val="left"/>
      <w:pPr>
        <w:tabs>
          <w:tab w:val="num" w:pos="2880"/>
        </w:tabs>
        <w:ind w:left="2880" w:hanging="360"/>
      </w:pPr>
    </w:lvl>
    <w:lvl w:ilvl="4" w:tplc="7B3ADA94" w:tentative="1">
      <w:start w:val="1"/>
      <w:numFmt w:val="lowerLetter"/>
      <w:lvlText w:val="%5."/>
      <w:lvlJc w:val="left"/>
      <w:pPr>
        <w:tabs>
          <w:tab w:val="num" w:pos="3600"/>
        </w:tabs>
        <w:ind w:left="3600" w:hanging="360"/>
      </w:pPr>
    </w:lvl>
    <w:lvl w:ilvl="5" w:tplc="03F2D00A" w:tentative="1">
      <w:start w:val="1"/>
      <w:numFmt w:val="lowerRoman"/>
      <w:lvlText w:val="%6."/>
      <w:lvlJc w:val="right"/>
      <w:pPr>
        <w:tabs>
          <w:tab w:val="num" w:pos="4320"/>
        </w:tabs>
        <w:ind w:left="4320" w:hanging="180"/>
      </w:pPr>
    </w:lvl>
    <w:lvl w:ilvl="6" w:tplc="9606F686" w:tentative="1">
      <w:start w:val="1"/>
      <w:numFmt w:val="decimal"/>
      <w:lvlText w:val="%7."/>
      <w:lvlJc w:val="left"/>
      <w:pPr>
        <w:tabs>
          <w:tab w:val="num" w:pos="5040"/>
        </w:tabs>
        <w:ind w:left="5040" w:hanging="360"/>
      </w:pPr>
    </w:lvl>
    <w:lvl w:ilvl="7" w:tplc="04C076EE" w:tentative="1">
      <w:start w:val="1"/>
      <w:numFmt w:val="lowerLetter"/>
      <w:lvlText w:val="%8."/>
      <w:lvlJc w:val="left"/>
      <w:pPr>
        <w:tabs>
          <w:tab w:val="num" w:pos="5760"/>
        </w:tabs>
        <w:ind w:left="5760" w:hanging="360"/>
      </w:pPr>
    </w:lvl>
    <w:lvl w:ilvl="8" w:tplc="E7C27B42" w:tentative="1">
      <w:start w:val="1"/>
      <w:numFmt w:val="lowerRoman"/>
      <w:lvlText w:val="%9."/>
      <w:lvlJc w:val="right"/>
      <w:pPr>
        <w:tabs>
          <w:tab w:val="num" w:pos="6480"/>
        </w:tabs>
        <w:ind w:left="6480" w:hanging="180"/>
      </w:pPr>
    </w:lvl>
  </w:abstractNum>
  <w:abstractNum w:abstractNumId="52">
    <w:nsid w:val="7DFC79E9"/>
    <w:multiLevelType w:val="hybridMultilevel"/>
    <w:tmpl w:val="4282D62E"/>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nsid w:val="7E0A17AA"/>
    <w:multiLevelType w:val="hybridMultilevel"/>
    <w:tmpl w:val="0E6242D2"/>
    <w:lvl w:ilvl="0" w:tplc="493E26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35"/>
  </w:num>
  <w:num w:numId="3">
    <w:abstractNumId w:val="23"/>
  </w:num>
  <w:num w:numId="4">
    <w:abstractNumId w:val="33"/>
  </w:num>
  <w:num w:numId="5">
    <w:abstractNumId w:val="15"/>
  </w:num>
  <w:num w:numId="6">
    <w:abstractNumId w:val="29"/>
  </w:num>
  <w:num w:numId="7">
    <w:abstractNumId w:val="43"/>
  </w:num>
  <w:num w:numId="8">
    <w:abstractNumId w:val="11"/>
  </w:num>
  <w:num w:numId="9">
    <w:abstractNumId w:val="19"/>
  </w:num>
  <w:num w:numId="10">
    <w:abstractNumId w:val="32"/>
  </w:num>
  <w:num w:numId="11">
    <w:abstractNumId w:val="10"/>
  </w:num>
  <w:num w:numId="12">
    <w:abstractNumId w:val="5"/>
  </w:num>
  <w:num w:numId="13">
    <w:abstractNumId w:val="2"/>
  </w:num>
  <w:num w:numId="14">
    <w:abstractNumId w:val="49"/>
  </w:num>
  <w:num w:numId="15">
    <w:abstractNumId w:val="36"/>
  </w:num>
  <w:num w:numId="16">
    <w:abstractNumId w:val="50"/>
  </w:num>
  <w:num w:numId="17">
    <w:abstractNumId w:val="6"/>
  </w:num>
  <w:num w:numId="18">
    <w:abstractNumId w:val="53"/>
  </w:num>
  <w:num w:numId="19">
    <w:abstractNumId w:val="13"/>
  </w:num>
  <w:num w:numId="20">
    <w:abstractNumId w:val="28"/>
  </w:num>
  <w:num w:numId="21">
    <w:abstractNumId w:val="25"/>
  </w:num>
  <w:num w:numId="22">
    <w:abstractNumId w:val="45"/>
  </w:num>
  <w:num w:numId="23">
    <w:abstractNumId w:val="8"/>
  </w:num>
  <w:num w:numId="24">
    <w:abstractNumId w:val="20"/>
  </w:num>
  <w:num w:numId="25">
    <w:abstractNumId w:val="37"/>
  </w:num>
  <w:num w:numId="26">
    <w:abstractNumId w:val="40"/>
  </w:num>
  <w:num w:numId="27">
    <w:abstractNumId w:val="21"/>
  </w:num>
  <w:num w:numId="28">
    <w:abstractNumId w:val="26"/>
  </w:num>
  <w:num w:numId="29">
    <w:abstractNumId w:val="27"/>
  </w:num>
  <w:num w:numId="30">
    <w:abstractNumId w:val="34"/>
  </w:num>
  <w:num w:numId="31">
    <w:abstractNumId w:val="12"/>
  </w:num>
  <w:num w:numId="32">
    <w:abstractNumId w:val="30"/>
  </w:num>
  <w:num w:numId="33">
    <w:abstractNumId w:val="9"/>
    <w:lvlOverride w:ilvl="0">
      <w:startOverride w:val="4"/>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num>
  <w:num w:numId="37">
    <w:abstractNumId w:val="7"/>
    <w:lvlOverride w:ilvl="0">
      <w:startOverride w:val="1"/>
    </w:lvlOverride>
  </w:num>
  <w:num w:numId="38">
    <w:abstractNumId w:val="0"/>
    <w:lvlOverride w:ilvl="0">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num>
  <w:num w:numId="47">
    <w:abstractNumId w:val="39"/>
  </w:num>
  <w:num w:numId="48">
    <w:abstractNumId w:val="31"/>
  </w:num>
  <w:num w:numId="49">
    <w:abstractNumId w:val="51"/>
  </w:num>
  <w:num w:numId="50">
    <w:abstractNumId w:val="24"/>
  </w:num>
  <w:num w:numId="51">
    <w:abstractNumId w:val="47"/>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A08"/>
    <w:rsid w:val="00014D56"/>
    <w:rsid w:val="000362AD"/>
    <w:rsid w:val="00065D4C"/>
    <w:rsid w:val="00066084"/>
    <w:rsid w:val="00067BCA"/>
    <w:rsid w:val="00081E29"/>
    <w:rsid w:val="000961E2"/>
    <w:rsid w:val="000C46FB"/>
    <w:rsid w:val="000E6653"/>
    <w:rsid w:val="001023B6"/>
    <w:rsid w:val="00132ABD"/>
    <w:rsid w:val="0015289E"/>
    <w:rsid w:val="00180D1D"/>
    <w:rsid w:val="001924D7"/>
    <w:rsid w:val="001C3E4F"/>
    <w:rsid w:val="001E175B"/>
    <w:rsid w:val="001E4D79"/>
    <w:rsid w:val="001F20D3"/>
    <w:rsid w:val="00212245"/>
    <w:rsid w:val="00214751"/>
    <w:rsid w:val="00215794"/>
    <w:rsid w:val="00217AC0"/>
    <w:rsid w:val="002465CC"/>
    <w:rsid w:val="00250474"/>
    <w:rsid w:val="00267261"/>
    <w:rsid w:val="00272C87"/>
    <w:rsid w:val="00285BDD"/>
    <w:rsid w:val="00287597"/>
    <w:rsid w:val="00292CF8"/>
    <w:rsid w:val="0029764C"/>
    <w:rsid w:val="002A619F"/>
    <w:rsid w:val="002D3874"/>
    <w:rsid w:val="002E63C7"/>
    <w:rsid w:val="002F0191"/>
    <w:rsid w:val="002F1CED"/>
    <w:rsid w:val="00315259"/>
    <w:rsid w:val="003244A3"/>
    <w:rsid w:val="00346CB0"/>
    <w:rsid w:val="0035034D"/>
    <w:rsid w:val="0037221B"/>
    <w:rsid w:val="0038222E"/>
    <w:rsid w:val="003D0A82"/>
    <w:rsid w:val="003F0D18"/>
    <w:rsid w:val="003F0E56"/>
    <w:rsid w:val="004060A3"/>
    <w:rsid w:val="00416055"/>
    <w:rsid w:val="00424DFF"/>
    <w:rsid w:val="00440A30"/>
    <w:rsid w:val="00447E65"/>
    <w:rsid w:val="00474087"/>
    <w:rsid w:val="00484822"/>
    <w:rsid w:val="004A1F7C"/>
    <w:rsid w:val="004C26CF"/>
    <w:rsid w:val="004C6625"/>
    <w:rsid w:val="004D502B"/>
    <w:rsid w:val="004E1363"/>
    <w:rsid w:val="004F0EA1"/>
    <w:rsid w:val="004F4375"/>
    <w:rsid w:val="00501411"/>
    <w:rsid w:val="005044E2"/>
    <w:rsid w:val="00546497"/>
    <w:rsid w:val="00557451"/>
    <w:rsid w:val="0056089D"/>
    <w:rsid w:val="0056440D"/>
    <w:rsid w:val="005873C5"/>
    <w:rsid w:val="005B1909"/>
    <w:rsid w:val="00611A9B"/>
    <w:rsid w:val="006342CB"/>
    <w:rsid w:val="00670D94"/>
    <w:rsid w:val="006858D8"/>
    <w:rsid w:val="006906CB"/>
    <w:rsid w:val="006C55C3"/>
    <w:rsid w:val="006E19EF"/>
    <w:rsid w:val="006E1DA6"/>
    <w:rsid w:val="006E6DE9"/>
    <w:rsid w:val="006F0F0C"/>
    <w:rsid w:val="00701228"/>
    <w:rsid w:val="007063B9"/>
    <w:rsid w:val="00712E58"/>
    <w:rsid w:val="007300B5"/>
    <w:rsid w:val="00765E64"/>
    <w:rsid w:val="007837BE"/>
    <w:rsid w:val="0079038A"/>
    <w:rsid w:val="007A2BA3"/>
    <w:rsid w:val="007A642C"/>
    <w:rsid w:val="007C0EBC"/>
    <w:rsid w:val="007C465A"/>
    <w:rsid w:val="007F1101"/>
    <w:rsid w:val="00800134"/>
    <w:rsid w:val="00800E73"/>
    <w:rsid w:val="00801DD9"/>
    <w:rsid w:val="00802A32"/>
    <w:rsid w:val="00807AAC"/>
    <w:rsid w:val="008238DC"/>
    <w:rsid w:val="00847C57"/>
    <w:rsid w:val="00851D21"/>
    <w:rsid w:val="008768A4"/>
    <w:rsid w:val="0089341E"/>
    <w:rsid w:val="008B6502"/>
    <w:rsid w:val="008C1F03"/>
    <w:rsid w:val="008C32B0"/>
    <w:rsid w:val="008D078E"/>
    <w:rsid w:val="008F0EC0"/>
    <w:rsid w:val="008F3069"/>
    <w:rsid w:val="008F783D"/>
    <w:rsid w:val="00905EDB"/>
    <w:rsid w:val="00943BDD"/>
    <w:rsid w:val="0094469C"/>
    <w:rsid w:val="009631B7"/>
    <w:rsid w:val="00966C12"/>
    <w:rsid w:val="00987510"/>
    <w:rsid w:val="009907C8"/>
    <w:rsid w:val="009A1F2D"/>
    <w:rsid w:val="009A4699"/>
    <w:rsid w:val="009C50EC"/>
    <w:rsid w:val="009E6E3F"/>
    <w:rsid w:val="00A177D6"/>
    <w:rsid w:val="00A248E2"/>
    <w:rsid w:val="00A50F0E"/>
    <w:rsid w:val="00A575E1"/>
    <w:rsid w:val="00AC2672"/>
    <w:rsid w:val="00AE17E1"/>
    <w:rsid w:val="00AE6C3A"/>
    <w:rsid w:val="00AF0002"/>
    <w:rsid w:val="00B21A88"/>
    <w:rsid w:val="00B36961"/>
    <w:rsid w:val="00B525A0"/>
    <w:rsid w:val="00B76AA7"/>
    <w:rsid w:val="00B81432"/>
    <w:rsid w:val="00BA3094"/>
    <w:rsid w:val="00BB1738"/>
    <w:rsid w:val="00BB5E9E"/>
    <w:rsid w:val="00BE397F"/>
    <w:rsid w:val="00C00A3E"/>
    <w:rsid w:val="00C5638D"/>
    <w:rsid w:val="00C565C0"/>
    <w:rsid w:val="00C613F4"/>
    <w:rsid w:val="00C667DD"/>
    <w:rsid w:val="00C93653"/>
    <w:rsid w:val="00CA7176"/>
    <w:rsid w:val="00CC19BD"/>
    <w:rsid w:val="00CF0B88"/>
    <w:rsid w:val="00D15235"/>
    <w:rsid w:val="00D157E5"/>
    <w:rsid w:val="00D2553C"/>
    <w:rsid w:val="00D33961"/>
    <w:rsid w:val="00D40C43"/>
    <w:rsid w:val="00D4642C"/>
    <w:rsid w:val="00D67146"/>
    <w:rsid w:val="00DB1BE0"/>
    <w:rsid w:val="00DF1C4B"/>
    <w:rsid w:val="00E025E3"/>
    <w:rsid w:val="00E369F2"/>
    <w:rsid w:val="00E42686"/>
    <w:rsid w:val="00E73E1F"/>
    <w:rsid w:val="00E7765C"/>
    <w:rsid w:val="00EA0143"/>
    <w:rsid w:val="00EA1A08"/>
    <w:rsid w:val="00EB48FA"/>
    <w:rsid w:val="00EB6577"/>
    <w:rsid w:val="00EB664F"/>
    <w:rsid w:val="00EC18B5"/>
    <w:rsid w:val="00ED57AA"/>
    <w:rsid w:val="00ED75EE"/>
    <w:rsid w:val="00EE770B"/>
    <w:rsid w:val="00F30C05"/>
    <w:rsid w:val="00F56827"/>
    <w:rsid w:val="00F60207"/>
    <w:rsid w:val="00F70F0E"/>
    <w:rsid w:val="00F74307"/>
    <w:rsid w:val="00F85D96"/>
    <w:rsid w:val="00F91700"/>
    <w:rsid w:val="00F972B0"/>
    <w:rsid w:val="00FD0B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315259"/>
    <w:pPr>
      <w:tabs>
        <w:tab w:val="center" w:pos="4536"/>
        <w:tab w:val="right" w:pos="9072"/>
      </w:tabs>
    </w:pPr>
  </w:style>
  <w:style w:type="character" w:customStyle="1" w:styleId="NagwekZnak">
    <w:name w:val="Nagłówek Znak"/>
    <w:basedOn w:val="Domylnaczcionkaakapitu"/>
    <w:link w:val="Nagwek"/>
    <w:uiPriority w:val="99"/>
    <w:rsid w:val="00315259"/>
    <w:rPr>
      <w:rFonts w:ascii="Calibri" w:eastAsia="Calibri" w:hAnsi="Calibri" w:cs="Times New Roman"/>
      <w:noProof/>
    </w:rPr>
  </w:style>
  <w:style w:type="paragraph" w:styleId="Stopka">
    <w:name w:val="footer"/>
    <w:basedOn w:val="Normalny"/>
    <w:link w:val="StopkaZnak"/>
    <w:uiPriority w:val="99"/>
    <w:unhideWhenUsed/>
    <w:rsid w:val="00315259"/>
    <w:pPr>
      <w:tabs>
        <w:tab w:val="center" w:pos="4536"/>
        <w:tab w:val="right" w:pos="9072"/>
      </w:tabs>
    </w:pPr>
  </w:style>
  <w:style w:type="character" w:customStyle="1" w:styleId="StopkaZnak">
    <w:name w:val="Stopka Znak"/>
    <w:basedOn w:val="Domylnaczcionkaakapitu"/>
    <w:link w:val="Stopka"/>
    <w:uiPriority w:val="99"/>
    <w:rsid w:val="00315259"/>
    <w:rPr>
      <w:rFonts w:ascii="Calibri" w:eastAsia="Calibri" w:hAnsi="Calibri" w:cs="Times New Roman"/>
      <w:noProof/>
    </w:rPr>
  </w:style>
  <w:style w:type="paragraph" w:styleId="Bezodstpw">
    <w:name w:val="No Spacing"/>
    <w:uiPriority w:val="1"/>
    <w:qFormat/>
    <w:rsid w:val="0015289E"/>
    <w:pPr>
      <w:spacing w:after="0" w:line="240" w:lineRule="auto"/>
      <w:jc w:val="center"/>
    </w:pPr>
    <w:rPr>
      <w:rFonts w:ascii="Calibri" w:eastAsia="Calibri" w:hAnsi="Calibri" w:cs="Times New Roman"/>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315259"/>
    <w:pPr>
      <w:tabs>
        <w:tab w:val="center" w:pos="4536"/>
        <w:tab w:val="right" w:pos="9072"/>
      </w:tabs>
    </w:pPr>
  </w:style>
  <w:style w:type="character" w:customStyle="1" w:styleId="NagwekZnak">
    <w:name w:val="Nagłówek Znak"/>
    <w:basedOn w:val="Domylnaczcionkaakapitu"/>
    <w:link w:val="Nagwek"/>
    <w:uiPriority w:val="99"/>
    <w:rsid w:val="00315259"/>
    <w:rPr>
      <w:rFonts w:ascii="Calibri" w:eastAsia="Calibri" w:hAnsi="Calibri" w:cs="Times New Roman"/>
      <w:noProof/>
    </w:rPr>
  </w:style>
  <w:style w:type="paragraph" w:styleId="Stopka">
    <w:name w:val="footer"/>
    <w:basedOn w:val="Normalny"/>
    <w:link w:val="StopkaZnak"/>
    <w:uiPriority w:val="99"/>
    <w:unhideWhenUsed/>
    <w:rsid w:val="00315259"/>
    <w:pPr>
      <w:tabs>
        <w:tab w:val="center" w:pos="4536"/>
        <w:tab w:val="right" w:pos="9072"/>
      </w:tabs>
    </w:pPr>
  </w:style>
  <w:style w:type="character" w:customStyle="1" w:styleId="StopkaZnak">
    <w:name w:val="Stopka Znak"/>
    <w:basedOn w:val="Domylnaczcionkaakapitu"/>
    <w:link w:val="Stopka"/>
    <w:uiPriority w:val="99"/>
    <w:rsid w:val="00315259"/>
    <w:rPr>
      <w:rFonts w:ascii="Calibri" w:eastAsia="Calibri" w:hAnsi="Calibri" w:cs="Times New Roman"/>
      <w:noProof/>
    </w:rPr>
  </w:style>
  <w:style w:type="paragraph" w:styleId="Bezodstpw">
    <w:name w:val="No Spacing"/>
    <w:uiPriority w:val="1"/>
    <w:qFormat/>
    <w:rsid w:val="0015289E"/>
    <w:pPr>
      <w:spacing w:after="0" w:line="240" w:lineRule="auto"/>
      <w:jc w:val="center"/>
    </w:pPr>
    <w:rPr>
      <w:rFonts w:ascii="Calibri" w:eastAsia="Calibri" w:hAnsi="Calibri"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32733</Words>
  <Characters>196404</Characters>
  <Application>Microsoft Office Word</Application>
  <DocSecurity>0</DocSecurity>
  <Lines>1636</Lines>
  <Paragraphs>457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Urbańska</dc:creator>
  <cp:lastModifiedBy>PrzedszkoleUEa</cp:lastModifiedBy>
  <cp:revision>2</cp:revision>
  <dcterms:created xsi:type="dcterms:W3CDTF">2022-01-03T10:27:00Z</dcterms:created>
  <dcterms:modified xsi:type="dcterms:W3CDTF">2022-01-03T10:27:00Z</dcterms:modified>
</cp:coreProperties>
</file>