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13/2021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Dyrektora Miejskiego Przedszkola nr 14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 dnia  05.07.2021r.</w:t>
      </w:r>
      <w:r>
        <w:rPr>
          <w:rFonts w:cs="Arial" w:ascii="Arial" w:hAnsi="Arial"/>
          <w:sz w:val="20"/>
          <w:szCs w:val="20"/>
        </w:rPr>
        <w:t xml:space="preserve"> </w:t>
      </w:r>
      <w:bookmarkStart w:id="0" w:name="_GoBack"/>
      <w:bookmarkEnd w:id="0"/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 s. ochrony osób fizycznych w związku z przetwarzaniem danych osobowych i w 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1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Panią/Pana </w:t>
      </w:r>
      <w:r>
        <w:rPr>
          <w:rFonts w:cs="Arial" w:ascii="Arial" w:hAnsi="Arial"/>
          <w:sz w:val="20"/>
          <w:szCs w:val="20"/>
        </w:rPr>
        <w:t>XXXXXXXXX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pracownika Biura Finansów Oświaty, do pełnienia funkcji Inspektora Ochrony Danych w </w:t>
      </w:r>
      <w:r>
        <w:rPr>
          <w:rFonts w:cs="Arial" w:ascii="Arial" w:hAnsi="Arial"/>
          <w:b/>
          <w:sz w:val="20"/>
          <w:szCs w:val="20"/>
        </w:rPr>
        <w:t>Miejskim Przedszkolu nr 14.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zadań inspektora ochrony danych należy: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426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monitorowanie procesów przetwarzania danych osobowych zachodzących u administratora danych lub podmiotu przetwarzającego;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udzielanie na żądanie zaleceń co do skutków do ochrony danych oraz monitorowanie jej wykonania zgodnie z art. 35 RODO;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pełnienie funkcji punktu kontaktowego w kwestiach związanych</w:t>
      </w: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z  przetwarzaniem danych u administratora danych;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3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Panią/Pana </w:t>
      </w:r>
      <w:r>
        <w:rPr>
          <w:rFonts w:cs="Arial" w:ascii="Arial" w:hAnsi="Arial"/>
          <w:sz w:val="20"/>
          <w:szCs w:val="20"/>
        </w:rPr>
        <w:t>XXXXXXXXX</w:t>
      </w:r>
      <w:r>
        <w:rPr>
          <w:rFonts w:cs="Arial" w:ascii="Arial" w:hAnsi="Arial"/>
          <w:b/>
          <w:sz w:val="20"/>
          <w:szCs w:val="20"/>
        </w:rPr>
        <w:t>,</w:t>
      </w:r>
      <w:r>
        <w:rPr>
          <w:rFonts w:cs="Arial" w:ascii="Arial" w:hAnsi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cs="Arial" w:ascii="Arial" w:hAnsi="Arial"/>
          <w:b/>
          <w:sz w:val="20"/>
          <w:szCs w:val="20"/>
        </w:rPr>
        <w:t>Miejskim Przedszkolu nr 14</w:t>
      </w:r>
      <w:r>
        <w:rPr>
          <w:rFonts w:cs="Arial" w:ascii="Arial" w:hAnsi="Arial"/>
          <w:bCs/>
          <w:sz w:val="20"/>
          <w:szCs w:val="20"/>
        </w:rPr>
        <w:t>, w czasie nieobecności osoby wymienionej w § 1.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4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Style w:val="5yl5"/>
          <w:rFonts w:cs="Arial" w:ascii="Arial" w:hAnsi="Arial"/>
          <w:sz w:val="20"/>
          <w:szCs w:val="20"/>
        </w:rPr>
        <w:t>Traci moc Zarządzenie Nr14/20 z dn. 01.07.2020 r. w sprawie wyznaczenia Inspektora Ochrony Danych</w:t>
      </w:r>
      <w:r>
        <w:rPr>
          <w:rStyle w:val="5yl5"/>
          <w:rFonts w:cs="Arial" w:ascii="Arial" w:hAnsi="Arial"/>
          <w:b/>
          <w:sz w:val="20"/>
          <w:szCs w:val="20"/>
        </w:rPr>
        <w:t>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5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Zarządzenie wchodzi w życie z dniem podpisania </w:t>
      </w:r>
      <w:r>
        <w:rPr>
          <w:rFonts w:cs="Arial" w:ascii="Arial" w:hAnsi="Arial"/>
          <w:i/>
          <w:color w:val="000000"/>
          <w:sz w:val="20"/>
          <w:szCs w:val="20"/>
        </w:rPr>
        <w:t>z mocą obowiązującą od 5 lipca 2021 roku.</w:t>
      </w:r>
    </w:p>
    <w:p>
      <w:pPr>
        <w:pStyle w:val="Tytu"/>
        <w:spacing w:before="120" w:after="0"/>
        <w:ind w:left="5670" w:hanging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ytu"/>
        <w:spacing w:before="120" w:after="0"/>
        <w:ind w:left="5670" w:hanging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ytu"/>
        <w:spacing w:before="120" w:after="0"/>
        <w:ind w:left="5670" w:hanging="0"/>
        <w:jc w:val="left"/>
        <w:rPr>
          <w:b w:val="false"/>
          <w:b w:val="false"/>
        </w:rPr>
      </w:pPr>
      <w:r>
        <w:rPr>
          <w:b w:val="false"/>
        </w:rPr>
      </w:r>
    </w:p>
    <w:p>
      <w:pPr>
        <w:pStyle w:val="Tytu"/>
        <w:spacing w:before="120" w:after="0"/>
        <w:ind w:left="5670" w:hanging="0"/>
        <w:jc w:val="left"/>
        <w:rPr>
          <w:b w:val="false"/>
          <w:b w:val="false"/>
        </w:rPr>
      </w:pPr>
      <w:r>
        <w:rPr>
          <w:b w:val="false"/>
        </w:rPr>
        <w:t xml:space="preserve">(-) Ewa Gregorczyk </w:t>
      </w:r>
    </w:p>
    <w:p>
      <w:pPr>
        <w:pStyle w:val="Tytu"/>
        <w:spacing w:before="120" w:after="0"/>
        <w:jc w:val="left"/>
        <w:rPr>
          <w:b w:val="false"/>
          <w:b w:val="false"/>
        </w:rPr>
      </w:pPr>
      <w:r>
        <w:rPr>
          <w:b w:val="false"/>
        </w:rPr>
        <w:t xml:space="preserve">                                                                                        </w:t>
      </w:r>
      <w:r>
        <w:rPr>
          <w:b w:val="false"/>
        </w:rPr>
        <w:t xml:space="preserve">Dyrektor Miejskiego Przedszkola nr 14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</w:t>
      </w:r>
      <w:r>
        <w:rPr>
          <w:b/>
        </w:rPr>
        <w:t xml:space="preserve">W Częstochowie </w:t>
        <w:tab/>
        <w:tab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eastAsia="NSimSu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character" w:styleId="TytuZnak" w:customStyle="1">
    <w:name w:val="Tytuł Znak"/>
    <w:basedOn w:val="DefaultParagraphFont"/>
    <w:link w:val="Tytu"/>
    <w:qFormat/>
    <w:rsid w:val="005529c2"/>
    <w:rPr>
      <w:rFonts w:ascii="Arial" w:hAnsi="Arial" w:eastAsia="Times New Roman" w:cs="Arial"/>
      <w:b/>
      <w:kern w:val="2"/>
      <w:sz w:val="20"/>
      <w:lang w:eastAsia="ar-SA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5529c2"/>
    <w:rPr>
      <w:rFonts w:eastAsia="" w:eastAsiaTheme="minorEastAsia"/>
      <w:color w:val="5A5A5A" w:themeColor="text1" w:themeTint="a5"/>
      <w:spacing w:val="15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Tytu">
    <w:name w:val="Title"/>
    <w:basedOn w:val="Normal"/>
    <w:next w:val="Podtytu"/>
    <w:link w:val="TytuZnak"/>
    <w:qFormat/>
    <w:rsid w:val="005529c2"/>
    <w:pPr>
      <w:suppressAutoHyphens w:val="true"/>
      <w:spacing w:lineRule="auto" w:line="240" w:before="0" w:after="0"/>
      <w:jc w:val="center"/>
    </w:pPr>
    <w:rPr>
      <w:rFonts w:ascii="Arial" w:hAnsi="Arial" w:eastAsia="Times New Roman" w:cs="Arial"/>
      <w:b/>
      <w:kern w:val="2"/>
      <w:sz w:val="20"/>
      <w:lang w:eastAsia="ar-SA"/>
    </w:rPr>
  </w:style>
  <w:style w:type="paragraph" w:styleId="Podtytu">
    <w:name w:val="Subtitle"/>
    <w:basedOn w:val="Normal"/>
    <w:next w:val="Normal"/>
    <w:link w:val="PodtytuZnak"/>
    <w:uiPriority w:val="11"/>
    <w:qFormat/>
    <w:rsid w:val="005529c2"/>
    <w:pPr/>
    <w:rPr>
      <w:rFonts w:eastAsia="" w:eastAsiaTheme="minorEastAsia"/>
      <w:color w:val="5A5A5A" w:themeColor="text1" w:themeTint="a5"/>
      <w:spacing w:val="15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LibreOffice/7.2.6.2$Windows_X86_64 LibreOffice_project/b0ec3a565991f7569a5a7f5d24fed7f52653d754</Application>
  <AppVersion>15.0000</AppVersion>
  <Pages>1</Pages>
  <Words>299</Words>
  <Characters>1756</Characters>
  <CharactersWithSpaces>2230</CharactersWithSpaces>
  <Paragraphs>24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2021-07-05T07:43:00Z</dcterms:created>
  <dc:creator>HP</dc:creator>
  <dc:description/>
  <dc:language>pl-PL</dc:language>
  <cp:lastModifiedBy/>
  <cp:lastPrinted>2021-07-14T07:22:00Z</cp:lastPrinted>
  <dcterms:modified xsi:type="dcterms:W3CDTF">2022-03-20T22:01:48Z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