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24" w:rsidRDefault="00C321BE" w:rsidP="00C321BE">
      <w:pPr>
        <w:jc w:val="center"/>
        <w:rPr>
          <w:b/>
          <w:sz w:val="28"/>
          <w:szCs w:val="28"/>
        </w:rPr>
      </w:pPr>
      <w:r w:rsidRPr="00C321BE">
        <w:rPr>
          <w:b/>
          <w:sz w:val="28"/>
          <w:szCs w:val="28"/>
        </w:rPr>
        <w:t>KONTROLE PRZEPROWADZONE W SZKOLE PODST</w:t>
      </w:r>
      <w:r w:rsidR="00BF3453">
        <w:rPr>
          <w:b/>
          <w:sz w:val="28"/>
          <w:szCs w:val="28"/>
        </w:rPr>
        <w:t>AWOWEJ NR 52 IM. MAŁEGO POWSTAŃ</w:t>
      </w:r>
      <w:r w:rsidRPr="00C321BE">
        <w:rPr>
          <w:b/>
          <w:sz w:val="28"/>
          <w:szCs w:val="28"/>
        </w:rPr>
        <w:t>CA W CZĘSTOCHOWIE</w:t>
      </w:r>
      <w:r w:rsidR="0049497B">
        <w:rPr>
          <w:b/>
          <w:sz w:val="28"/>
          <w:szCs w:val="28"/>
        </w:rPr>
        <w:t xml:space="preserve"> W 2019r.</w:t>
      </w:r>
    </w:p>
    <w:tbl>
      <w:tblPr>
        <w:tblStyle w:val="Tabela-Siatka"/>
        <w:tblW w:w="0" w:type="auto"/>
        <w:tblInd w:w="-34" w:type="dxa"/>
        <w:tblLayout w:type="fixed"/>
        <w:tblLook w:val="04A0"/>
      </w:tblPr>
      <w:tblGrid>
        <w:gridCol w:w="993"/>
        <w:gridCol w:w="2268"/>
        <w:gridCol w:w="2268"/>
        <w:gridCol w:w="2777"/>
        <w:gridCol w:w="2410"/>
      </w:tblGrid>
      <w:tr w:rsidR="00C321BE" w:rsidTr="00AE6CD8">
        <w:tc>
          <w:tcPr>
            <w:tcW w:w="993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Lp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Oznaczenie organu prowadzącego kontrolę</w:t>
            </w:r>
          </w:p>
        </w:tc>
        <w:tc>
          <w:tcPr>
            <w:tcW w:w="2268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Termin przeprowadzenia kontroli</w:t>
            </w:r>
          </w:p>
        </w:tc>
        <w:tc>
          <w:tcPr>
            <w:tcW w:w="2777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Zakres kontroli</w:t>
            </w:r>
          </w:p>
        </w:tc>
        <w:tc>
          <w:tcPr>
            <w:tcW w:w="2410" w:type="dxa"/>
          </w:tcPr>
          <w:p w:rsidR="00C321BE" w:rsidRPr="00C321BE" w:rsidRDefault="00C321BE" w:rsidP="00C321BE">
            <w:pPr>
              <w:jc w:val="center"/>
              <w:rPr>
                <w:b/>
                <w:sz w:val="24"/>
                <w:szCs w:val="24"/>
              </w:rPr>
            </w:pPr>
            <w:r w:rsidRPr="00C321BE">
              <w:rPr>
                <w:b/>
                <w:sz w:val="24"/>
                <w:szCs w:val="24"/>
              </w:rPr>
              <w:t>Efekt kontroli (ocena, zalecenia)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C321BE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BF3453" w:rsidRPr="00AE6CD8" w:rsidRDefault="00BF3453" w:rsidP="00C321BE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Państwowy Powiatowy Inspektor Sanitarny w Częstochowie</w:t>
            </w:r>
          </w:p>
          <w:p w:rsidR="00BF3453" w:rsidRPr="00AE6CD8" w:rsidRDefault="00BF3453" w:rsidP="00C321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453" w:rsidRPr="00AE6CD8" w:rsidRDefault="00BF3453" w:rsidP="00C321BE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15.01.2019r.</w:t>
            </w:r>
          </w:p>
        </w:tc>
        <w:tc>
          <w:tcPr>
            <w:tcW w:w="2777" w:type="dxa"/>
          </w:tcPr>
          <w:p w:rsidR="00BF3453" w:rsidRPr="00AE6CD8" w:rsidRDefault="00BF3453" w:rsidP="00C321BE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Kontrola w związku z wystąpieniem WZW typu A u dziecka</w:t>
            </w:r>
          </w:p>
        </w:tc>
        <w:tc>
          <w:tcPr>
            <w:tcW w:w="2410" w:type="dxa"/>
          </w:tcPr>
          <w:p w:rsidR="00BF3453" w:rsidRPr="00AE6CD8" w:rsidRDefault="00BF3453" w:rsidP="00BF3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stwierdzono nieprawidłowości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Delegatura Kuratorium Oświaty Częstochowa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01.02.2019r.</w:t>
            </w:r>
          </w:p>
        </w:tc>
        <w:tc>
          <w:tcPr>
            <w:tcW w:w="2777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Kontrola – zapewnienie uczniom bezpiecznych i higienicznych warunków w czasie zajęć z chemii</w:t>
            </w:r>
          </w:p>
        </w:tc>
        <w:tc>
          <w:tcPr>
            <w:tcW w:w="2410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nie wydano zaleceń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Delegatura Kuratorium Oświaty Częstochowa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11.03.2019r.</w:t>
            </w:r>
          </w:p>
        </w:tc>
        <w:tc>
          <w:tcPr>
            <w:tcW w:w="2777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Kontrola doraźna- realizacja przez Panią Dyrektor szkoły zajęć dydaktycznych, wychowawczych i opiekuńczych</w:t>
            </w:r>
          </w:p>
        </w:tc>
        <w:tc>
          <w:tcPr>
            <w:tcW w:w="2410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nie wydano zaleceń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Delegatura Kuratorium Oświaty Częstochowa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14.03.2019r.</w:t>
            </w:r>
          </w:p>
        </w:tc>
        <w:tc>
          <w:tcPr>
            <w:tcW w:w="2777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Kontrola doraźna- prawidłowość wykonania przez Dyrektora zadań w zakresie ndzoru pedagogicznego</w:t>
            </w:r>
          </w:p>
        </w:tc>
        <w:tc>
          <w:tcPr>
            <w:tcW w:w="2410" w:type="dxa"/>
          </w:tcPr>
          <w:p w:rsidR="00BF3453" w:rsidRPr="00AE6CD8" w:rsidRDefault="00BF3453" w:rsidP="00315C9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nie wydano zaleceń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Państwowy Powiatowy Inspektor Sanitarny w Częstochowie</w:t>
            </w:r>
          </w:p>
          <w:p w:rsidR="00BF3453" w:rsidRPr="00AE6CD8" w:rsidRDefault="00BF3453" w:rsidP="00C321B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25.03.2019r.</w:t>
            </w:r>
          </w:p>
        </w:tc>
        <w:tc>
          <w:tcPr>
            <w:tcW w:w="2777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Wizytacja w zakresie programów edukacyjnych: „ Trzymaj formę!”, „Smak życia czyli debata o dopalaczach”</w:t>
            </w:r>
          </w:p>
        </w:tc>
        <w:tc>
          <w:tcPr>
            <w:tcW w:w="2410" w:type="dxa"/>
          </w:tcPr>
          <w:p w:rsidR="00BF3453" w:rsidRPr="00AE6CD8" w:rsidRDefault="00BF3453" w:rsidP="00BF3453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nie wydano zaleceń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Państwowy Powiatowy Inspektor Sanitarny w Częstochowie</w:t>
            </w:r>
          </w:p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06.05.2019r.</w:t>
            </w:r>
          </w:p>
        </w:tc>
        <w:tc>
          <w:tcPr>
            <w:tcW w:w="2777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komleksowa dotycząca oceny stanu sanitarnego szkoły</w:t>
            </w:r>
          </w:p>
        </w:tc>
        <w:tc>
          <w:tcPr>
            <w:tcW w:w="2410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stwierdzono nieprawidłowości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Urząd Miasta Częstochowa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28.06.2019r.</w:t>
            </w:r>
          </w:p>
        </w:tc>
        <w:tc>
          <w:tcPr>
            <w:tcW w:w="2777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Audyt dotyczący „Organizacja usług wspólnych na rzecz jednostek oświatowych”</w:t>
            </w:r>
          </w:p>
        </w:tc>
        <w:tc>
          <w:tcPr>
            <w:tcW w:w="2410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stwierdzono nieprawidłowości</w:t>
            </w:r>
          </w:p>
        </w:tc>
      </w:tr>
      <w:tr w:rsidR="00BF3453" w:rsidTr="00AE6CD8">
        <w:tc>
          <w:tcPr>
            <w:tcW w:w="993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Państwowy Powiatowy Inspektor Sanitarny w Częstochowie</w:t>
            </w:r>
          </w:p>
          <w:p w:rsidR="00BF3453" w:rsidRPr="00AE6CD8" w:rsidRDefault="00BF3453" w:rsidP="00C321B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453" w:rsidRPr="00AE6CD8" w:rsidRDefault="00BF3453" w:rsidP="00AE6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19.09.2019r.</w:t>
            </w:r>
          </w:p>
        </w:tc>
        <w:tc>
          <w:tcPr>
            <w:tcW w:w="2777" w:type="dxa"/>
          </w:tcPr>
          <w:p w:rsidR="00BF3453" w:rsidRPr="00AE6CD8" w:rsidRDefault="00BF3453" w:rsidP="00BF34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Kontrole problemowe w zakresie ważenia tornistrów i wagi uczniów</w:t>
            </w:r>
          </w:p>
        </w:tc>
        <w:tc>
          <w:tcPr>
            <w:tcW w:w="2410" w:type="dxa"/>
          </w:tcPr>
          <w:p w:rsidR="00BF3453" w:rsidRPr="00AE6CD8" w:rsidRDefault="00BF3453" w:rsidP="00BF3453">
            <w:pPr>
              <w:jc w:val="center"/>
              <w:rPr>
                <w:sz w:val="24"/>
                <w:szCs w:val="24"/>
              </w:rPr>
            </w:pPr>
            <w:r w:rsidRPr="00AE6CD8">
              <w:rPr>
                <w:sz w:val="24"/>
                <w:szCs w:val="24"/>
              </w:rPr>
              <w:t>nie wydano zaleceń</w:t>
            </w:r>
          </w:p>
        </w:tc>
      </w:tr>
    </w:tbl>
    <w:p w:rsidR="00C321BE" w:rsidRPr="00C321BE" w:rsidRDefault="00C321BE" w:rsidP="00C321BE">
      <w:pPr>
        <w:rPr>
          <w:sz w:val="28"/>
          <w:szCs w:val="28"/>
        </w:rPr>
      </w:pPr>
    </w:p>
    <w:p w:rsidR="00C321BE" w:rsidRPr="00C321BE" w:rsidRDefault="00C321BE" w:rsidP="00C321BE">
      <w:pPr>
        <w:jc w:val="center"/>
        <w:rPr>
          <w:b/>
          <w:sz w:val="28"/>
          <w:szCs w:val="28"/>
        </w:rPr>
      </w:pPr>
    </w:p>
    <w:sectPr w:rsidR="00C321BE" w:rsidRPr="00C321BE" w:rsidSect="00C32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C321BE"/>
    <w:rsid w:val="00270594"/>
    <w:rsid w:val="00315C98"/>
    <w:rsid w:val="0049497B"/>
    <w:rsid w:val="00AE6CD8"/>
    <w:rsid w:val="00BF3453"/>
    <w:rsid w:val="00C321BE"/>
    <w:rsid w:val="00F65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5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32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2022-02-10T08:05:00Z</dcterms:created>
  <dcterms:modified xsi:type="dcterms:W3CDTF">2022-02-10T09:02:00Z</dcterms:modified>
</cp:coreProperties>
</file>