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F4B" w:rsidRPr="000951C0" w:rsidRDefault="00C76F4B" w:rsidP="00C76F4B">
      <w:pPr>
        <w:spacing w:after="0" w:line="240" w:lineRule="auto"/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Zarządzenie Nr 356/2022/2023</w:t>
      </w:r>
    </w:p>
    <w:p w:rsidR="00855774" w:rsidRPr="000951C0" w:rsidRDefault="00855774" w:rsidP="00855774">
      <w:pPr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Dyrektora Szkoły Podstawowej Nr 37 im. Jana Pawła II w Częstochowie</w:t>
      </w:r>
    </w:p>
    <w:p w:rsidR="00855774" w:rsidRPr="000951C0" w:rsidRDefault="00AA1EAF" w:rsidP="00855774">
      <w:pPr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 xml:space="preserve">z dnia </w:t>
      </w:r>
      <w:r w:rsidR="00C76F4B" w:rsidRPr="000951C0">
        <w:rPr>
          <w:rFonts w:ascii="Calibri" w:hAnsi="Calibri" w:cs="Calibri"/>
          <w:b/>
        </w:rPr>
        <w:t>19</w:t>
      </w:r>
      <w:r w:rsidR="00855774" w:rsidRPr="000951C0">
        <w:rPr>
          <w:rFonts w:ascii="Calibri" w:hAnsi="Calibri" w:cs="Calibri"/>
          <w:b/>
        </w:rPr>
        <w:t>.09.202</w:t>
      </w:r>
      <w:r w:rsidR="00C76F4B" w:rsidRPr="000951C0">
        <w:rPr>
          <w:rFonts w:ascii="Calibri" w:hAnsi="Calibri" w:cs="Calibri"/>
          <w:b/>
        </w:rPr>
        <w:t xml:space="preserve">2 </w:t>
      </w:r>
      <w:r w:rsidR="00855774" w:rsidRPr="000951C0">
        <w:rPr>
          <w:rFonts w:ascii="Calibri" w:hAnsi="Calibri" w:cs="Calibri"/>
          <w:b/>
        </w:rPr>
        <w:t>r.</w:t>
      </w:r>
    </w:p>
    <w:p w:rsidR="00855774" w:rsidRPr="000951C0" w:rsidRDefault="00855774" w:rsidP="00855774">
      <w:pPr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w sprawie: zebrania Rady Pedagogicznej</w:t>
      </w:r>
    </w:p>
    <w:p w:rsidR="00855774" w:rsidRPr="000951C0" w:rsidRDefault="00855774" w:rsidP="00855774">
      <w:pPr>
        <w:jc w:val="center"/>
        <w:rPr>
          <w:rFonts w:ascii="Calibri" w:hAnsi="Calibri" w:cs="Calibri"/>
          <w:b/>
        </w:rPr>
      </w:pPr>
    </w:p>
    <w:p w:rsidR="000205CF" w:rsidRPr="00D00C06" w:rsidRDefault="00EC7456" w:rsidP="000205CF">
      <w:pPr>
        <w:pStyle w:val="dt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775675"/>
          <w:sz w:val="22"/>
          <w:szCs w:val="22"/>
        </w:rPr>
      </w:pPr>
      <w:r w:rsidRPr="00D00C06">
        <w:rPr>
          <w:rFonts w:ascii="Calibri" w:hAnsi="Calibri" w:cs="Calibri"/>
          <w:sz w:val="22"/>
          <w:szCs w:val="22"/>
        </w:rPr>
        <w:t>Na podstawie art. 84 ust. 2 pkt 1</w:t>
      </w:r>
      <w:r w:rsidR="00971635" w:rsidRPr="00D00C06">
        <w:rPr>
          <w:rFonts w:ascii="Calibri" w:hAnsi="Calibri" w:cs="Calibri"/>
          <w:sz w:val="22"/>
          <w:szCs w:val="22"/>
        </w:rPr>
        <w:t xml:space="preserve"> oraz art. 26a ust. 3</w:t>
      </w:r>
      <w:r w:rsidR="000205CF" w:rsidRPr="00D00C06">
        <w:rPr>
          <w:rFonts w:ascii="Calibri" w:hAnsi="Calibri" w:cs="Calibri"/>
          <w:sz w:val="22"/>
          <w:szCs w:val="22"/>
        </w:rPr>
        <w:t xml:space="preserve"> </w:t>
      </w:r>
      <w:r w:rsidR="00971635" w:rsidRPr="00D00C06">
        <w:rPr>
          <w:rFonts w:ascii="Calibri" w:hAnsi="Calibri" w:cs="Calibri"/>
          <w:sz w:val="22"/>
          <w:szCs w:val="22"/>
        </w:rPr>
        <w:t>u</w:t>
      </w:r>
      <w:r w:rsidR="000205CF" w:rsidRPr="00D00C06">
        <w:rPr>
          <w:rFonts w:ascii="Calibri" w:hAnsi="Calibri" w:cs="Calibri"/>
          <w:sz w:val="22"/>
          <w:szCs w:val="22"/>
        </w:rPr>
        <w:t xml:space="preserve">stawy z dnia 14 grudnia 2016 r. – Prawo oświatowe </w:t>
      </w:r>
      <w:r w:rsidR="000951C0" w:rsidRPr="00D00C06">
        <w:rPr>
          <w:rFonts w:ascii="Calibri" w:hAnsi="Calibri" w:cs="Calibri"/>
          <w:sz w:val="22"/>
          <w:szCs w:val="22"/>
        </w:rPr>
        <w:t>(Dz. U. z 202</w:t>
      </w:r>
      <w:r w:rsidRPr="00D00C06">
        <w:rPr>
          <w:rFonts w:ascii="Calibri" w:hAnsi="Calibri" w:cs="Calibri"/>
          <w:sz w:val="22"/>
          <w:szCs w:val="22"/>
        </w:rPr>
        <w:t>1 r. poz. 1082 ze zm.</w:t>
      </w:r>
      <w:r w:rsidR="000951C0" w:rsidRPr="00D00C06">
        <w:rPr>
          <w:rFonts w:ascii="Calibri" w:hAnsi="Calibri" w:cs="Calibri"/>
          <w:sz w:val="22"/>
          <w:szCs w:val="22"/>
        </w:rPr>
        <w:t>)</w:t>
      </w:r>
      <w:r w:rsidRPr="00D00C06">
        <w:rPr>
          <w:rFonts w:ascii="Calibri" w:hAnsi="Calibri" w:cs="Calibri"/>
          <w:sz w:val="22"/>
          <w:szCs w:val="22"/>
        </w:rPr>
        <w:t xml:space="preserve">, </w:t>
      </w:r>
      <w:r w:rsidR="000951C0" w:rsidRPr="00D00C06">
        <w:rPr>
          <w:rFonts w:ascii="Calibri" w:hAnsi="Calibri" w:cs="Calibri"/>
          <w:sz w:val="22"/>
          <w:szCs w:val="22"/>
        </w:rPr>
        <w:t xml:space="preserve"> </w:t>
      </w:r>
      <w:r w:rsidRPr="00D00C06">
        <w:rPr>
          <w:rFonts w:ascii="Calibri" w:hAnsi="Calibri" w:cs="Calibri"/>
          <w:sz w:val="22"/>
          <w:szCs w:val="22"/>
        </w:rPr>
        <w:t>§4 ust. 2 pkt 4 rozporządzenia MEN z dnia 12 lutego 2019 r w sprawie doradztwa zawodowego (Dz. U. z 2019r. poz. 325)</w:t>
      </w:r>
      <w:bookmarkStart w:id="0" w:name="_GoBack"/>
      <w:bookmarkEnd w:id="0"/>
    </w:p>
    <w:p w:rsidR="00AD2C30" w:rsidRPr="00D00C06" w:rsidRDefault="00AD2C30" w:rsidP="00855774">
      <w:pPr>
        <w:jc w:val="center"/>
        <w:rPr>
          <w:rFonts w:ascii="Calibri" w:hAnsi="Calibri" w:cs="Calibri"/>
        </w:rPr>
      </w:pPr>
    </w:p>
    <w:p w:rsidR="00855774" w:rsidRPr="00D00C06" w:rsidRDefault="001C56C9" w:rsidP="00855774">
      <w:pPr>
        <w:jc w:val="center"/>
        <w:rPr>
          <w:rFonts w:ascii="Calibri" w:hAnsi="Calibri" w:cs="Calibri"/>
        </w:rPr>
      </w:pPr>
      <w:r w:rsidRPr="00D00C06">
        <w:rPr>
          <w:rFonts w:ascii="Calibri" w:hAnsi="Calibri" w:cs="Calibri"/>
        </w:rPr>
        <w:t>zarządza się</w:t>
      </w:r>
      <w:r w:rsidR="00855774" w:rsidRPr="00D00C06">
        <w:rPr>
          <w:rFonts w:ascii="Calibri" w:hAnsi="Calibri" w:cs="Calibri"/>
        </w:rPr>
        <w:t>, co następuje:</w:t>
      </w:r>
    </w:p>
    <w:p w:rsidR="00855774" w:rsidRPr="00D00C06" w:rsidRDefault="00855774" w:rsidP="00855774">
      <w:pPr>
        <w:jc w:val="center"/>
        <w:rPr>
          <w:rFonts w:ascii="Calibri" w:hAnsi="Calibri" w:cs="Calibri"/>
        </w:rPr>
      </w:pPr>
      <w:r w:rsidRPr="00D00C06">
        <w:rPr>
          <w:rFonts w:ascii="Calibri" w:hAnsi="Calibri" w:cs="Calibri"/>
        </w:rPr>
        <w:t>§ 1</w:t>
      </w:r>
    </w:p>
    <w:p w:rsidR="00855774" w:rsidRPr="00D00C06" w:rsidRDefault="00855774" w:rsidP="00855774">
      <w:pPr>
        <w:jc w:val="both"/>
        <w:rPr>
          <w:rFonts w:ascii="Calibri" w:hAnsi="Calibri" w:cs="Calibri"/>
        </w:rPr>
      </w:pPr>
      <w:r w:rsidRPr="00D00C06">
        <w:rPr>
          <w:rFonts w:ascii="Calibri" w:hAnsi="Calibri" w:cs="Calibri"/>
        </w:rPr>
        <w:t>W dniu 2</w:t>
      </w:r>
      <w:r w:rsidR="000205CF" w:rsidRPr="00D00C06">
        <w:rPr>
          <w:rFonts w:ascii="Calibri" w:hAnsi="Calibri" w:cs="Calibri"/>
        </w:rPr>
        <w:t>7</w:t>
      </w:r>
      <w:r w:rsidRPr="00D00C06">
        <w:rPr>
          <w:rFonts w:ascii="Calibri" w:hAnsi="Calibri" w:cs="Calibri"/>
        </w:rPr>
        <w:t xml:space="preserve"> września 202</w:t>
      </w:r>
      <w:r w:rsidR="00C76F4B" w:rsidRPr="00D00C06">
        <w:rPr>
          <w:rFonts w:ascii="Calibri" w:hAnsi="Calibri" w:cs="Calibri"/>
        </w:rPr>
        <w:t>2</w:t>
      </w:r>
      <w:r w:rsidRPr="00D00C06">
        <w:rPr>
          <w:rFonts w:ascii="Calibri" w:hAnsi="Calibri" w:cs="Calibri"/>
        </w:rPr>
        <w:t xml:space="preserve"> r. o godzinie 13.30 odbędzie się zebranie Rady Pedagogicznej dotyczące zaopiniowania Programu Wychowawczo – Profilaktycznego Szkoły na rok szkolny 202</w:t>
      </w:r>
      <w:r w:rsidR="00C76F4B" w:rsidRPr="00D00C06">
        <w:rPr>
          <w:rFonts w:ascii="Calibri" w:hAnsi="Calibri" w:cs="Calibri"/>
        </w:rPr>
        <w:t>2</w:t>
      </w:r>
      <w:r w:rsidRPr="00D00C06">
        <w:rPr>
          <w:rFonts w:ascii="Calibri" w:hAnsi="Calibri" w:cs="Calibri"/>
        </w:rPr>
        <w:t>/202</w:t>
      </w:r>
      <w:r w:rsidR="00C76F4B" w:rsidRPr="00D00C06">
        <w:rPr>
          <w:rFonts w:ascii="Calibri" w:hAnsi="Calibri" w:cs="Calibri"/>
        </w:rPr>
        <w:t>3</w:t>
      </w:r>
      <w:r w:rsidR="00513E1B" w:rsidRPr="00D00C06">
        <w:rPr>
          <w:rFonts w:ascii="Calibri" w:hAnsi="Calibri" w:cs="Calibri"/>
        </w:rPr>
        <w:t xml:space="preserve"> </w:t>
      </w:r>
      <w:r w:rsidR="0045652E" w:rsidRPr="00D00C06">
        <w:rPr>
          <w:rFonts w:ascii="Calibri" w:hAnsi="Calibri" w:cs="Calibri"/>
        </w:rPr>
        <w:t xml:space="preserve">oraz </w:t>
      </w:r>
      <w:r w:rsidR="00460B38" w:rsidRPr="00D00C06">
        <w:rPr>
          <w:rFonts w:ascii="Calibri" w:hAnsi="Calibri" w:cs="Calibri"/>
        </w:rPr>
        <w:t xml:space="preserve">zaopiniowania i </w:t>
      </w:r>
      <w:r w:rsidR="0045652E" w:rsidRPr="00D00C06">
        <w:rPr>
          <w:rFonts w:ascii="Calibri" w:hAnsi="Calibri" w:cs="Calibri"/>
        </w:rPr>
        <w:t>zatwierdzenia programu real</w:t>
      </w:r>
      <w:r w:rsidR="00460B38" w:rsidRPr="00D00C06">
        <w:rPr>
          <w:rFonts w:ascii="Calibri" w:hAnsi="Calibri" w:cs="Calibri"/>
        </w:rPr>
        <w:t>izacji</w:t>
      </w:r>
      <w:r w:rsidR="0045652E" w:rsidRPr="00D00C06">
        <w:rPr>
          <w:rFonts w:ascii="Calibri" w:hAnsi="Calibri" w:cs="Calibri"/>
        </w:rPr>
        <w:t xml:space="preserve"> doradztwa zawodowego w roku szkolnym 2022/2023.</w:t>
      </w:r>
    </w:p>
    <w:p w:rsidR="00855774" w:rsidRPr="00D00C06" w:rsidRDefault="00855774" w:rsidP="00855774">
      <w:pPr>
        <w:jc w:val="center"/>
        <w:rPr>
          <w:rFonts w:ascii="Calibri" w:hAnsi="Calibri" w:cs="Calibri"/>
        </w:rPr>
      </w:pPr>
    </w:p>
    <w:p w:rsidR="00855774" w:rsidRPr="00D00C06" w:rsidRDefault="00855774" w:rsidP="00855774">
      <w:pPr>
        <w:jc w:val="center"/>
        <w:rPr>
          <w:rFonts w:ascii="Calibri" w:hAnsi="Calibri" w:cs="Calibri"/>
        </w:rPr>
      </w:pPr>
      <w:r w:rsidRPr="00D00C06">
        <w:rPr>
          <w:rFonts w:ascii="Calibri" w:hAnsi="Calibri" w:cs="Calibri"/>
        </w:rPr>
        <w:t>§ 2</w:t>
      </w:r>
    </w:p>
    <w:p w:rsidR="00855774" w:rsidRPr="000951C0" w:rsidRDefault="00855774" w:rsidP="00855774">
      <w:pPr>
        <w:rPr>
          <w:rFonts w:ascii="Calibri" w:hAnsi="Calibri" w:cs="Calibri"/>
        </w:rPr>
      </w:pPr>
      <w:r w:rsidRPr="000951C0">
        <w:rPr>
          <w:rFonts w:ascii="Calibri" w:hAnsi="Calibri" w:cs="Calibri"/>
        </w:rPr>
        <w:t>Zarządzenie wchodzi w życie z dniem podpisania.</w:t>
      </w:r>
    </w:p>
    <w:p w:rsidR="0027318C" w:rsidRPr="000951C0" w:rsidRDefault="0027318C" w:rsidP="00855774">
      <w:pPr>
        <w:rPr>
          <w:rFonts w:ascii="Calibri" w:hAnsi="Calibri" w:cs="Calibri"/>
        </w:rPr>
      </w:pPr>
    </w:p>
    <w:p w:rsidR="0027318C" w:rsidRPr="000951C0" w:rsidRDefault="0027318C" w:rsidP="00855774">
      <w:pPr>
        <w:rPr>
          <w:rFonts w:ascii="Calibri" w:hAnsi="Calibri" w:cs="Calibri"/>
        </w:rPr>
      </w:pPr>
    </w:p>
    <w:p w:rsidR="00855774" w:rsidRPr="000951C0" w:rsidRDefault="00855774" w:rsidP="00855774">
      <w:pPr>
        <w:jc w:val="right"/>
        <w:rPr>
          <w:rFonts w:ascii="Calibri" w:hAnsi="Calibri" w:cs="Calibri"/>
        </w:rPr>
      </w:pPr>
      <w:r w:rsidRPr="000951C0">
        <w:rPr>
          <w:rFonts w:ascii="Calibri" w:hAnsi="Calibri" w:cs="Calibri"/>
        </w:rPr>
        <w:t>(-) Ewa Suchan</w:t>
      </w:r>
    </w:p>
    <w:p w:rsidR="00855774" w:rsidRPr="000951C0" w:rsidRDefault="00855774" w:rsidP="00855774">
      <w:pPr>
        <w:jc w:val="right"/>
        <w:rPr>
          <w:rFonts w:ascii="Calibri" w:hAnsi="Calibri" w:cs="Calibri"/>
        </w:rPr>
      </w:pPr>
      <w:r w:rsidRPr="000951C0">
        <w:rPr>
          <w:rFonts w:ascii="Calibri" w:hAnsi="Calibri" w:cs="Calibri"/>
        </w:rPr>
        <w:t xml:space="preserve"> Dyrektor Szkoły</w:t>
      </w:r>
    </w:p>
    <w:p w:rsidR="00C856FD" w:rsidRPr="000951C0" w:rsidRDefault="00D00C06">
      <w:pPr>
        <w:rPr>
          <w:rFonts w:ascii="Calibri" w:hAnsi="Calibri" w:cs="Calibri"/>
        </w:rPr>
      </w:pPr>
    </w:p>
    <w:sectPr w:rsidR="00C856FD" w:rsidRPr="000951C0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774"/>
    <w:rsid w:val="000205CF"/>
    <w:rsid w:val="00051A74"/>
    <w:rsid w:val="00077F35"/>
    <w:rsid w:val="0008478B"/>
    <w:rsid w:val="000951C0"/>
    <w:rsid w:val="00131EBD"/>
    <w:rsid w:val="001C56C9"/>
    <w:rsid w:val="0027318C"/>
    <w:rsid w:val="002A5AAC"/>
    <w:rsid w:val="0045652E"/>
    <w:rsid w:val="00460B38"/>
    <w:rsid w:val="00513E1B"/>
    <w:rsid w:val="005A37AB"/>
    <w:rsid w:val="006A1D91"/>
    <w:rsid w:val="00703277"/>
    <w:rsid w:val="00732751"/>
    <w:rsid w:val="00855774"/>
    <w:rsid w:val="009222CC"/>
    <w:rsid w:val="00971635"/>
    <w:rsid w:val="00A470F7"/>
    <w:rsid w:val="00AA1EAF"/>
    <w:rsid w:val="00AD2C30"/>
    <w:rsid w:val="00BE3DC8"/>
    <w:rsid w:val="00C76F4B"/>
    <w:rsid w:val="00C83730"/>
    <w:rsid w:val="00CC6BBC"/>
    <w:rsid w:val="00CF4EFF"/>
    <w:rsid w:val="00D00C06"/>
    <w:rsid w:val="00EC7456"/>
    <w:rsid w:val="00F9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F60BB-9080-4789-8126-381358F5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5774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27318C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318C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dt">
    <w:name w:val="dt"/>
    <w:basedOn w:val="Normalny"/>
    <w:rsid w:val="00020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2022-10-04T08:34:00Z</dcterms:created>
  <dcterms:modified xsi:type="dcterms:W3CDTF">2022-10-04T08:34:00Z</dcterms:modified>
</cp:coreProperties>
</file>