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C1D" w:rsidRPr="008B1FDF" w:rsidRDefault="00863C1D" w:rsidP="00863C1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B1FDF">
        <w:rPr>
          <w:rFonts w:ascii="Times New Roman" w:hAnsi="Times New Roman" w:cs="Times New Roman"/>
          <w:b/>
          <w:bCs/>
          <w:sz w:val="20"/>
          <w:szCs w:val="20"/>
        </w:rPr>
        <w:t>Zarządzenie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8B1FDF">
        <w:rPr>
          <w:rFonts w:ascii="Times New Roman" w:hAnsi="Times New Roman" w:cs="Times New Roman"/>
          <w:b/>
          <w:bCs/>
          <w:sz w:val="20"/>
          <w:szCs w:val="20"/>
        </w:rPr>
        <w:t xml:space="preserve"> Nr 2/2022</w:t>
      </w:r>
    </w:p>
    <w:p w:rsidR="00863C1D" w:rsidRDefault="00863C1D" w:rsidP="00863C1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B1FDF">
        <w:rPr>
          <w:rFonts w:ascii="Times New Roman" w:hAnsi="Times New Roman" w:cs="Times New Roman"/>
          <w:b/>
          <w:bCs/>
          <w:sz w:val="20"/>
          <w:szCs w:val="20"/>
        </w:rPr>
        <w:t>Dyrektora</w:t>
      </w:r>
    </w:p>
    <w:p w:rsidR="00863C1D" w:rsidRPr="008B1FDF" w:rsidRDefault="00863C1D" w:rsidP="00863C1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B1FDF">
        <w:rPr>
          <w:rFonts w:ascii="Times New Roman" w:hAnsi="Times New Roman" w:cs="Times New Roman"/>
          <w:b/>
          <w:bCs/>
          <w:sz w:val="20"/>
          <w:szCs w:val="20"/>
        </w:rPr>
        <w:t xml:space="preserve"> Szkoły Podstawowej nr 52 im. Małego Powstańca w Częstochowie</w:t>
      </w:r>
    </w:p>
    <w:p w:rsidR="00863C1D" w:rsidRPr="008B1FDF" w:rsidRDefault="00863C1D" w:rsidP="00863C1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B1FDF">
        <w:rPr>
          <w:rFonts w:ascii="Times New Roman" w:hAnsi="Times New Roman" w:cs="Times New Roman"/>
          <w:b/>
          <w:bCs/>
          <w:sz w:val="20"/>
          <w:szCs w:val="20"/>
        </w:rPr>
        <w:t>z dnia 07.02.2022 r.</w:t>
      </w:r>
      <w:r w:rsidRPr="008B1FD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63C1D" w:rsidRDefault="00863C1D" w:rsidP="00863C1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B1FDF">
        <w:rPr>
          <w:rFonts w:ascii="Times New Roman" w:hAnsi="Times New Roman" w:cs="Times New Roman"/>
          <w:b/>
          <w:bCs/>
          <w:sz w:val="20"/>
          <w:szCs w:val="20"/>
        </w:rPr>
        <w:t>w sprawie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863C1D" w:rsidRPr="008B1FDF" w:rsidRDefault="00863C1D" w:rsidP="00863C1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B1FDF">
        <w:rPr>
          <w:rFonts w:ascii="Times New Roman" w:hAnsi="Times New Roman" w:cs="Times New Roman"/>
          <w:b/>
          <w:bCs/>
          <w:sz w:val="20"/>
          <w:szCs w:val="20"/>
        </w:rPr>
        <w:t xml:space="preserve"> wyznaczenia Inspektora Ochrony Danych </w:t>
      </w:r>
    </w:p>
    <w:p w:rsidR="00863C1D" w:rsidRPr="004769B2" w:rsidRDefault="00863C1D" w:rsidP="00863C1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63C1D" w:rsidRPr="004769B2" w:rsidRDefault="00863C1D" w:rsidP="00863C1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63C1D" w:rsidRPr="008B1FDF" w:rsidRDefault="00863C1D" w:rsidP="00863C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B1FDF">
        <w:rPr>
          <w:rFonts w:ascii="Times New Roman" w:hAnsi="Times New Roman" w:cs="Times New Roman"/>
          <w:sz w:val="18"/>
          <w:szCs w:val="18"/>
        </w:rPr>
        <w:t xml:space="preserve">Na podstawie art. 37 ust.1 oraz art. 39 Rozporządzenia Parlamentu Europejskiego i Rady (UE) 2016/697 z dnia 27 kwietnia 2016 r. </w:t>
      </w:r>
      <w:proofErr w:type="spellStart"/>
      <w:r w:rsidRPr="008B1FDF">
        <w:rPr>
          <w:rFonts w:ascii="Times New Roman" w:hAnsi="Times New Roman" w:cs="Times New Roman"/>
          <w:sz w:val="18"/>
          <w:szCs w:val="18"/>
        </w:rPr>
        <w:t>ws</w:t>
      </w:r>
      <w:proofErr w:type="spellEnd"/>
      <w:r w:rsidRPr="008B1FDF">
        <w:rPr>
          <w:rFonts w:ascii="Times New Roman" w:hAnsi="Times New Roman" w:cs="Times New Roman"/>
          <w:sz w:val="18"/>
          <w:szCs w:val="18"/>
        </w:rPr>
        <w:t xml:space="preserve">. ochrony osób fizycznych w związku z przetwarzaniem danych osobowych i </w:t>
      </w:r>
      <w:proofErr w:type="spellStart"/>
      <w:r w:rsidRPr="008B1FDF">
        <w:rPr>
          <w:rFonts w:ascii="Times New Roman" w:hAnsi="Times New Roman" w:cs="Times New Roman"/>
          <w:sz w:val="18"/>
          <w:szCs w:val="18"/>
        </w:rPr>
        <w:t>ws</w:t>
      </w:r>
      <w:proofErr w:type="spellEnd"/>
      <w:r w:rsidRPr="008B1FDF">
        <w:rPr>
          <w:rFonts w:ascii="Times New Roman" w:hAnsi="Times New Roman" w:cs="Times New Roman"/>
          <w:sz w:val="18"/>
          <w:szCs w:val="18"/>
        </w:rPr>
        <w:t xml:space="preserve">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 w:rsidR="00863C1D" w:rsidRPr="004769B2" w:rsidRDefault="00863C1D" w:rsidP="00863C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63C1D" w:rsidRPr="008B1FDF" w:rsidRDefault="00863C1D" w:rsidP="00863C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8B1FDF">
        <w:rPr>
          <w:rFonts w:ascii="Times New Roman" w:hAnsi="Times New Roman" w:cs="Times New Roman"/>
          <w:color w:val="000000"/>
          <w:sz w:val="20"/>
          <w:szCs w:val="20"/>
        </w:rPr>
        <w:t>§ 1</w:t>
      </w: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rPr>
          <w:rFonts w:ascii="Times New Roman" w:hAnsi="Times New Roman" w:cs="Times New Roman"/>
          <w:sz w:val="20"/>
          <w:szCs w:val="20"/>
        </w:rPr>
      </w:pPr>
      <w:r w:rsidRPr="008B1FDF">
        <w:rPr>
          <w:rFonts w:ascii="Times New Roman" w:hAnsi="Times New Roman" w:cs="Times New Roman"/>
          <w:sz w:val="20"/>
          <w:szCs w:val="20"/>
        </w:rPr>
        <w:t xml:space="preserve">Wyznaczam Panią </w:t>
      </w:r>
      <w:r w:rsidRPr="008B1FDF">
        <w:rPr>
          <w:rFonts w:ascii="Times New Roman" w:hAnsi="Times New Roman" w:cs="Times New Roman"/>
          <w:b/>
          <w:sz w:val="20"/>
          <w:szCs w:val="20"/>
        </w:rPr>
        <w:t xml:space="preserve">Monikę </w:t>
      </w:r>
      <w:proofErr w:type="spellStart"/>
      <w:r w:rsidRPr="008B1FDF">
        <w:rPr>
          <w:rFonts w:ascii="Times New Roman" w:hAnsi="Times New Roman" w:cs="Times New Roman"/>
          <w:b/>
          <w:sz w:val="20"/>
          <w:szCs w:val="20"/>
        </w:rPr>
        <w:t>Sławuta</w:t>
      </w:r>
      <w:proofErr w:type="spellEnd"/>
      <w:r w:rsidRPr="008B1FDF">
        <w:rPr>
          <w:rFonts w:ascii="Times New Roman" w:hAnsi="Times New Roman" w:cs="Times New Roman"/>
          <w:b/>
          <w:sz w:val="20"/>
          <w:szCs w:val="20"/>
        </w:rPr>
        <w:t>,</w:t>
      </w:r>
      <w:r w:rsidRPr="008B1FDF">
        <w:rPr>
          <w:rFonts w:ascii="Times New Roman" w:hAnsi="Times New Roman" w:cs="Times New Roman"/>
          <w:sz w:val="20"/>
          <w:szCs w:val="20"/>
        </w:rPr>
        <w:t xml:space="preserve"> pracownika Biura Finansów Oświaty, do pełnienia funkcji Inspektora Ochrony Danych w </w:t>
      </w:r>
      <w:r w:rsidRPr="008B1FDF">
        <w:rPr>
          <w:rFonts w:ascii="Times New Roman" w:hAnsi="Times New Roman" w:cs="Times New Roman"/>
          <w:b/>
          <w:sz w:val="20"/>
          <w:szCs w:val="20"/>
        </w:rPr>
        <w:t>Szkole Podstawowej nr 52 im. Małego Powstańca w Częstochowie</w:t>
      </w: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63C1D" w:rsidRPr="008B1FDF" w:rsidRDefault="00863C1D" w:rsidP="00863C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8B1FDF">
        <w:rPr>
          <w:rFonts w:ascii="Times New Roman" w:hAnsi="Times New Roman" w:cs="Times New Roman"/>
          <w:b/>
          <w:color w:val="000000"/>
          <w:sz w:val="20"/>
          <w:szCs w:val="20"/>
        </w:rPr>
        <w:t>§ 2</w:t>
      </w: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B1FDF">
        <w:rPr>
          <w:rFonts w:ascii="Times New Roman" w:hAnsi="Times New Roman" w:cs="Times New Roman"/>
          <w:sz w:val="20"/>
          <w:szCs w:val="20"/>
        </w:rPr>
        <w:t>Do zadań inspektora ochrony danych należy:</w:t>
      </w:r>
    </w:p>
    <w:p w:rsidR="00863C1D" w:rsidRPr="008B1FDF" w:rsidRDefault="00863C1D" w:rsidP="00863C1D">
      <w:pPr>
        <w:numPr>
          <w:ilvl w:val="0"/>
          <w:numId w:val="1"/>
        </w:numPr>
        <w:suppressAutoHyphens/>
        <w:spacing w:after="0" w:line="276" w:lineRule="auto"/>
        <w:ind w:left="426" w:hanging="426"/>
        <w:contextualSpacing/>
        <w:jc w:val="both"/>
        <w:rPr>
          <w:rFonts w:ascii="Times New Roman" w:eastAsia="NSimSun" w:hAnsi="Times New Roman" w:cs="Times New Roman"/>
          <w:kern w:val="2"/>
          <w:sz w:val="20"/>
          <w:szCs w:val="20"/>
          <w:lang w:eastAsia="zh-CN" w:bidi="hi-IN"/>
        </w:rPr>
      </w:pPr>
      <w:r w:rsidRPr="008B1FDF">
        <w:rPr>
          <w:rFonts w:ascii="Times New Roman" w:eastAsia="NSimSun" w:hAnsi="Times New Roman" w:cs="Times New Roman"/>
          <w:kern w:val="2"/>
          <w:sz w:val="20"/>
          <w:szCs w:val="20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 w:rsidR="00863C1D" w:rsidRPr="008B1FDF" w:rsidRDefault="00863C1D" w:rsidP="00863C1D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0"/>
          <w:szCs w:val="20"/>
          <w:lang w:eastAsia="zh-CN" w:bidi="hi-IN"/>
        </w:rPr>
      </w:pPr>
      <w:r w:rsidRPr="008B1FDF">
        <w:rPr>
          <w:rFonts w:ascii="Times New Roman" w:eastAsia="NSimSun" w:hAnsi="Times New Roman" w:cs="Times New Roman"/>
          <w:kern w:val="2"/>
          <w:sz w:val="20"/>
          <w:szCs w:val="20"/>
          <w:lang w:eastAsia="zh-CN" w:bidi="hi-IN"/>
        </w:rPr>
        <w:t>monitorowanie procesów przetwarzania danych osobowych zachodzących u administratora danych lub podmiotu przetwarzającego;</w:t>
      </w:r>
    </w:p>
    <w:p w:rsidR="00863C1D" w:rsidRPr="008B1FDF" w:rsidRDefault="00863C1D" w:rsidP="00863C1D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0"/>
          <w:szCs w:val="20"/>
          <w:lang w:eastAsia="zh-CN" w:bidi="hi-IN"/>
        </w:rPr>
      </w:pPr>
      <w:r w:rsidRPr="008B1FDF">
        <w:rPr>
          <w:rFonts w:ascii="Times New Roman" w:eastAsia="NSimSun" w:hAnsi="Times New Roman" w:cs="Times New Roman"/>
          <w:kern w:val="2"/>
          <w:sz w:val="20"/>
          <w:szCs w:val="20"/>
          <w:lang w:eastAsia="zh-CN" w:bidi="hi-IN"/>
        </w:rPr>
        <w:t>udzielanie na żądanie zaleceń co do skutków do ochrony danych oraz monitorowanie jej wykonania zgodnie z art. 35 RODO;</w:t>
      </w:r>
    </w:p>
    <w:p w:rsidR="00863C1D" w:rsidRPr="008B1FDF" w:rsidRDefault="00863C1D" w:rsidP="00863C1D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0"/>
          <w:szCs w:val="20"/>
          <w:lang w:eastAsia="zh-CN" w:bidi="hi-IN"/>
        </w:rPr>
      </w:pPr>
      <w:r w:rsidRPr="008B1FDF">
        <w:rPr>
          <w:rFonts w:ascii="Times New Roman" w:eastAsia="NSimSun" w:hAnsi="Times New Roman" w:cs="Times New Roman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63C1D" w:rsidRPr="008B1FDF" w:rsidRDefault="00863C1D" w:rsidP="00863C1D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0"/>
          <w:szCs w:val="20"/>
          <w:lang w:eastAsia="zh-CN" w:bidi="hi-IN"/>
        </w:rPr>
      </w:pPr>
      <w:r w:rsidRPr="008B1FDF">
        <w:rPr>
          <w:rFonts w:ascii="Times New Roman" w:eastAsia="NSimSun" w:hAnsi="Times New Roman" w:cs="Times New Roman"/>
          <w:kern w:val="2"/>
          <w:sz w:val="20"/>
          <w:szCs w:val="20"/>
          <w:lang w:eastAsia="zh-CN" w:bidi="hi-IN"/>
        </w:rPr>
        <w:t>pełnienie funkcji punktu kontaktowego w kwestiach związanych</w:t>
      </w:r>
      <w:r w:rsidRPr="008B1FDF">
        <w:rPr>
          <w:rFonts w:ascii="Times New Roman" w:eastAsia="NSimSun" w:hAnsi="Times New Roman" w:cs="Times New Roman"/>
          <w:color w:val="000000"/>
          <w:kern w:val="2"/>
          <w:sz w:val="20"/>
          <w:szCs w:val="20"/>
          <w:lang w:eastAsia="zh-CN" w:bidi="hi-IN"/>
        </w:rPr>
        <w:t xml:space="preserve"> </w:t>
      </w:r>
      <w:r w:rsidRPr="008B1FDF">
        <w:rPr>
          <w:rFonts w:ascii="Times New Roman" w:eastAsia="NSimSun" w:hAnsi="Times New Roman" w:cs="Times New Roman"/>
          <w:kern w:val="2"/>
          <w:sz w:val="20"/>
          <w:szCs w:val="20"/>
          <w:lang w:eastAsia="zh-CN" w:bidi="hi-IN"/>
        </w:rPr>
        <w:t>z  przetwarzaniem danych u administratora danych;</w:t>
      </w:r>
    </w:p>
    <w:p w:rsidR="00863C1D" w:rsidRPr="008B1FDF" w:rsidRDefault="00863C1D" w:rsidP="00863C1D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0"/>
          <w:szCs w:val="20"/>
          <w:lang w:eastAsia="zh-CN" w:bidi="hi-IN"/>
        </w:rPr>
      </w:pPr>
      <w:r w:rsidRPr="008B1FDF">
        <w:rPr>
          <w:rFonts w:ascii="Times New Roman" w:eastAsia="NSimSun" w:hAnsi="Times New Roman" w:cs="Times New Roman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8B1FDF">
        <w:rPr>
          <w:rFonts w:ascii="Times New Roman" w:hAnsi="Times New Roman" w:cs="Times New Roman"/>
          <w:b/>
          <w:color w:val="000000"/>
          <w:sz w:val="20"/>
          <w:szCs w:val="20"/>
        </w:rPr>
        <w:t>§ 3</w:t>
      </w: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B1FDF">
        <w:rPr>
          <w:rFonts w:ascii="Times New Roman" w:hAnsi="Times New Roman" w:cs="Times New Roman"/>
          <w:sz w:val="20"/>
          <w:szCs w:val="20"/>
        </w:rPr>
        <w:t xml:space="preserve">Wyznaczam Panią </w:t>
      </w:r>
      <w:r w:rsidRPr="008B1FDF">
        <w:rPr>
          <w:rFonts w:ascii="Times New Roman" w:hAnsi="Times New Roman" w:cs="Times New Roman"/>
          <w:b/>
          <w:sz w:val="20"/>
          <w:szCs w:val="20"/>
        </w:rPr>
        <w:t xml:space="preserve">Justynę </w:t>
      </w:r>
      <w:proofErr w:type="spellStart"/>
      <w:r w:rsidRPr="008B1FDF">
        <w:rPr>
          <w:rFonts w:ascii="Times New Roman" w:hAnsi="Times New Roman" w:cs="Times New Roman"/>
          <w:b/>
          <w:sz w:val="20"/>
          <w:szCs w:val="20"/>
        </w:rPr>
        <w:t>Sprycha</w:t>
      </w:r>
      <w:proofErr w:type="spellEnd"/>
      <w:r w:rsidRPr="008B1FDF">
        <w:rPr>
          <w:rFonts w:ascii="Times New Roman" w:hAnsi="Times New Roman" w:cs="Times New Roman"/>
          <w:b/>
          <w:sz w:val="20"/>
          <w:szCs w:val="20"/>
        </w:rPr>
        <w:t>,</w:t>
      </w:r>
      <w:r w:rsidRPr="008B1FDF">
        <w:rPr>
          <w:rFonts w:ascii="Times New Roman" w:hAnsi="Times New Roman" w:cs="Times New Roman"/>
          <w:sz w:val="20"/>
          <w:szCs w:val="20"/>
        </w:rPr>
        <w:t xml:space="preserve"> pracownika Biura Finansów Oświaty, do pełnienia funkcji Inspektora Ochrony Danych w </w:t>
      </w:r>
      <w:r w:rsidRPr="008B1FDF">
        <w:rPr>
          <w:rFonts w:ascii="Times New Roman" w:hAnsi="Times New Roman" w:cs="Times New Roman"/>
          <w:b/>
          <w:sz w:val="20"/>
          <w:szCs w:val="20"/>
        </w:rPr>
        <w:t xml:space="preserve">Szkole Podstawowej nr 52 im. </w:t>
      </w:r>
      <w:proofErr w:type="spellStart"/>
      <w:r w:rsidRPr="008B1FDF">
        <w:rPr>
          <w:rFonts w:ascii="Times New Roman" w:hAnsi="Times New Roman" w:cs="Times New Roman"/>
          <w:b/>
          <w:sz w:val="20"/>
          <w:szCs w:val="20"/>
        </w:rPr>
        <w:t>Malego</w:t>
      </w:r>
      <w:proofErr w:type="spellEnd"/>
      <w:r w:rsidRPr="008B1FDF">
        <w:rPr>
          <w:rFonts w:ascii="Times New Roman" w:hAnsi="Times New Roman" w:cs="Times New Roman"/>
          <w:b/>
          <w:sz w:val="20"/>
          <w:szCs w:val="20"/>
        </w:rPr>
        <w:t xml:space="preserve"> Powstańca w Częstochowie</w:t>
      </w:r>
      <w:r w:rsidRPr="008B1FDF">
        <w:rPr>
          <w:rFonts w:ascii="Times New Roman" w:hAnsi="Times New Roman" w:cs="Times New Roman"/>
          <w:bCs/>
          <w:sz w:val="20"/>
          <w:szCs w:val="20"/>
        </w:rPr>
        <w:t>, w czasie nieobecności osoby wymienionej w § 1.</w:t>
      </w: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8B1FDF">
        <w:rPr>
          <w:rFonts w:ascii="Times New Roman" w:hAnsi="Times New Roman" w:cs="Times New Roman"/>
          <w:b/>
          <w:color w:val="000000"/>
          <w:sz w:val="20"/>
          <w:szCs w:val="20"/>
        </w:rPr>
        <w:t>§ 4</w:t>
      </w: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B1FDF">
        <w:rPr>
          <w:rStyle w:val="5yl5"/>
          <w:rFonts w:ascii="Times New Roman" w:hAnsi="Times New Roman" w:cs="Times New Roman"/>
          <w:sz w:val="20"/>
          <w:szCs w:val="20"/>
        </w:rPr>
        <w:t xml:space="preserve">Traci moc Zarządzenie Nr </w:t>
      </w:r>
      <w:r w:rsidRPr="008B1FDF">
        <w:rPr>
          <w:rStyle w:val="5yl5"/>
          <w:rFonts w:ascii="Times New Roman" w:hAnsi="Times New Roman" w:cs="Times New Roman"/>
          <w:b/>
          <w:sz w:val="20"/>
          <w:szCs w:val="20"/>
        </w:rPr>
        <w:t xml:space="preserve">9/2020 </w:t>
      </w:r>
      <w:r w:rsidRPr="008B1FDF">
        <w:rPr>
          <w:rStyle w:val="5yl5"/>
          <w:rFonts w:ascii="Times New Roman" w:hAnsi="Times New Roman" w:cs="Times New Roman"/>
          <w:sz w:val="20"/>
          <w:szCs w:val="20"/>
        </w:rPr>
        <w:t>w sprawie powołania inspektora danych osobowych</w:t>
      </w: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8B1FDF">
        <w:rPr>
          <w:rFonts w:ascii="Times New Roman" w:hAnsi="Times New Roman" w:cs="Times New Roman"/>
          <w:b/>
          <w:color w:val="000000"/>
          <w:sz w:val="20"/>
          <w:szCs w:val="20"/>
        </w:rPr>
        <w:t>§ 5</w:t>
      </w: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8B1FDF">
        <w:rPr>
          <w:rFonts w:ascii="Times New Roman" w:hAnsi="Times New Roman" w:cs="Times New Roman"/>
          <w:color w:val="000000"/>
          <w:sz w:val="20"/>
          <w:szCs w:val="20"/>
        </w:rPr>
        <w:t>Zarządzenie wchodzi w życie z dniem podpisania z</w:t>
      </w:r>
      <w:r w:rsidRPr="008B1FDF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</w:t>
      </w:r>
      <w:r w:rsidRPr="008B1FDF">
        <w:rPr>
          <w:rFonts w:ascii="Times New Roman" w:hAnsi="Times New Roman" w:cs="Times New Roman"/>
          <w:color w:val="000000"/>
          <w:sz w:val="20"/>
          <w:szCs w:val="20"/>
        </w:rPr>
        <w:t>mocą obowiązującą od 7 lutego 2022 roku</w:t>
      </w:r>
    </w:p>
    <w:p w:rsidR="00863C1D" w:rsidRDefault="00863C1D" w:rsidP="00863C1D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863C1D" w:rsidRPr="008B1FDF" w:rsidRDefault="00863C1D" w:rsidP="00863C1D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863C1D" w:rsidRDefault="00863C1D" w:rsidP="00863C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3C1D" w:rsidRPr="00090E5B" w:rsidRDefault="00863C1D" w:rsidP="00863C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090E5B">
        <w:rPr>
          <w:rFonts w:ascii="Times New Roman" w:hAnsi="Times New Roman" w:cs="Times New Roman"/>
          <w:sz w:val="20"/>
          <w:szCs w:val="20"/>
        </w:rPr>
        <w:t>Dyrektor</w:t>
      </w:r>
    </w:p>
    <w:p w:rsidR="00863C1D" w:rsidRPr="00090E5B" w:rsidRDefault="00863C1D" w:rsidP="00863C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63C1D" w:rsidRPr="00090E5B" w:rsidRDefault="00863C1D" w:rsidP="00863C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90E5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090E5B">
        <w:rPr>
          <w:rFonts w:ascii="Times New Roman" w:hAnsi="Times New Roman" w:cs="Times New Roman"/>
          <w:sz w:val="20"/>
          <w:szCs w:val="20"/>
        </w:rPr>
        <w:t xml:space="preserve">     Bożena </w:t>
      </w:r>
      <w:proofErr w:type="spellStart"/>
      <w:r w:rsidRPr="00090E5B">
        <w:rPr>
          <w:rFonts w:ascii="Times New Roman" w:hAnsi="Times New Roman" w:cs="Times New Roman"/>
          <w:sz w:val="20"/>
          <w:szCs w:val="20"/>
        </w:rPr>
        <w:t>Golachowska</w:t>
      </w:r>
      <w:proofErr w:type="spellEnd"/>
    </w:p>
    <w:p w:rsidR="00C74DA6" w:rsidRDefault="00C74DA6"/>
    <w:sectPr w:rsidR="00C74DA6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63C1D"/>
    <w:rsid w:val="00863C1D"/>
    <w:rsid w:val="00C74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3C1D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5yl5">
    <w:name w:val="_5yl5"/>
    <w:basedOn w:val="Domylnaczcionkaakapitu"/>
    <w:rsid w:val="00863C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2023-02-09T13:44:00Z</dcterms:created>
  <dcterms:modified xsi:type="dcterms:W3CDTF">2023-02-09T13:45:00Z</dcterms:modified>
</cp:coreProperties>
</file>