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CBB" w:rsidRPr="008F7CBB" w:rsidRDefault="008F7CBB" w:rsidP="008F7CBB">
      <w:pPr>
        <w:rPr>
          <w:b/>
        </w:rPr>
      </w:pPr>
      <w:proofErr w:type="spellStart"/>
      <w:r w:rsidRPr="008F7CBB">
        <w:rPr>
          <w:b/>
        </w:rPr>
        <w:t>Oferta</w:t>
      </w:r>
      <w:proofErr w:type="spellEnd"/>
      <w:r w:rsidRPr="008F7CBB">
        <w:rPr>
          <w:b/>
        </w:rPr>
        <w:t xml:space="preserve"> </w:t>
      </w:r>
      <w:proofErr w:type="spellStart"/>
      <w:r w:rsidRPr="008F7CBB">
        <w:rPr>
          <w:b/>
        </w:rPr>
        <w:t>pracy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dla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nauczyciela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wspomagającego</w:t>
      </w:r>
      <w:proofErr w:type="spellEnd"/>
    </w:p>
    <w:p w:rsidR="008F7CBB" w:rsidRDefault="008F7CBB" w:rsidP="008F7CBB">
      <w:pPr>
        <w:rPr>
          <w:lang w:val="pl-PL"/>
        </w:rPr>
      </w:pPr>
      <w:r w:rsidRPr="008F7CBB">
        <w:rPr>
          <w:lang w:val="pl-PL"/>
        </w:rPr>
        <w:t xml:space="preserve">Dyrektor Zespołu Szkół Gastronomicznych w Częstochowie zatrudni w wymiarze 5 godzin w roku szkolnym 2023/24 nauczyciela wspomagającego posiadającego kwalifikacje w zakresie tyflopedagogiki w celu współorganizowania kształcenia uczniów niepełnosprawnych posiadających orzeczenie o potrzebie kształcenia specjalnego wydane ze względu na niepełnosprawności sprzężone. </w:t>
      </w:r>
    </w:p>
    <w:p w:rsidR="00A87ADF" w:rsidRDefault="008F7CBB" w:rsidP="008F7CBB">
      <w:bookmarkStart w:id="0" w:name="_GoBack"/>
      <w:bookmarkEnd w:id="0"/>
      <w:proofErr w:type="spellStart"/>
      <w:r>
        <w:t>Szczegółowe</w:t>
      </w:r>
      <w:proofErr w:type="spellEnd"/>
      <w:r>
        <w:t xml:space="preserve"> </w:t>
      </w:r>
      <w:proofErr w:type="spellStart"/>
      <w:r>
        <w:t>informacje</w:t>
      </w:r>
      <w:proofErr w:type="spellEnd"/>
      <w:r>
        <w:t xml:space="preserve"> pod </w:t>
      </w:r>
      <w:proofErr w:type="spellStart"/>
      <w:r>
        <w:t>numerem</w:t>
      </w:r>
      <w:proofErr w:type="spellEnd"/>
      <w:r>
        <w:t xml:space="preserve"> 34 361 17 15.</w:t>
      </w:r>
    </w:p>
    <w:sectPr w:rsidR="00A87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CBB"/>
    <w:rsid w:val="008F7CBB"/>
    <w:rsid w:val="00A8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JolaD</dc:creator>
  <cp:lastModifiedBy>JolaD</cp:lastModifiedBy>
  <cp:revision>1</cp:revision>
  <dcterms:created xsi:type="dcterms:W3CDTF">2023-03-27T09:17:00Z</dcterms:created>
  <dcterms:modified xsi:type="dcterms:W3CDTF">2023-03-27T09:17:00Z</dcterms:modified>
</cp:coreProperties>
</file>