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DB9" w:rsidRPr="006E0CFE" w:rsidRDefault="001051CB" w:rsidP="006E0CFE">
      <w:pPr>
        <w:spacing w:line="276" w:lineRule="auto"/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ZARZĄDZENIE Nr 5</w:t>
      </w:r>
      <w:r w:rsidR="005E0945">
        <w:rPr>
          <w:rFonts w:ascii="Arial" w:hAnsi="Arial" w:cs="Arial"/>
          <w:b/>
          <w:szCs w:val="22"/>
        </w:rPr>
        <w:t>/22/</w:t>
      </w:r>
      <w:r w:rsidR="006E0CFE" w:rsidRPr="006E0CFE">
        <w:rPr>
          <w:rFonts w:ascii="Arial" w:hAnsi="Arial" w:cs="Arial"/>
          <w:b/>
          <w:szCs w:val="22"/>
        </w:rPr>
        <w:t>23</w:t>
      </w:r>
    </w:p>
    <w:p w:rsidR="006E0CFE" w:rsidRPr="006E0CFE" w:rsidRDefault="006E0CFE" w:rsidP="006E0CFE">
      <w:pPr>
        <w:pStyle w:val="Tekstpodstawowy31"/>
        <w:spacing w:line="276" w:lineRule="auto"/>
        <w:jc w:val="center"/>
        <w:rPr>
          <w:bCs/>
          <w:sz w:val="22"/>
          <w:szCs w:val="22"/>
        </w:rPr>
      </w:pPr>
    </w:p>
    <w:p w:rsidR="006E0CFE" w:rsidRPr="006E0CFE" w:rsidRDefault="006E0CFE" w:rsidP="006E0CFE">
      <w:pPr>
        <w:spacing w:line="276" w:lineRule="auto"/>
        <w:jc w:val="center"/>
        <w:rPr>
          <w:rFonts w:ascii="Arial" w:hAnsi="Arial" w:cs="Arial"/>
          <w:bCs/>
          <w:szCs w:val="22"/>
        </w:rPr>
      </w:pPr>
      <w:r w:rsidRPr="006E0CFE">
        <w:rPr>
          <w:rFonts w:ascii="Arial" w:hAnsi="Arial" w:cs="Arial"/>
          <w:b/>
          <w:szCs w:val="22"/>
        </w:rPr>
        <w:t>z dnia 3 lipca 2023 r.</w:t>
      </w:r>
    </w:p>
    <w:p w:rsidR="006E0CFE" w:rsidRPr="006E0CFE" w:rsidRDefault="006E0CFE" w:rsidP="006E0CFE">
      <w:pPr>
        <w:spacing w:line="276" w:lineRule="auto"/>
        <w:jc w:val="center"/>
        <w:rPr>
          <w:rFonts w:ascii="Arial" w:hAnsi="Arial" w:cs="Arial"/>
          <w:b/>
          <w:szCs w:val="22"/>
        </w:rPr>
      </w:pPr>
    </w:p>
    <w:p w:rsidR="00363DB9" w:rsidRPr="009162B1" w:rsidRDefault="006E0CFE" w:rsidP="006E0CFE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9162B1">
        <w:rPr>
          <w:rFonts w:ascii="Arial" w:hAnsi="Arial" w:cs="Arial"/>
          <w:b/>
          <w:szCs w:val="22"/>
        </w:rPr>
        <w:t>Dyrektora II Liceum Ogólnokształcącego im. Romualda Traugutta w Częstochowie,</w:t>
      </w:r>
    </w:p>
    <w:p w:rsidR="006E0CFE" w:rsidRPr="009162B1" w:rsidRDefault="006E0CFE" w:rsidP="006E0CFE">
      <w:pPr>
        <w:spacing w:line="276" w:lineRule="auto"/>
        <w:jc w:val="center"/>
        <w:rPr>
          <w:rFonts w:ascii="Arial" w:hAnsi="Arial" w:cs="Arial"/>
          <w:bCs/>
          <w:szCs w:val="22"/>
        </w:rPr>
      </w:pPr>
      <w:r w:rsidRPr="009162B1">
        <w:rPr>
          <w:rFonts w:ascii="Arial" w:hAnsi="Arial" w:cs="Arial"/>
          <w:b/>
          <w:szCs w:val="22"/>
        </w:rPr>
        <w:t>mgr Erniewa Tomżyńskiego</w:t>
      </w:r>
    </w:p>
    <w:p w:rsidR="00363DB9" w:rsidRPr="009162B1" w:rsidRDefault="00363DB9" w:rsidP="006E0CFE">
      <w:pPr>
        <w:spacing w:line="276" w:lineRule="auto"/>
        <w:jc w:val="both"/>
        <w:rPr>
          <w:rFonts w:ascii="Arial" w:hAnsi="Arial" w:cs="Arial"/>
          <w:bCs/>
          <w:szCs w:val="22"/>
        </w:rPr>
      </w:pPr>
    </w:p>
    <w:p w:rsidR="00363DB9" w:rsidRPr="009162B1" w:rsidRDefault="00363DB9" w:rsidP="006E0CFE">
      <w:pPr>
        <w:pStyle w:val="Tekstpodstawowy31"/>
        <w:spacing w:line="276" w:lineRule="auto"/>
        <w:jc w:val="center"/>
        <w:rPr>
          <w:bCs/>
          <w:sz w:val="22"/>
          <w:szCs w:val="22"/>
        </w:rPr>
      </w:pPr>
      <w:r w:rsidRPr="009162B1">
        <w:rPr>
          <w:b/>
          <w:bCs/>
          <w:sz w:val="22"/>
          <w:szCs w:val="22"/>
        </w:rPr>
        <w:t xml:space="preserve">w sprawie </w:t>
      </w:r>
      <w:r w:rsidR="002311CC" w:rsidRPr="009162B1">
        <w:rPr>
          <w:b/>
          <w:bCs/>
          <w:sz w:val="22"/>
          <w:szCs w:val="22"/>
        </w:rPr>
        <w:t>ustalenia r</w:t>
      </w:r>
      <w:r w:rsidRPr="009162B1">
        <w:rPr>
          <w:b/>
          <w:bCs/>
          <w:sz w:val="22"/>
          <w:szCs w:val="22"/>
        </w:rPr>
        <w:t xml:space="preserve">egulaminu wynagradzania pracowników </w:t>
      </w:r>
      <w:r w:rsidR="00E8413B" w:rsidRPr="009162B1">
        <w:rPr>
          <w:b/>
          <w:bCs/>
          <w:sz w:val="22"/>
          <w:szCs w:val="22"/>
        </w:rPr>
        <w:t>samorządowych zatrudnionych w </w:t>
      </w:r>
      <w:r w:rsidR="006E0CFE" w:rsidRPr="009162B1">
        <w:rPr>
          <w:b/>
          <w:bCs/>
          <w:sz w:val="22"/>
          <w:szCs w:val="22"/>
        </w:rPr>
        <w:t>IILO im. R. Traugutta w Częstochowie</w:t>
      </w:r>
    </w:p>
    <w:p w:rsidR="00363DB9" w:rsidRPr="009162B1" w:rsidRDefault="00363DB9" w:rsidP="006E0CFE">
      <w:pPr>
        <w:pStyle w:val="Tekstpodstawowy31"/>
        <w:spacing w:line="276" w:lineRule="auto"/>
        <w:jc w:val="center"/>
        <w:rPr>
          <w:bCs/>
          <w:sz w:val="22"/>
          <w:szCs w:val="22"/>
        </w:rPr>
      </w:pPr>
    </w:p>
    <w:p w:rsidR="00363DB9" w:rsidRPr="009162B1" w:rsidRDefault="00363DB9" w:rsidP="006E0CFE">
      <w:pPr>
        <w:pStyle w:val="WW-Tekstpodstawowy2"/>
        <w:spacing w:line="276" w:lineRule="auto"/>
        <w:ind w:firstLine="284"/>
        <w:rPr>
          <w:rFonts w:ascii="Arial" w:hAnsi="Arial" w:cs="Arial"/>
          <w:bCs/>
          <w:sz w:val="22"/>
          <w:szCs w:val="22"/>
        </w:rPr>
      </w:pPr>
      <w:r w:rsidRPr="009162B1">
        <w:rPr>
          <w:rFonts w:ascii="Arial" w:hAnsi="Arial" w:cs="Arial"/>
          <w:sz w:val="22"/>
          <w:szCs w:val="22"/>
          <w:lang/>
        </w:rPr>
        <w:t>Na podstawie art. 77</w:t>
      </w:r>
      <w:r w:rsidRPr="009162B1">
        <w:rPr>
          <w:rFonts w:ascii="Arial" w:hAnsi="Arial" w:cs="Arial"/>
          <w:sz w:val="22"/>
          <w:szCs w:val="22"/>
          <w:vertAlign w:val="superscript"/>
          <w:lang/>
        </w:rPr>
        <w:t xml:space="preserve">2 </w:t>
      </w:r>
      <w:r w:rsidRPr="009162B1">
        <w:rPr>
          <w:rFonts w:ascii="Arial" w:hAnsi="Arial" w:cs="Arial"/>
          <w:sz w:val="22"/>
          <w:szCs w:val="22"/>
          <w:lang/>
        </w:rPr>
        <w:t>ustawy z dnia 26 czerwca 1974 r. Kodeks pracy (jt. Dz. U. z 20</w:t>
      </w:r>
      <w:r w:rsidR="00E8413B" w:rsidRPr="009162B1">
        <w:rPr>
          <w:rFonts w:ascii="Arial" w:hAnsi="Arial" w:cs="Arial"/>
          <w:sz w:val="22"/>
          <w:szCs w:val="22"/>
          <w:lang/>
        </w:rPr>
        <w:t>2</w:t>
      </w:r>
      <w:r w:rsidR="000C751D" w:rsidRPr="009162B1">
        <w:rPr>
          <w:rFonts w:ascii="Arial" w:hAnsi="Arial" w:cs="Arial"/>
          <w:sz w:val="22"/>
          <w:szCs w:val="22"/>
          <w:lang/>
        </w:rPr>
        <w:t>2</w:t>
      </w:r>
      <w:r w:rsidRPr="009162B1">
        <w:rPr>
          <w:rFonts w:ascii="Arial" w:hAnsi="Arial" w:cs="Arial"/>
          <w:sz w:val="22"/>
          <w:szCs w:val="22"/>
          <w:lang/>
        </w:rPr>
        <w:t xml:space="preserve"> r. poz. </w:t>
      </w:r>
      <w:r w:rsidR="000C751D" w:rsidRPr="009162B1">
        <w:rPr>
          <w:rFonts w:ascii="Arial" w:hAnsi="Arial" w:cs="Arial"/>
          <w:sz w:val="22"/>
          <w:szCs w:val="22"/>
          <w:lang/>
        </w:rPr>
        <w:t>1510</w:t>
      </w:r>
      <w:r w:rsidR="00E8413B" w:rsidRPr="009162B1">
        <w:rPr>
          <w:rFonts w:ascii="Arial" w:hAnsi="Arial" w:cs="Arial"/>
          <w:sz w:val="22"/>
          <w:szCs w:val="22"/>
          <w:lang/>
        </w:rPr>
        <w:t xml:space="preserve"> z późn. zm.</w:t>
      </w:r>
      <w:r w:rsidRPr="009162B1">
        <w:rPr>
          <w:rFonts w:ascii="Arial" w:hAnsi="Arial" w:cs="Arial"/>
          <w:sz w:val="22"/>
          <w:szCs w:val="22"/>
          <w:lang/>
        </w:rPr>
        <w:t>)</w:t>
      </w:r>
      <w:r w:rsidR="00E8413B" w:rsidRPr="009162B1">
        <w:rPr>
          <w:rFonts w:ascii="Arial" w:hAnsi="Arial" w:cs="Arial"/>
          <w:sz w:val="22"/>
          <w:szCs w:val="22"/>
          <w:lang/>
        </w:rPr>
        <w:t xml:space="preserve"> art. 39 ustawy z dnia 21 listopada 2008 r. o pracownikach samorządowych (Dz. U. z 20</w:t>
      </w:r>
      <w:r w:rsidR="000C751D" w:rsidRPr="009162B1">
        <w:rPr>
          <w:rFonts w:ascii="Arial" w:hAnsi="Arial" w:cs="Arial"/>
          <w:sz w:val="22"/>
          <w:szCs w:val="22"/>
          <w:lang/>
        </w:rPr>
        <w:t>22</w:t>
      </w:r>
      <w:r w:rsidR="00E8413B" w:rsidRPr="009162B1">
        <w:rPr>
          <w:rFonts w:ascii="Arial" w:hAnsi="Arial" w:cs="Arial"/>
          <w:sz w:val="22"/>
          <w:szCs w:val="22"/>
          <w:lang/>
        </w:rPr>
        <w:t xml:space="preserve"> r. poz. </w:t>
      </w:r>
      <w:r w:rsidR="000C751D" w:rsidRPr="009162B1">
        <w:rPr>
          <w:rFonts w:ascii="Arial" w:hAnsi="Arial" w:cs="Arial"/>
          <w:sz w:val="22"/>
          <w:szCs w:val="22"/>
          <w:lang/>
        </w:rPr>
        <w:t>530</w:t>
      </w:r>
      <w:r w:rsidR="00E8413B" w:rsidRPr="009162B1">
        <w:rPr>
          <w:rFonts w:ascii="Arial" w:hAnsi="Arial" w:cs="Arial"/>
          <w:sz w:val="22"/>
          <w:szCs w:val="22"/>
          <w:lang/>
        </w:rPr>
        <w:t>)</w:t>
      </w:r>
      <w:r w:rsidRPr="009162B1">
        <w:rPr>
          <w:rFonts w:ascii="Arial" w:hAnsi="Arial" w:cs="Arial"/>
          <w:sz w:val="22"/>
          <w:szCs w:val="22"/>
          <w:lang/>
        </w:rPr>
        <w:t xml:space="preserve"> </w:t>
      </w:r>
    </w:p>
    <w:p w:rsidR="00363DB9" w:rsidRPr="009162B1" w:rsidRDefault="00363DB9" w:rsidP="006E0CFE">
      <w:pPr>
        <w:spacing w:line="276" w:lineRule="auto"/>
        <w:jc w:val="both"/>
        <w:rPr>
          <w:rFonts w:ascii="Arial" w:hAnsi="Arial" w:cs="Arial"/>
          <w:bCs/>
          <w:szCs w:val="22"/>
        </w:rPr>
      </w:pPr>
    </w:p>
    <w:p w:rsidR="00DC4DD0" w:rsidRPr="009162B1" w:rsidRDefault="00DC4DD0" w:rsidP="001B291F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9162B1">
        <w:rPr>
          <w:rFonts w:ascii="Arial" w:hAnsi="Arial" w:cs="Arial"/>
          <w:b/>
          <w:szCs w:val="22"/>
        </w:rPr>
        <w:t>§ 1.</w:t>
      </w:r>
    </w:p>
    <w:p w:rsidR="00DC4DD0" w:rsidRPr="009162B1" w:rsidRDefault="00DC4DD0" w:rsidP="006E0CFE">
      <w:pPr>
        <w:spacing w:line="276" w:lineRule="auto"/>
        <w:jc w:val="both"/>
        <w:rPr>
          <w:rFonts w:ascii="Arial" w:hAnsi="Arial" w:cs="Arial"/>
          <w:szCs w:val="22"/>
        </w:rPr>
      </w:pPr>
      <w:r w:rsidRPr="009162B1">
        <w:rPr>
          <w:rFonts w:ascii="Arial" w:hAnsi="Arial" w:cs="Arial"/>
          <w:szCs w:val="22"/>
        </w:rPr>
        <w:t xml:space="preserve">Ustalam regulamin wynagradzania pracowników samorządowych zatrudnionych w </w:t>
      </w:r>
      <w:r w:rsidR="006E0CFE" w:rsidRPr="009162B1">
        <w:rPr>
          <w:rFonts w:ascii="Arial" w:hAnsi="Arial" w:cs="Arial"/>
          <w:szCs w:val="22"/>
        </w:rPr>
        <w:t>IILO im. R. Traugutta w Częstochowie</w:t>
      </w:r>
      <w:r w:rsidR="000C751D" w:rsidRPr="009162B1">
        <w:rPr>
          <w:rFonts w:ascii="Arial" w:hAnsi="Arial" w:cs="Arial"/>
          <w:szCs w:val="22"/>
        </w:rPr>
        <w:t xml:space="preserve"> </w:t>
      </w:r>
      <w:r w:rsidRPr="009162B1">
        <w:rPr>
          <w:rFonts w:ascii="Arial" w:hAnsi="Arial" w:cs="Arial"/>
          <w:szCs w:val="22"/>
        </w:rPr>
        <w:t>stanowiący załącznik do niniejszego zarządzenia</w:t>
      </w:r>
    </w:p>
    <w:p w:rsidR="00DC4DD0" w:rsidRPr="009162B1" w:rsidRDefault="00DC4DD0" w:rsidP="006E0CFE">
      <w:pPr>
        <w:spacing w:line="276" w:lineRule="auto"/>
        <w:jc w:val="both"/>
        <w:rPr>
          <w:rFonts w:ascii="Arial" w:hAnsi="Arial" w:cs="Arial"/>
          <w:b/>
          <w:szCs w:val="22"/>
        </w:rPr>
      </w:pPr>
    </w:p>
    <w:p w:rsidR="00DC4DD0" w:rsidRPr="009162B1" w:rsidRDefault="00DC4DD0" w:rsidP="001B291F">
      <w:pPr>
        <w:spacing w:line="276" w:lineRule="auto"/>
        <w:jc w:val="center"/>
        <w:rPr>
          <w:rFonts w:ascii="Arial" w:hAnsi="Arial" w:cs="Arial"/>
          <w:szCs w:val="22"/>
        </w:rPr>
      </w:pPr>
      <w:r w:rsidRPr="009162B1">
        <w:rPr>
          <w:rFonts w:ascii="Arial" w:hAnsi="Arial" w:cs="Arial"/>
          <w:b/>
          <w:szCs w:val="22"/>
        </w:rPr>
        <w:t>§ 2.</w:t>
      </w:r>
    </w:p>
    <w:p w:rsidR="00DC4DD0" w:rsidRPr="009162B1" w:rsidRDefault="00DC4DD0" w:rsidP="006E0CFE">
      <w:pPr>
        <w:spacing w:line="276" w:lineRule="auto"/>
        <w:jc w:val="both"/>
        <w:rPr>
          <w:rFonts w:ascii="Arial" w:hAnsi="Arial" w:cs="Arial"/>
          <w:szCs w:val="22"/>
        </w:rPr>
      </w:pPr>
      <w:r w:rsidRPr="009162B1">
        <w:rPr>
          <w:rFonts w:ascii="Arial" w:hAnsi="Arial" w:cs="Arial"/>
          <w:szCs w:val="22"/>
        </w:rPr>
        <w:t xml:space="preserve">Zarządzenie wchodzi w życie po upływie dwóch tygodni od podania go do wiadomości pracownikom </w:t>
      </w:r>
      <w:r w:rsidR="006E0CFE" w:rsidRPr="009162B1">
        <w:rPr>
          <w:rFonts w:ascii="Arial" w:hAnsi="Arial" w:cs="Arial"/>
          <w:szCs w:val="22"/>
        </w:rPr>
        <w:t>IILO im. R. Traugutta w Częstochowie.</w:t>
      </w:r>
    </w:p>
    <w:p w:rsidR="00DC4DD0" w:rsidRPr="009162B1" w:rsidRDefault="00DC4DD0" w:rsidP="006E0CFE">
      <w:pPr>
        <w:spacing w:line="276" w:lineRule="auto"/>
        <w:jc w:val="both"/>
        <w:rPr>
          <w:rFonts w:ascii="Arial" w:hAnsi="Arial" w:cs="Arial"/>
          <w:b/>
          <w:szCs w:val="22"/>
        </w:rPr>
      </w:pPr>
    </w:p>
    <w:p w:rsidR="00363DB9" w:rsidRPr="009162B1" w:rsidRDefault="00363DB9" w:rsidP="001B291F">
      <w:pPr>
        <w:spacing w:line="276" w:lineRule="auto"/>
        <w:jc w:val="center"/>
        <w:rPr>
          <w:rFonts w:ascii="Arial" w:hAnsi="Arial" w:cs="Arial"/>
          <w:szCs w:val="22"/>
        </w:rPr>
      </w:pPr>
      <w:r w:rsidRPr="009162B1">
        <w:rPr>
          <w:rFonts w:ascii="Arial" w:hAnsi="Arial" w:cs="Arial"/>
          <w:b/>
          <w:szCs w:val="22"/>
        </w:rPr>
        <w:t xml:space="preserve">§ </w:t>
      </w:r>
      <w:r w:rsidR="00DC4DD0" w:rsidRPr="009162B1">
        <w:rPr>
          <w:rFonts w:ascii="Arial" w:hAnsi="Arial" w:cs="Arial"/>
          <w:b/>
          <w:szCs w:val="22"/>
        </w:rPr>
        <w:t>3</w:t>
      </w:r>
      <w:r w:rsidRPr="009162B1">
        <w:rPr>
          <w:rFonts w:ascii="Arial" w:hAnsi="Arial" w:cs="Arial"/>
          <w:b/>
          <w:szCs w:val="22"/>
        </w:rPr>
        <w:t>.</w:t>
      </w:r>
    </w:p>
    <w:p w:rsidR="00363DB9" w:rsidRPr="009162B1" w:rsidRDefault="00DC4DD0" w:rsidP="006E0CFE">
      <w:pPr>
        <w:spacing w:line="276" w:lineRule="auto"/>
        <w:jc w:val="both"/>
        <w:rPr>
          <w:rFonts w:ascii="Arial" w:hAnsi="Arial" w:cs="Arial"/>
          <w:szCs w:val="22"/>
        </w:rPr>
      </w:pPr>
      <w:r w:rsidRPr="009162B1">
        <w:rPr>
          <w:rFonts w:ascii="Arial" w:hAnsi="Arial" w:cs="Arial"/>
          <w:szCs w:val="22"/>
        </w:rPr>
        <w:t xml:space="preserve">Traci moc </w:t>
      </w:r>
      <w:r w:rsidR="00A706F0" w:rsidRPr="009162B1">
        <w:rPr>
          <w:rFonts w:ascii="Arial" w:hAnsi="Arial" w:cs="Arial"/>
          <w:szCs w:val="22"/>
        </w:rPr>
        <w:t xml:space="preserve">zarządzenie </w:t>
      </w:r>
      <w:r w:rsidR="002311CC" w:rsidRPr="009162B1">
        <w:rPr>
          <w:rFonts w:ascii="Arial" w:hAnsi="Arial" w:cs="Arial"/>
          <w:szCs w:val="22"/>
        </w:rPr>
        <w:t xml:space="preserve">Dyrektora </w:t>
      </w:r>
      <w:r w:rsidR="006E0CFE" w:rsidRPr="009162B1">
        <w:rPr>
          <w:rFonts w:ascii="Arial" w:hAnsi="Arial" w:cs="Arial"/>
          <w:szCs w:val="22"/>
        </w:rPr>
        <w:t xml:space="preserve">II Liceum Ogólnokształcącego im. R. Traugutta w Częstochowie </w:t>
      </w:r>
      <w:r w:rsidR="00A706F0" w:rsidRPr="009162B1">
        <w:rPr>
          <w:rFonts w:ascii="Arial" w:hAnsi="Arial" w:cs="Arial"/>
          <w:szCs w:val="22"/>
        </w:rPr>
        <w:t>n</w:t>
      </w:r>
      <w:r w:rsidR="005A6790" w:rsidRPr="009162B1">
        <w:rPr>
          <w:rFonts w:ascii="Arial" w:hAnsi="Arial" w:cs="Arial"/>
          <w:szCs w:val="22"/>
        </w:rPr>
        <w:t>r</w:t>
      </w:r>
      <w:r w:rsidR="00A706F0" w:rsidRPr="009162B1">
        <w:rPr>
          <w:rFonts w:ascii="Arial" w:hAnsi="Arial" w:cs="Arial"/>
          <w:szCs w:val="22"/>
        </w:rPr>
        <w:t xml:space="preserve"> </w:t>
      </w:r>
      <w:r w:rsidR="006E0CFE" w:rsidRPr="009162B1">
        <w:rPr>
          <w:rFonts w:ascii="Arial" w:hAnsi="Arial" w:cs="Arial"/>
          <w:szCs w:val="22"/>
        </w:rPr>
        <w:t>4/21/22</w:t>
      </w:r>
      <w:r w:rsidR="00A706F0" w:rsidRPr="009162B1">
        <w:rPr>
          <w:rFonts w:ascii="Arial" w:hAnsi="Arial" w:cs="Arial"/>
          <w:szCs w:val="22"/>
        </w:rPr>
        <w:t xml:space="preserve"> z dn</w:t>
      </w:r>
      <w:r w:rsidR="005A6790" w:rsidRPr="009162B1">
        <w:rPr>
          <w:rFonts w:ascii="Arial" w:hAnsi="Arial" w:cs="Arial"/>
          <w:szCs w:val="22"/>
        </w:rPr>
        <w:t xml:space="preserve">ia </w:t>
      </w:r>
      <w:r w:rsidR="006E0CFE" w:rsidRPr="009162B1">
        <w:rPr>
          <w:rFonts w:ascii="Arial" w:hAnsi="Arial" w:cs="Arial"/>
          <w:szCs w:val="22"/>
        </w:rPr>
        <w:t>17.01.2022r.</w:t>
      </w:r>
      <w:r w:rsidR="002311CC" w:rsidRPr="009162B1">
        <w:rPr>
          <w:rFonts w:ascii="Arial" w:hAnsi="Arial" w:cs="Arial"/>
          <w:szCs w:val="22"/>
        </w:rPr>
        <w:t xml:space="preserve"> w sprawie ustalenia regulaminu wynagradzania pracowników </w:t>
      </w:r>
      <w:r w:rsidR="006E0CFE" w:rsidRPr="009162B1">
        <w:rPr>
          <w:rFonts w:ascii="Arial" w:hAnsi="Arial" w:cs="Arial"/>
          <w:szCs w:val="22"/>
        </w:rPr>
        <w:t>IILO im. R. Traugutta w Częstochowie.</w:t>
      </w:r>
    </w:p>
    <w:p w:rsidR="00363DB9" w:rsidRPr="009162B1" w:rsidRDefault="00363DB9" w:rsidP="006E0CFE">
      <w:pPr>
        <w:spacing w:line="276" w:lineRule="auto"/>
        <w:jc w:val="both"/>
        <w:rPr>
          <w:rFonts w:ascii="Arial" w:hAnsi="Arial" w:cs="Arial"/>
          <w:bCs/>
          <w:szCs w:val="22"/>
        </w:rPr>
      </w:pPr>
    </w:p>
    <w:p w:rsidR="00363DB9" w:rsidRPr="009162B1" w:rsidRDefault="00363DB9" w:rsidP="006E0CFE">
      <w:pPr>
        <w:spacing w:line="276" w:lineRule="auto"/>
        <w:jc w:val="both"/>
        <w:rPr>
          <w:rFonts w:ascii="Arial" w:hAnsi="Arial" w:cs="Arial"/>
          <w:szCs w:val="22"/>
        </w:rPr>
      </w:pPr>
    </w:p>
    <w:p w:rsidR="00113E2A" w:rsidRPr="009162B1" w:rsidRDefault="00113E2A" w:rsidP="006E0CFE">
      <w:pPr>
        <w:spacing w:line="276" w:lineRule="auto"/>
        <w:jc w:val="both"/>
        <w:rPr>
          <w:rFonts w:ascii="Arial" w:hAnsi="Arial" w:cs="Arial"/>
          <w:szCs w:val="22"/>
        </w:rPr>
      </w:pPr>
    </w:p>
    <w:p w:rsidR="00643C60" w:rsidRPr="009162B1" w:rsidRDefault="00643C60" w:rsidP="009162B1">
      <w:pPr>
        <w:pStyle w:val="Tytu"/>
        <w:ind w:left="4420" w:firstLine="340"/>
        <w:jc w:val="left"/>
        <w:rPr>
          <w:rFonts w:ascii="Arial" w:hAnsi="Arial" w:cs="Arial"/>
          <w:b w:val="0"/>
          <w:szCs w:val="22"/>
        </w:rPr>
      </w:pPr>
      <w:r w:rsidRPr="009162B1">
        <w:rPr>
          <w:rFonts w:ascii="Arial" w:hAnsi="Arial" w:cs="Arial"/>
          <w:b w:val="0"/>
          <w:szCs w:val="22"/>
        </w:rPr>
        <w:t>(-) Erniew Tomżyński</w:t>
      </w:r>
    </w:p>
    <w:p w:rsidR="00643C60" w:rsidRPr="009162B1" w:rsidRDefault="00643C60" w:rsidP="00643C60">
      <w:pPr>
        <w:pStyle w:val="Podtytu"/>
        <w:rPr>
          <w:rFonts w:ascii="Arial" w:hAnsi="Arial" w:cs="Arial"/>
          <w:szCs w:val="22"/>
        </w:rPr>
      </w:pPr>
    </w:p>
    <w:p w:rsidR="00643C60" w:rsidRPr="009162B1" w:rsidRDefault="00643C60" w:rsidP="009162B1">
      <w:pPr>
        <w:ind w:left="4080" w:firstLine="340"/>
        <w:rPr>
          <w:rFonts w:ascii="Arial" w:hAnsi="Arial" w:cs="Arial"/>
          <w:kern w:val="1"/>
          <w:szCs w:val="22"/>
        </w:rPr>
      </w:pPr>
      <w:r w:rsidRPr="009162B1">
        <w:rPr>
          <w:rFonts w:ascii="Arial" w:hAnsi="Arial" w:cs="Arial"/>
          <w:kern w:val="1"/>
          <w:szCs w:val="22"/>
        </w:rPr>
        <w:t xml:space="preserve">Dyrektor II LO im. R. Traugutta </w:t>
      </w:r>
    </w:p>
    <w:p w:rsidR="00113E2A" w:rsidRPr="009162B1" w:rsidRDefault="000C751D" w:rsidP="00113E2A">
      <w:pPr>
        <w:ind w:left="4080" w:firstLine="340"/>
        <w:jc w:val="center"/>
        <w:rPr>
          <w:rFonts w:ascii="Arial" w:hAnsi="Arial" w:cs="Arial"/>
          <w:szCs w:val="22"/>
        </w:rPr>
      </w:pPr>
      <w:r w:rsidRPr="009162B1">
        <w:rPr>
          <w:rFonts w:ascii="Arial" w:hAnsi="Arial" w:cs="Arial"/>
          <w:szCs w:val="22"/>
        </w:rPr>
        <w:t>.</w:t>
      </w:r>
    </w:p>
    <w:sectPr w:rsidR="00113E2A" w:rsidRPr="009162B1">
      <w:footerReference w:type="default" r:id="rId7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7ED" w:rsidRDefault="008257ED">
      <w:r>
        <w:separator/>
      </w:r>
    </w:p>
  </w:endnote>
  <w:endnote w:type="continuationSeparator" w:id="0">
    <w:p w:rsidR="008257ED" w:rsidRDefault="008257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DD0" w:rsidRDefault="00DC4DD0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>
      <w:rPr>
        <w:rFonts w:cs="Arial"/>
        <w:sz w:val="16"/>
      </w:rPr>
      <w:fldChar w:fldCharType="separate"/>
    </w:r>
    <w:r w:rsidR="00942527">
      <w:rPr>
        <w:rFonts w:cs="Arial"/>
        <w:noProof/>
        <w:sz w:val="16"/>
      </w:rPr>
      <w:t>1</w:t>
    </w:r>
    <w:r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>
      <w:rPr>
        <w:rFonts w:cs="Arial"/>
        <w:sz w:val="16"/>
      </w:rPr>
      <w:fldChar w:fldCharType="separate"/>
    </w:r>
    <w:r w:rsidR="00942527">
      <w:rPr>
        <w:rFonts w:cs="Arial"/>
        <w:noProof/>
        <w:sz w:val="16"/>
      </w:rPr>
      <w:t>1</w:t>
    </w:r>
    <w:r>
      <w:rPr>
        <w:rFonts w:cs="Arial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7ED" w:rsidRDefault="008257ED">
      <w:r>
        <w:separator/>
      </w:r>
    </w:p>
  </w:footnote>
  <w:footnote w:type="continuationSeparator" w:id="0">
    <w:p w:rsidR="008257ED" w:rsidRDefault="008257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34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F65B3"/>
    <w:rsid w:val="00003999"/>
    <w:rsid w:val="000135D8"/>
    <w:rsid w:val="00035E02"/>
    <w:rsid w:val="000471C6"/>
    <w:rsid w:val="000679E6"/>
    <w:rsid w:val="000C751D"/>
    <w:rsid w:val="001051CB"/>
    <w:rsid w:val="00113E2A"/>
    <w:rsid w:val="00131A77"/>
    <w:rsid w:val="001409DD"/>
    <w:rsid w:val="001769FE"/>
    <w:rsid w:val="001B291F"/>
    <w:rsid w:val="002311CC"/>
    <w:rsid w:val="0025365D"/>
    <w:rsid w:val="0027249D"/>
    <w:rsid w:val="002F120D"/>
    <w:rsid w:val="00363DB9"/>
    <w:rsid w:val="00400195"/>
    <w:rsid w:val="00443E70"/>
    <w:rsid w:val="00542441"/>
    <w:rsid w:val="00577E7B"/>
    <w:rsid w:val="005A6790"/>
    <w:rsid w:val="005B11B7"/>
    <w:rsid w:val="005E0945"/>
    <w:rsid w:val="00643C60"/>
    <w:rsid w:val="006C4C90"/>
    <w:rsid w:val="006E0CFE"/>
    <w:rsid w:val="007B2294"/>
    <w:rsid w:val="007D72FE"/>
    <w:rsid w:val="00805256"/>
    <w:rsid w:val="008257ED"/>
    <w:rsid w:val="00836505"/>
    <w:rsid w:val="008A06DD"/>
    <w:rsid w:val="008A0C72"/>
    <w:rsid w:val="009162B1"/>
    <w:rsid w:val="00942527"/>
    <w:rsid w:val="0094422D"/>
    <w:rsid w:val="00974D9F"/>
    <w:rsid w:val="009B178C"/>
    <w:rsid w:val="00A63641"/>
    <w:rsid w:val="00A706F0"/>
    <w:rsid w:val="00BD3CB6"/>
    <w:rsid w:val="00CA1AC5"/>
    <w:rsid w:val="00DC4DD0"/>
    <w:rsid w:val="00DC77A5"/>
    <w:rsid w:val="00DD159E"/>
    <w:rsid w:val="00DD676C"/>
    <w:rsid w:val="00E8413B"/>
    <w:rsid w:val="00EF65B3"/>
    <w:rsid w:val="00F66499"/>
    <w:rsid w:val="00FE4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3">
    <w:name w:val="Domyślna czcionka akapitu3"/>
  </w:style>
  <w:style w:type="character" w:customStyle="1" w:styleId="WW-Domylnaczcionkaakapitu">
    <w:name w:val="WW-Domyślna czcionka akapitu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3">
    <w:name w:val="Nagłówek3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24"/>
      <w:szCs w:val="20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link w:val="TytuZnak"/>
    <w:qFormat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link w:val="PodtytuZnak"/>
    <w:uiPriority w:val="11"/>
    <w:qFormat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51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051CB"/>
    <w:rPr>
      <w:rFonts w:ascii="Segoe UI" w:hAnsi="Segoe UI" w:cs="Segoe UI"/>
      <w:sz w:val="18"/>
      <w:szCs w:val="18"/>
      <w:lang w:eastAsia="zh-CN"/>
    </w:rPr>
  </w:style>
  <w:style w:type="character" w:customStyle="1" w:styleId="TytuZnak">
    <w:name w:val="Tytuł Znak"/>
    <w:link w:val="Tytu"/>
    <w:rsid w:val="00643C60"/>
    <w:rPr>
      <w:rFonts w:ascii="Verdana" w:hAnsi="Verdana" w:cs="Verdana"/>
      <w:b/>
      <w:sz w:val="22"/>
      <w:lang w:eastAsia="zh-CN"/>
    </w:rPr>
  </w:style>
  <w:style w:type="character" w:customStyle="1" w:styleId="PodtytuZnak">
    <w:name w:val="Podtytuł Znak"/>
    <w:link w:val="Podtytu"/>
    <w:uiPriority w:val="11"/>
    <w:rsid w:val="00643C60"/>
    <w:rPr>
      <w:rFonts w:ascii="Verdana" w:hAnsi="Verdana" w:cs="Verdana"/>
      <w:b/>
      <w:sz w:val="22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UMC</dc:creator>
  <cp:lastModifiedBy>TOSHIBA</cp:lastModifiedBy>
  <cp:revision>2</cp:revision>
  <cp:lastPrinted>2023-06-26T12:27:00Z</cp:lastPrinted>
  <dcterms:created xsi:type="dcterms:W3CDTF">2023-07-08T11:42:00Z</dcterms:created>
  <dcterms:modified xsi:type="dcterms:W3CDTF">2023-07-08T11:42:00Z</dcterms:modified>
</cp:coreProperties>
</file>