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2D4" w:rsidRDefault="00A7204E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ZARZĄDZENIE NR 6</w:t>
      </w:r>
      <w:r w:rsidR="000B03C9">
        <w:rPr>
          <w:rFonts w:ascii="Calibri" w:hAnsi="Calibri" w:cs="Tahoma"/>
          <w:b/>
          <w:bCs/>
          <w:iCs/>
          <w:sz w:val="24"/>
        </w:rPr>
        <w:t>/2023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37 W CZĘSTOCHOWIE</w:t>
      </w:r>
    </w:p>
    <w:p w:rsidR="005612D4" w:rsidRDefault="00A7204E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 DNIA 07</w:t>
      </w:r>
      <w:r w:rsidR="00507F0E">
        <w:rPr>
          <w:rFonts w:ascii="Calibri" w:hAnsi="Calibri" w:cs="Tahoma"/>
          <w:b/>
          <w:bCs/>
          <w:iCs/>
          <w:sz w:val="24"/>
        </w:rPr>
        <w:t>. 07</w:t>
      </w:r>
      <w:r w:rsidR="000B03C9">
        <w:rPr>
          <w:rFonts w:ascii="Calibri" w:hAnsi="Calibri" w:cs="Tahoma"/>
          <w:b/>
          <w:bCs/>
          <w:iCs/>
          <w:sz w:val="24"/>
        </w:rPr>
        <w:t>. 2023</w:t>
      </w:r>
      <w:r w:rsidR="005612D4">
        <w:rPr>
          <w:rFonts w:ascii="Calibri" w:hAnsi="Calibri" w:cs="Tahoma"/>
          <w:b/>
          <w:bCs/>
          <w:iCs/>
          <w:sz w:val="24"/>
        </w:rPr>
        <w:t xml:space="preserve"> r.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Arial"/>
          <w:bCs/>
          <w:sz w:val="24"/>
        </w:rPr>
      </w:pPr>
    </w:p>
    <w:p w:rsidR="005612D4" w:rsidRDefault="005612D4" w:rsidP="005612D4">
      <w:pPr>
        <w:jc w:val="both"/>
        <w:rPr>
          <w:rFonts w:ascii="Calibri" w:hAnsi="Calibri" w:cs="Arial"/>
          <w:bCs/>
          <w:sz w:val="24"/>
        </w:rPr>
      </w:pPr>
    </w:p>
    <w:p w:rsidR="00EC4EEF" w:rsidRPr="00EC4EEF" w:rsidRDefault="00EC4EEF" w:rsidP="00EC4EEF">
      <w:pPr>
        <w:pStyle w:val="Tekstpodstawowy31"/>
        <w:rPr>
          <w:rFonts w:ascii="Calibri" w:hAnsi="Calibri"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 xml:space="preserve">w sprawie: </w:t>
      </w:r>
      <w:r w:rsidRPr="00EC4EEF">
        <w:rPr>
          <w:rFonts w:ascii="Calibri" w:hAnsi="Calibri"/>
          <w:b/>
          <w:bCs/>
          <w:sz w:val="24"/>
        </w:rPr>
        <w:t xml:space="preserve">ustalenia regulaminu wynagradzania pracowników </w:t>
      </w:r>
      <w:r>
        <w:rPr>
          <w:rFonts w:asciiTheme="minorHAnsi" w:hAnsiTheme="minorHAnsi"/>
          <w:b/>
          <w:bCs/>
          <w:sz w:val="24"/>
        </w:rPr>
        <w:t>samorządowych     zatrudnionych w Miejskim Przedszkolu Nr 37 w Częstochowie</w:t>
      </w:r>
    </w:p>
    <w:p w:rsidR="005612D4" w:rsidRPr="00EC4EEF" w:rsidRDefault="005612D4" w:rsidP="005612D4">
      <w:pPr>
        <w:pStyle w:val="Tekstpodstawowy31"/>
        <w:jc w:val="left"/>
        <w:rPr>
          <w:rFonts w:asciiTheme="minorHAnsi" w:hAnsiTheme="minorHAnsi" w:cs="Times New Roman"/>
          <w:b/>
          <w:bCs/>
          <w:sz w:val="24"/>
        </w:rPr>
      </w:pPr>
    </w:p>
    <w:p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:rsidR="005612D4" w:rsidRDefault="005612D4" w:rsidP="005612D4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:rsidR="00EC4EEF" w:rsidRDefault="000B03C9" w:rsidP="00EC4EEF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Działając na podstawie:</w:t>
      </w:r>
    </w:p>
    <w:p w:rsidR="00EC4EEF" w:rsidRPr="00EC4EEF" w:rsidRDefault="00EC4EEF" w:rsidP="00EC4EEF">
      <w:pPr>
        <w:pStyle w:val="Tekstpodstawowy31"/>
        <w:rPr>
          <w:rFonts w:ascii="Calibri" w:hAnsi="Calibri" w:cs="Times New Roman"/>
          <w:bCs/>
          <w:sz w:val="24"/>
        </w:rPr>
      </w:pPr>
      <w:r w:rsidRPr="00EC4EEF">
        <w:rPr>
          <w:rFonts w:ascii="Calibri" w:hAnsi="Calibri"/>
          <w:sz w:val="24"/>
        </w:rPr>
        <w:t>art. 77</w:t>
      </w:r>
      <w:r w:rsidRPr="00EC4EEF">
        <w:rPr>
          <w:rFonts w:ascii="Calibri" w:hAnsi="Calibri"/>
          <w:sz w:val="24"/>
          <w:vertAlign w:val="superscript"/>
        </w:rPr>
        <w:t xml:space="preserve">2 </w:t>
      </w:r>
      <w:r w:rsidRPr="00EC4EEF">
        <w:rPr>
          <w:rFonts w:ascii="Calibri" w:hAnsi="Calibri"/>
          <w:sz w:val="24"/>
        </w:rPr>
        <w:t>ustawy z dnia 26 czerwca 1974 r. Kodeks pracy (</w:t>
      </w:r>
      <w:proofErr w:type="spellStart"/>
      <w:r w:rsidRPr="00EC4EEF">
        <w:rPr>
          <w:rFonts w:ascii="Calibri" w:hAnsi="Calibri"/>
          <w:sz w:val="24"/>
        </w:rPr>
        <w:t>jt</w:t>
      </w:r>
      <w:proofErr w:type="spellEnd"/>
      <w:r w:rsidRPr="00EC4EEF">
        <w:rPr>
          <w:rFonts w:ascii="Calibri" w:hAnsi="Calibri"/>
          <w:sz w:val="24"/>
        </w:rPr>
        <w:t xml:space="preserve">. Dz. U. z 2022 r. poz. 1510 z </w:t>
      </w:r>
      <w:proofErr w:type="spellStart"/>
      <w:r w:rsidRPr="00EC4EEF">
        <w:rPr>
          <w:rFonts w:ascii="Calibri" w:hAnsi="Calibri"/>
          <w:sz w:val="24"/>
        </w:rPr>
        <w:t>późn</w:t>
      </w:r>
      <w:proofErr w:type="spellEnd"/>
      <w:r w:rsidRPr="00EC4EEF">
        <w:rPr>
          <w:rFonts w:ascii="Calibri" w:hAnsi="Calibri"/>
          <w:sz w:val="24"/>
        </w:rPr>
        <w:t xml:space="preserve">. zm.) art. 39 ustawy z dnia 21 listopada 2008 r. o pracownikach samorządowych (Dz. U. z 2022 r. poz. 530) </w:t>
      </w:r>
    </w:p>
    <w:p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</w:p>
    <w:p w:rsidR="000B03C9" w:rsidRPr="000B03C9" w:rsidRDefault="000B03C9" w:rsidP="000B03C9">
      <w:pPr>
        <w:pStyle w:val="Tekstpodstawowy31"/>
        <w:jc w:val="center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ustala się:</w:t>
      </w:r>
    </w:p>
    <w:p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:rsidR="00EC4EEF" w:rsidRPr="00EC4EEF" w:rsidRDefault="00EC4EEF" w:rsidP="00EC4EEF">
      <w:pPr>
        <w:jc w:val="both"/>
        <w:rPr>
          <w:rFonts w:ascii="Calibri" w:hAnsi="Calibri" w:cs="Arial"/>
          <w:sz w:val="24"/>
        </w:rPr>
      </w:pPr>
      <w:r w:rsidRPr="00EC4EEF">
        <w:rPr>
          <w:rFonts w:asciiTheme="minorHAnsi" w:hAnsiTheme="minorHAnsi" w:cs="Arial"/>
          <w:sz w:val="24"/>
        </w:rPr>
        <w:t>R</w:t>
      </w:r>
      <w:r w:rsidRPr="00EC4EEF">
        <w:rPr>
          <w:rFonts w:ascii="Calibri" w:hAnsi="Calibri" w:cs="Arial"/>
          <w:sz w:val="24"/>
        </w:rPr>
        <w:t xml:space="preserve">egulamin wynagradzania pracowników samorządowych zatrudnionych w </w:t>
      </w:r>
      <w:r>
        <w:rPr>
          <w:rFonts w:asciiTheme="minorHAnsi" w:hAnsiTheme="minorHAnsi" w:cs="Arial"/>
          <w:sz w:val="24"/>
        </w:rPr>
        <w:t>Miejskim Przedszkolu Nr 37 w Częstochowie</w:t>
      </w:r>
      <w:r w:rsidRPr="00EC4EEF">
        <w:rPr>
          <w:rFonts w:ascii="Calibri" w:hAnsi="Calibri" w:cs="Arial"/>
          <w:sz w:val="24"/>
        </w:rPr>
        <w:t xml:space="preserve"> stanowiący załącznik do niniejszego zarządzenia</w:t>
      </w:r>
      <w:r>
        <w:rPr>
          <w:rFonts w:asciiTheme="minorHAnsi" w:hAnsiTheme="minorHAnsi" w:cs="Arial"/>
          <w:sz w:val="24"/>
        </w:rPr>
        <w:t>.</w:t>
      </w:r>
    </w:p>
    <w:p w:rsidR="00EC4EEF" w:rsidRDefault="00EC4EEF" w:rsidP="00EC4EEF">
      <w:pPr>
        <w:jc w:val="both"/>
        <w:rPr>
          <w:rFonts w:ascii="Arial" w:hAnsi="Arial" w:cs="Arial"/>
          <w:b/>
          <w:sz w:val="20"/>
          <w:szCs w:val="20"/>
        </w:rPr>
      </w:pPr>
    </w:p>
    <w:p w:rsidR="005612D4" w:rsidRDefault="005612D4" w:rsidP="005612D4">
      <w:pPr>
        <w:rPr>
          <w:rFonts w:ascii="Calibri" w:hAnsi="Calibri" w:cs="Times New Roman"/>
          <w:sz w:val="24"/>
        </w:rPr>
      </w:pPr>
    </w:p>
    <w:p w:rsidR="005612D4" w:rsidRDefault="005612D4" w:rsidP="00EC4EEF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:rsidR="00EC4EEF" w:rsidRDefault="00EC4EEF" w:rsidP="00EC4EEF">
      <w:pPr>
        <w:jc w:val="both"/>
        <w:rPr>
          <w:rFonts w:ascii="Arial" w:hAnsi="Arial" w:cs="Arial"/>
          <w:sz w:val="20"/>
          <w:szCs w:val="20"/>
        </w:rPr>
      </w:pPr>
    </w:p>
    <w:p w:rsidR="00EC4EEF" w:rsidRPr="00EC4EEF" w:rsidRDefault="00EC4EEF" w:rsidP="00EC4EEF">
      <w:pPr>
        <w:jc w:val="both"/>
        <w:rPr>
          <w:rFonts w:asciiTheme="minorHAnsi" w:hAnsiTheme="minorHAnsi" w:cs="Arial"/>
          <w:sz w:val="24"/>
        </w:rPr>
      </w:pPr>
      <w:r w:rsidRPr="00EC4EEF">
        <w:rPr>
          <w:rFonts w:asciiTheme="minorHAnsi" w:hAnsiTheme="minorHAnsi" w:cs="Arial"/>
          <w:sz w:val="24"/>
        </w:rPr>
        <w:t>Zarządzenie wchodzi w życie po upływie dwóch tygodni od podania go do wiadom</w:t>
      </w:r>
      <w:r>
        <w:rPr>
          <w:rFonts w:asciiTheme="minorHAnsi" w:hAnsiTheme="minorHAnsi" w:cs="Arial"/>
          <w:sz w:val="24"/>
        </w:rPr>
        <w:t>ości pracownikom.</w:t>
      </w:r>
    </w:p>
    <w:p w:rsidR="005612D4" w:rsidRDefault="005612D4" w:rsidP="000B03C9">
      <w:pPr>
        <w:rPr>
          <w:rFonts w:ascii="Calibri" w:hAnsi="Calibri" w:cs="Times New Roman"/>
          <w:sz w:val="24"/>
        </w:rPr>
      </w:pPr>
    </w:p>
    <w:p w:rsidR="00EC4EEF" w:rsidRDefault="00EC4EEF" w:rsidP="00EC4EEF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3</w:t>
      </w:r>
    </w:p>
    <w:p w:rsidR="000B03C9" w:rsidRDefault="000B03C9" w:rsidP="00EC4EEF">
      <w:pPr>
        <w:jc w:val="center"/>
        <w:rPr>
          <w:rFonts w:ascii="Calibri" w:hAnsi="Calibri" w:cs="Times New Roman"/>
          <w:sz w:val="24"/>
        </w:rPr>
      </w:pPr>
    </w:p>
    <w:p w:rsidR="00EF73F6" w:rsidRPr="00EF73F6" w:rsidRDefault="00EF73F6" w:rsidP="00EF73F6">
      <w:pPr>
        <w:jc w:val="both"/>
        <w:rPr>
          <w:rFonts w:asciiTheme="minorHAnsi" w:hAnsiTheme="minorHAnsi" w:cs="Arial"/>
          <w:bCs/>
          <w:sz w:val="24"/>
        </w:rPr>
      </w:pPr>
      <w:r w:rsidRPr="00EF73F6">
        <w:rPr>
          <w:rFonts w:asciiTheme="minorHAnsi" w:hAnsiTheme="minorHAnsi" w:cs="Arial"/>
          <w:sz w:val="24"/>
        </w:rPr>
        <w:t>Traci m</w:t>
      </w:r>
      <w:r>
        <w:rPr>
          <w:rFonts w:asciiTheme="minorHAnsi" w:hAnsiTheme="minorHAnsi" w:cs="Arial"/>
          <w:sz w:val="24"/>
        </w:rPr>
        <w:t>oc zarządzenie Dyrektora Miejskiego Przedszkola Nr 37 w Częstochowie  N</w:t>
      </w:r>
      <w:r w:rsidR="006F6513">
        <w:rPr>
          <w:rFonts w:asciiTheme="minorHAnsi" w:hAnsiTheme="minorHAnsi" w:cs="Arial"/>
          <w:sz w:val="24"/>
        </w:rPr>
        <w:t>r 2/2022 z dnia 10. 01. 2022 r. w sprawie wprowadzenia</w:t>
      </w:r>
      <w:r w:rsidRPr="00EF73F6">
        <w:rPr>
          <w:rFonts w:asciiTheme="minorHAnsi" w:hAnsiTheme="minorHAnsi" w:cs="Arial"/>
          <w:sz w:val="24"/>
        </w:rPr>
        <w:t xml:space="preserve"> regulaminu wynag</w:t>
      </w:r>
      <w:r w:rsidR="006F6513">
        <w:rPr>
          <w:rFonts w:asciiTheme="minorHAnsi" w:hAnsiTheme="minorHAnsi" w:cs="Arial"/>
          <w:sz w:val="24"/>
        </w:rPr>
        <w:t>radzania pracowników Miejskiego Przedszkola Nr 37 w Częstochowie.</w:t>
      </w:r>
    </w:p>
    <w:p w:rsidR="00EF73F6" w:rsidRPr="00EF73F6" w:rsidRDefault="00EF73F6" w:rsidP="00EF73F6">
      <w:pPr>
        <w:jc w:val="both"/>
        <w:rPr>
          <w:rFonts w:asciiTheme="minorHAnsi" w:hAnsiTheme="minorHAnsi" w:cs="Arial"/>
          <w:bCs/>
          <w:sz w:val="24"/>
        </w:rPr>
      </w:pPr>
    </w:p>
    <w:p w:rsidR="005612D4" w:rsidRDefault="005612D4" w:rsidP="00EF73F6">
      <w:pPr>
        <w:jc w:val="both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:rsidR="005612D4" w:rsidRDefault="00195D5F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</w:t>
      </w:r>
      <w:r w:rsidR="005612D4">
        <w:rPr>
          <w:rFonts w:ascii="Calibri" w:hAnsi="Calibri" w:cs="Times New Roman"/>
          <w:sz w:val="24"/>
        </w:rPr>
        <w:t xml:space="preserve"> Częstochowie</w:t>
      </w: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12D4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2A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1E9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3C9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46B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5B70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5F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488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3FE3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106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648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CB7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0BB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8B4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A4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07F0E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1EEA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1EA"/>
    <w:rsid w:val="005612D4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0F64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05F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214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47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363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13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2F9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720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8A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300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4B36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788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C2C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CB4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6B03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4E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02C"/>
    <w:rsid w:val="00A9028F"/>
    <w:rsid w:val="00A902D4"/>
    <w:rsid w:val="00A905A9"/>
    <w:rsid w:val="00A90B42"/>
    <w:rsid w:val="00A90BE9"/>
    <w:rsid w:val="00A90E73"/>
    <w:rsid w:val="00A914D6"/>
    <w:rsid w:val="00A923D6"/>
    <w:rsid w:val="00A9245B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4C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73B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5B4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4DE7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17E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191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11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1B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0CC9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399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5E2C"/>
    <w:rsid w:val="00C761FC"/>
    <w:rsid w:val="00C76451"/>
    <w:rsid w:val="00C76B2D"/>
    <w:rsid w:val="00C76CAB"/>
    <w:rsid w:val="00C7708E"/>
    <w:rsid w:val="00C77349"/>
    <w:rsid w:val="00C7746C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868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BB8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22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D80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2BF9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A5D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8E7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EEF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3F6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2D5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81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96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2D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612D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5612D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2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18</cp:revision>
  <dcterms:created xsi:type="dcterms:W3CDTF">2020-03-12T13:40:00Z</dcterms:created>
  <dcterms:modified xsi:type="dcterms:W3CDTF">2023-07-12T09:51:00Z</dcterms:modified>
</cp:coreProperties>
</file>