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61EEB" w:rsidRDefault="00361EEB">
      <w:pPr>
        <w:spacing w:before="34"/>
        <w:ind w:right="148"/>
        <w:jc w:val="right"/>
        <w:rPr>
          <w:sz w:val="24"/>
        </w:rPr>
      </w:pPr>
    </w:p>
    <w:p w:rsidR="00361EEB" w:rsidRDefault="00361EEB">
      <w:pPr>
        <w:pStyle w:val="Tekstpodstawowy"/>
        <w:spacing w:before="1"/>
        <w:rPr>
          <w:b/>
          <w:bCs/>
          <w:sz w:val="26"/>
          <w:szCs w:val="26"/>
        </w:rPr>
      </w:pPr>
      <w:r>
        <w:t xml:space="preserve"> </w:t>
      </w:r>
    </w:p>
    <w:p w:rsidR="00361EEB" w:rsidRDefault="00361EEB">
      <w:pPr>
        <w:jc w:val="center"/>
        <w:rPr>
          <w:sz w:val="24"/>
        </w:rPr>
      </w:pPr>
      <w:r>
        <w:rPr>
          <w:b/>
          <w:bCs/>
          <w:sz w:val="26"/>
          <w:szCs w:val="26"/>
        </w:rPr>
        <w:t xml:space="preserve">Zarządzenie nr SP17.023.13.2023.2024.DS </w:t>
      </w:r>
    </w:p>
    <w:p w:rsidR="00361EEB" w:rsidRDefault="00361EEB">
      <w:pPr>
        <w:jc w:val="center"/>
      </w:pPr>
      <w:r>
        <w:rPr>
          <w:sz w:val="24"/>
        </w:rPr>
        <w:t>z dnia 19.02.2024 r.</w:t>
      </w:r>
      <w:r>
        <w:rPr>
          <w:sz w:val="24"/>
        </w:rPr>
        <w:br/>
        <w:t xml:space="preserve"> </w:t>
      </w:r>
      <w:r>
        <w:t>w</w:t>
      </w:r>
      <w:r>
        <w:rPr>
          <w:spacing w:val="49"/>
        </w:rPr>
        <w:t xml:space="preserve"> </w:t>
      </w:r>
      <w:r>
        <w:t>sprawie</w:t>
      </w:r>
      <w:r>
        <w:rPr>
          <w:spacing w:val="50"/>
        </w:rPr>
        <w:t xml:space="preserve"> </w:t>
      </w:r>
      <w:r>
        <w:t>powołania</w:t>
      </w:r>
      <w:r>
        <w:rPr>
          <w:spacing w:val="50"/>
        </w:rPr>
        <w:t xml:space="preserve"> </w:t>
      </w:r>
      <w:r>
        <w:t>Komisji</w:t>
      </w:r>
      <w:r>
        <w:rPr>
          <w:spacing w:val="49"/>
        </w:rPr>
        <w:t xml:space="preserve"> </w:t>
      </w:r>
      <w:r>
        <w:t>Rekrutacyjnej</w:t>
      </w:r>
      <w:r>
        <w:rPr>
          <w:spacing w:val="50"/>
        </w:rPr>
        <w:t xml:space="preserve"> </w:t>
      </w:r>
      <w:r>
        <w:t>do</w:t>
      </w:r>
      <w:r>
        <w:rPr>
          <w:spacing w:val="50"/>
        </w:rPr>
        <w:t xml:space="preserve"> </w:t>
      </w:r>
      <w:r>
        <w:t>przeprowadzenia</w:t>
      </w:r>
      <w:r>
        <w:rPr>
          <w:spacing w:val="50"/>
        </w:rPr>
        <w:t xml:space="preserve"> </w:t>
      </w:r>
      <w:r>
        <w:t>postępowania</w:t>
      </w:r>
      <w:r>
        <w:rPr>
          <w:spacing w:val="49"/>
        </w:rPr>
        <w:t xml:space="preserve"> </w:t>
      </w:r>
      <w:r>
        <w:t>rekrutacyjnego</w:t>
      </w:r>
      <w:r>
        <w:rPr>
          <w:spacing w:val="-46"/>
        </w:rPr>
        <w:t xml:space="preserve">                                            </w:t>
      </w:r>
      <w:r w:rsidR="00FD473A">
        <w:rPr>
          <w:spacing w:val="-46"/>
        </w:rPr>
        <w:br/>
      </w:r>
      <w:r>
        <w:t>i postępowania uzupełniającego na rok szkolny 2024/2025 do klas pierwszych publicznych szkół</w:t>
      </w:r>
      <w:r>
        <w:rPr>
          <w:spacing w:val="1"/>
        </w:rPr>
        <w:t xml:space="preserve"> </w:t>
      </w:r>
      <w:r>
        <w:t>podstawowych</w:t>
      </w:r>
      <w:r>
        <w:rPr>
          <w:spacing w:val="-2"/>
        </w:rPr>
        <w:t xml:space="preserve"> </w:t>
      </w:r>
      <w:r>
        <w:t>prowadzonych</w:t>
      </w:r>
      <w:r>
        <w:rPr>
          <w:spacing w:val="-1"/>
        </w:rPr>
        <w:t xml:space="preserve"> </w:t>
      </w:r>
      <w:r>
        <w:t>przez</w:t>
      </w:r>
      <w:r>
        <w:rPr>
          <w:spacing w:val="-2"/>
        </w:rPr>
        <w:t xml:space="preserve"> </w:t>
      </w:r>
      <w:r>
        <w:t>Miasto</w:t>
      </w:r>
      <w:r>
        <w:rPr>
          <w:spacing w:val="-3"/>
        </w:rPr>
        <w:t xml:space="preserve"> </w:t>
      </w:r>
      <w:r>
        <w:t>Częstochowa</w:t>
      </w:r>
    </w:p>
    <w:p w:rsidR="00361EEB" w:rsidRDefault="00361EEB">
      <w:pPr>
        <w:pStyle w:val="Tekstpodstawowy"/>
      </w:pPr>
    </w:p>
    <w:p w:rsidR="00361EEB" w:rsidRDefault="00361EEB">
      <w:pPr>
        <w:pStyle w:val="Tekstpodstawowy"/>
        <w:spacing w:before="11"/>
        <w:rPr>
          <w:b/>
          <w:sz w:val="27"/>
        </w:rPr>
      </w:pPr>
    </w:p>
    <w:p w:rsidR="00361EEB" w:rsidRDefault="00361EEB">
      <w:pPr>
        <w:pStyle w:val="Tekstpodstawowy"/>
        <w:spacing w:line="259" w:lineRule="auto"/>
        <w:ind w:left="116" w:right="114"/>
        <w:jc w:val="both"/>
      </w:pPr>
      <w:r>
        <w:t>Na podstawie art. 157 Ustawy z dnia 14 grudnia 2016 r. – Prawo Oświatowe</w:t>
      </w:r>
      <w:r>
        <w:rPr>
          <w:spacing w:val="1"/>
        </w:rPr>
        <w:t xml:space="preserve"> </w:t>
      </w:r>
      <w:r>
        <w:t>(Dz. U. 2021.0.1082</w:t>
      </w:r>
      <w:r w:rsidR="00A02761">
        <w:t xml:space="preserve"> </w:t>
      </w:r>
      <w:r>
        <w:t>ze zmianami)</w:t>
      </w:r>
      <w:r>
        <w:rPr>
          <w:spacing w:val="1"/>
        </w:rPr>
        <w:t xml:space="preserve"> </w:t>
      </w:r>
      <w:r>
        <w:t>zarządzam co</w:t>
      </w:r>
      <w:r>
        <w:rPr>
          <w:spacing w:val="-2"/>
        </w:rPr>
        <w:t xml:space="preserve"> </w:t>
      </w:r>
      <w:r>
        <w:t>następuje:</w:t>
      </w:r>
    </w:p>
    <w:p w:rsidR="00361EEB" w:rsidRDefault="00361EEB">
      <w:pPr>
        <w:pStyle w:val="Tekstpodstawowy"/>
        <w:spacing w:before="159"/>
        <w:ind w:left="654" w:right="655"/>
        <w:jc w:val="center"/>
      </w:pPr>
      <w:r>
        <w:t>§</w:t>
      </w:r>
      <w:r>
        <w:rPr>
          <w:spacing w:val="1"/>
        </w:rPr>
        <w:t xml:space="preserve"> </w:t>
      </w:r>
      <w:r>
        <w:t>1</w:t>
      </w:r>
    </w:p>
    <w:p w:rsidR="00361EEB" w:rsidRDefault="00361EEB">
      <w:pPr>
        <w:pStyle w:val="Tekstpodstawowy"/>
        <w:spacing w:before="183" w:line="259" w:lineRule="auto"/>
        <w:ind w:left="116" w:right="111"/>
        <w:jc w:val="both"/>
      </w:pPr>
      <w:r>
        <w:t>Powołuję Komisję Rekrutacyjną do przeprowadzenia postępowania rekrutacyjnego dla kandydatów</w:t>
      </w:r>
      <w:r>
        <w:rPr>
          <w:spacing w:val="1"/>
        </w:rPr>
        <w:t xml:space="preserve"> </w:t>
      </w:r>
      <w:r>
        <w:t>ubiegających się o przyjęcie do klasy pierwszej w roku szkolnym 2024/2025 w Szkole Podstawowej nr 17 z Oddziałami Integracyjnymi  im. Stanisława Wyspiańskiego w</w:t>
      </w:r>
      <w:r>
        <w:rPr>
          <w:spacing w:val="1"/>
        </w:rPr>
        <w:t xml:space="preserve"> </w:t>
      </w:r>
      <w:r>
        <w:t>Częstochowie.</w:t>
      </w:r>
    </w:p>
    <w:p w:rsidR="00361EEB" w:rsidRDefault="00361EEB">
      <w:pPr>
        <w:pStyle w:val="Tekstpodstawowy"/>
        <w:spacing w:before="159"/>
        <w:ind w:left="654" w:right="655"/>
        <w:jc w:val="center"/>
      </w:pPr>
      <w:r>
        <w:t>§</w:t>
      </w:r>
      <w:r>
        <w:rPr>
          <w:spacing w:val="1"/>
        </w:rPr>
        <w:t xml:space="preserve"> </w:t>
      </w:r>
      <w:r>
        <w:t>2</w:t>
      </w:r>
    </w:p>
    <w:p w:rsidR="00361EEB" w:rsidRDefault="00361EEB">
      <w:pPr>
        <w:pStyle w:val="Tekstpodstawowy"/>
        <w:spacing w:before="181"/>
        <w:ind w:left="116"/>
        <w:jc w:val="both"/>
        <w:rPr>
          <w:spacing w:val="-3"/>
        </w:rPr>
      </w:pPr>
      <w:r>
        <w:t>W</w:t>
      </w:r>
      <w:r>
        <w:rPr>
          <w:spacing w:val="-3"/>
        </w:rPr>
        <w:t xml:space="preserve"> </w:t>
      </w:r>
      <w:r>
        <w:t>skład</w:t>
      </w:r>
      <w:r>
        <w:rPr>
          <w:spacing w:val="-3"/>
        </w:rPr>
        <w:t xml:space="preserve"> </w:t>
      </w:r>
      <w:r>
        <w:t>komisji</w:t>
      </w:r>
      <w:r>
        <w:rPr>
          <w:spacing w:val="-3"/>
        </w:rPr>
        <w:t xml:space="preserve"> </w:t>
      </w:r>
      <w:r>
        <w:t>rekrutacyjnej</w:t>
      </w:r>
      <w:r>
        <w:rPr>
          <w:spacing w:val="-1"/>
        </w:rPr>
        <w:t xml:space="preserve"> </w:t>
      </w:r>
      <w:r>
        <w:t>powołuję</w:t>
      </w:r>
      <w:r>
        <w:rPr>
          <w:spacing w:val="-3"/>
        </w:rPr>
        <w:t xml:space="preserve"> </w:t>
      </w:r>
      <w:r>
        <w:t>następujących</w:t>
      </w:r>
      <w:r>
        <w:rPr>
          <w:spacing w:val="-5"/>
        </w:rPr>
        <w:t xml:space="preserve"> </w:t>
      </w:r>
      <w:r>
        <w:t>pracowników</w:t>
      </w:r>
      <w:r>
        <w:rPr>
          <w:spacing w:val="-2"/>
        </w:rPr>
        <w:t xml:space="preserve"> </w:t>
      </w:r>
      <w:r>
        <w:t>szkoły:</w:t>
      </w:r>
    </w:p>
    <w:p w:rsidR="00361EEB" w:rsidRDefault="00361EEB">
      <w:pPr>
        <w:pStyle w:val="Akapitzlist1"/>
        <w:numPr>
          <w:ilvl w:val="0"/>
          <w:numId w:val="1"/>
        </w:numPr>
        <w:tabs>
          <w:tab w:val="left" w:pos="335"/>
        </w:tabs>
        <w:spacing w:before="182"/>
        <w:rPr>
          <w:spacing w:val="-3"/>
        </w:rPr>
      </w:pPr>
      <w:r>
        <w:rPr>
          <w:spacing w:val="-3"/>
        </w:rPr>
        <w:t xml:space="preserve"> Urszula Pianka-Panek </w:t>
      </w:r>
      <w:r>
        <w:t>– przewodnicząca</w:t>
      </w:r>
      <w:r>
        <w:rPr>
          <w:spacing w:val="-4"/>
        </w:rPr>
        <w:t xml:space="preserve"> </w:t>
      </w:r>
      <w:r>
        <w:t>Komisji</w:t>
      </w:r>
      <w:r>
        <w:rPr>
          <w:spacing w:val="-1"/>
        </w:rPr>
        <w:t xml:space="preserve"> </w:t>
      </w:r>
      <w:r>
        <w:t>Rekrutacyjnej;</w:t>
      </w:r>
    </w:p>
    <w:p w:rsidR="00361EEB" w:rsidRDefault="00361EEB">
      <w:pPr>
        <w:pStyle w:val="Akapitzlist1"/>
        <w:numPr>
          <w:ilvl w:val="0"/>
          <w:numId w:val="1"/>
        </w:numPr>
        <w:tabs>
          <w:tab w:val="left" w:pos="335"/>
        </w:tabs>
        <w:spacing w:before="181"/>
        <w:rPr>
          <w:spacing w:val="-2"/>
        </w:rPr>
      </w:pPr>
      <w:r>
        <w:rPr>
          <w:spacing w:val="-3"/>
        </w:rPr>
        <w:t xml:space="preserve"> Wioletta Michalik </w:t>
      </w:r>
      <w:r>
        <w:t>– członek</w:t>
      </w:r>
      <w:r>
        <w:rPr>
          <w:spacing w:val="-5"/>
        </w:rPr>
        <w:t xml:space="preserve"> </w:t>
      </w:r>
      <w:r>
        <w:t>Komisji</w:t>
      </w:r>
      <w:r>
        <w:rPr>
          <w:spacing w:val="-2"/>
        </w:rPr>
        <w:t xml:space="preserve"> </w:t>
      </w:r>
      <w:r>
        <w:t>Rekrutacyjnej;</w:t>
      </w:r>
    </w:p>
    <w:p w:rsidR="00361EEB" w:rsidRDefault="00361EEB">
      <w:pPr>
        <w:pStyle w:val="Akapitzlist1"/>
        <w:numPr>
          <w:ilvl w:val="0"/>
          <w:numId w:val="1"/>
        </w:numPr>
        <w:tabs>
          <w:tab w:val="left" w:pos="335"/>
        </w:tabs>
        <w:rPr>
          <w:spacing w:val="-3"/>
        </w:rPr>
      </w:pPr>
      <w:r>
        <w:rPr>
          <w:spacing w:val="-2"/>
        </w:rPr>
        <w:t xml:space="preserve"> Edyta Jarząbek </w:t>
      </w:r>
      <w:r>
        <w:t>– członek</w:t>
      </w:r>
      <w:r>
        <w:rPr>
          <w:spacing w:val="-5"/>
        </w:rPr>
        <w:t xml:space="preserve"> </w:t>
      </w:r>
      <w:r>
        <w:t>Komisji</w:t>
      </w:r>
      <w:r>
        <w:rPr>
          <w:spacing w:val="-3"/>
        </w:rPr>
        <w:t xml:space="preserve"> </w:t>
      </w:r>
      <w:r>
        <w:t>Rekrutacyjnej;</w:t>
      </w:r>
    </w:p>
    <w:p w:rsidR="00361EEB" w:rsidRDefault="00361EEB">
      <w:pPr>
        <w:pStyle w:val="Akapitzlist1"/>
        <w:numPr>
          <w:ilvl w:val="0"/>
          <w:numId w:val="1"/>
        </w:numPr>
        <w:tabs>
          <w:tab w:val="left" w:pos="335"/>
        </w:tabs>
        <w:spacing w:before="183"/>
      </w:pPr>
      <w:r>
        <w:rPr>
          <w:spacing w:val="-3"/>
        </w:rPr>
        <w:t xml:space="preserve"> Katarzyna Mądry</w:t>
      </w:r>
      <w:r>
        <w:t>–</w:t>
      </w:r>
      <w:r>
        <w:rPr>
          <w:spacing w:val="-1"/>
        </w:rPr>
        <w:t xml:space="preserve"> </w:t>
      </w:r>
      <w:r>
        <w:t>członek</w:t>
      </w:r>
      <w:r>
        <w:rPr>
          <w:spacing w:val="-6"/>
        </w:rPr>
        <w:t xml:space="preserve"> </w:t>
      </w:r>
      <w:r>
        <w:t>Komisji</w:t>
      </w:r>
      <w:r>
        <w:rPr>
          <w:spacing w:val="-3"/>
        </w:rPr>
        <w:t xml:space="preserve"> </w:t>
      </w:r>
      <w:r>
        <w:t>Rekrutacyjnej.</w:t>
      </w:r>
    </w:p>
    <w:p w:rsidR="00361EEB" w:rsidRDefault="00361EEB">
      <w:pPr>
        <w:pStyle w:val="Tekstpodstawowy"/>
        <w:spacing w:before="180"/>
        <w:ind w:left="654" w:right="655"/>
        <w:jc w:val="center"/>
      </w:pPr>
      <w:r>
        <w:t>§</w:t>
      </w:r>
      <w:r>
        <w:rPr>
          <w:spacing w:val="1"/>
        </w:rPr>
        <w:t xml:space="preserve"> </w:t>
      </w:r>
      <w:r>
        <w:t>3</w:t>
      </w:r>
    </w:p>
    <w:p w:rsidR="00361EEB" w:rsidRDefault="00361EEB">
      <w:pPr>
        <w:pStyle w:val="Tekstpodstawowy"/>
        <w:spacing w:before="183" w:line="259" w:lineRule="auto"/>
        <w:ind w:left="116" w:right="114"/>
        <w:jc w:val="both"/>
      </w:pPr>
      <w:r>
        <w:t>Komisja</w:t>
      </w:r>
      <w:r>
        <w:rPr>
          <w:spacing w:val="1"/>
        </w:rPr>
        <w:t xml:space="preserve"> </w:t>
      </w:r>
      <w:r>
        <w:t>zobowiązana</w:t>
      </w:r>
      <w:r>
        <w:rPr>
          <w:spacing w:val="1"/>
        </w:rPr>
        <w:t xml:space="preserve"> </w:t>
      </w:r>
      <w:r>
        <w:t>jest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prowadzenia</w:t>
      </w:r>
      <w:r>
        <w:rPr>
          <w:spacing w:val="1"/>
        </w:rPr>
        <w:t xml:space="preserve"> </w:t>
      </w:r>
      <w:r>
        <w:t>naboru</w:t>
      </w:r>
      <w:r>
        <w:rPr>
          <w:spacing w:val="1"/>
        </w:rPr>
        <w:t xml:space="preserve"> </w:t>
      </w:r>
      <w:r>
        <w:t>zgodnie</w:t>
      </w:r>
      <w:r>
        <w:rPr>
          <w:spacing w:val="1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obowiązującymi</w:t>
      </w:r>
      <w:r>
        <w:rPr>
          <w:spacing w:val="1"/>
        </w:rPr>
        <w:t xml:space="preserve"> </w:t>
      </w:r>
      <w:r>
        <w:t>przepisami</w:t>
      </w:r>
      <w:r>
        <w:rPr>
          <w:spacing w:val="1"/>
        </w:rPr>
        <w:t xml:space="preserve"> </w:t>
      </w:r>
      <w:r>
        <w:t>oraz</w:t>
      </w:r>
      <w:r>
        <w:rPr>
          <w:spacing w:val="1"/>
        </w:rPr>
        <w:t xml:space="preserve"> </w:t>
      </w:r>
      <w:r>
        <w:t>harmonogramem ustalonym przez Gminę Miasto Częstochowa w sprawie rekrutacji uczniów do klas</w:t>
      </w:r>
      <w:r>
        <w:rPr>
          <w:spacing w:val="1"/>
        </w:rPr>
        <w:t xml:space="preserve"> </w:t>
      </w:r>
      <w:r>
        <w:t>pierwszych</w:t>
      </w:r>
      <w:r>
        <w:rPr>
          <w:spacing w:val="-3"/>
        </w:rPr>
        <w:t xml:space="preserve"> </w:t>
      </w:r>
      <w:r>
        <w:t>szkół</w:t>
      </w:r>
      <w:r>
        <w:rPr>
          <w:spacing w:val="-1"/>
        </w:rPr>
        <w:t xml:space="preserve"> </w:t>
      </w:r>
      <w:r>
        <w:t>podstawowych na</w:t>
      </w:r>
      <w:r>
        <w:rPr>
          <w:spacing w:val="-3"/>
        </w:rPr>
        <w:t xml:space="preserve"> </w:t>
      </w:r>
      <w:r>
        <w:t>rok</w:t>
      </w:r>
      <w:r>
        <w:rPr>
          <w:spacing w:val="1"/>
        </w:rPr>
        <w:t xml:space="preserve"> </w:t>
      </w:r>
      <w:r>
        <w:t>szkolny</w:t>
      </w:r>
      <w:r>
        <w:rPr>
          <w:spacing w:val="-2"/>
        </w:rPr>
        <w:t xml:space="preserve"> </w:t>
      </w:r>
      <w:r>
        <w:t>2024/2025.</w:t>
      </w:r>
    </w:p>
    <w:p w:rsidR="00D82D5D" w:rsidRDefault="00D82D5D">
      <w:pPr>
        <w:pStyle w:val="Tekstpodstawowy"/>
        <w:spacing w:before="159"/>
        <w:ind w:left="654" w:right="655"/>
        <w:jc w:val="center"/>
      </w:pPr>
    </w:p>
    <w:p w:rsidR="00361EEB" w:rsidRDefault="00361EEB">
      <w:pPr>
        <w:pStyle w:val="Tekstpodstawowy"/>
        <w:spacing w:before="159"/>
        <w:ind w:left="654" w:right="655"/>
        <w:jc w:val="center"/>
        <w:rPr>
          <w:rFonts w:eastAsia="Verdana" w:cs="Arial"/>
          <w:color w:val="000000"/>
        </w:rPr>
      </w:pPr>
      <w:r>
        <w:t>§</w:t>
      </w:r>
      <w:r>
        <w:rPr>
          <w:spacing w:val="1"/>
        </w:rPr>
        <w:t xml:space="preserve"> </w:t>
      </w:r>
      <w:r>
        <w:t>4</w:t>
      </w:r>
    </w:p>
    <w:p w:rsidR="00361EEB" w:rsidRDefault="00361EEB">
      <w:r>
        <w:rPr>
          <w:rFonts w:eastAsia="Verdana" w:cs="Arial"/>
          <w:color w:val="000000"/>
        </w:rPr>
        <w:t>Zarz</w:t>
      </w:r>
      <w:r>
        <w:rPr>
          <w:rFonts w:cs="Arial"/>
          <w:color w:val="000000"/>
        </w:rPr>
        <w:t>ą</w:t>
      </w:r>
      <w:r>
        <w:rPr>
          <w:rFonts w:eastAsia="Verdana" w:cs="Arial"/>
          <w:color w:val="000000"/>
        </w:rPr>
        <w:t xml:space="preserve">dzenie wchodzi w </w:t>
      </w:r>
      <w:r>
        <w:rPr>
          <w:rFonts w:cs="Arial"/>
          <w:color w:val="000000"/>
        </w:rPr>
        <w:t>ż</w:t>
      </w:r>
      <w:r>
        <w:rPr>
          <w:rFonts w:eastAsia="Verdana" w:cs="Arial"/>
          <w:color w:val="000000"/>
        </w:rPr>
        <w:t>ycie</w:t>
      </w:r>
      <w:r>
        <w:rPr>
          <w:rFonts w:eastAsia="Verdana" w:cs="Arial"/>
          <w:b/>
          <w:bCs/>
          <w:color w:val="000000"/>
        </w:rPr>
        <w:t xml:space="preserve">  </w:t>
      </w:r>
      <w:r>
        <w:rPr>
          <w:rFonts w:eastAsia="Verdana"/>
          <w:color w:val="000000"/>
        </w:rPr>
        <w:t>z dniem podpisania poprzez podanie go do wiadomości  pracownikom poprzez dziennik elektroniczny i Księgę Zarządzeń.</w:t>
      </w:r>
      <w:r>
        <w:t xml:space="preserve">             </w:t>
      </w:r>
      <w:r>
        <w:rPr>
          <w:sz w:val="26"/>
          <w:szCs w:val="26"/>
        </w:rPr>
        <w:t xml:space="preserve">                                               </w:t>
      </w:r>
    </w:p>
    <w:p w:rsidR="00361EEB" w:rsidRDefault="00361EEB">
      <w:pPr>
        <w:pStyle w:val="Tekstpodstawowy"/>
        <w:spacing w:before="180" w:line="259" w:lineRule="auto"/>
        <w:ind w:left="116" w:right="115"/>
        <w:jc w:val="both"/>
      </w:pPr>
      <w:r>
        <w:t xml:space="preserve">  </w:t>
      </w:r>
    </w:p>
    <w:p w:rsidR="008C4745" w:rsidRDefault="008C4745" w:rsidP="008C4745">
      <w:pPr>
        <w:pStyle w:val="Akapitzlist1"/>
        <w:ind w:left="0"/>
        <w:rPr>
          <w:sz w:val="24"/>
          <w:szCs w:val="24"/>
        </w:rPr>
      </w:pPr>
    </w:p>
    <w:p w:rsidR="008C4745" w:rsidRDefault="008C4745" w:rsidP="008C4745">
      <w:pPr>
        <w:ind w:left="4513"/>
        <w:jc w:val="center"/>
        <w:rPr>
          <w:sz w:val="24"/>
          <w:szCs w:val="24"/>
        </w:rPr>
      </w:pPr>
      <w:r>
        <w:rPr>
          <w:sz w:val="24"/>
          <w:szCs w:val="24"/>
        </w:rPr>
        <w:t>Dyrektor</w:t>
      </w:r>
    </w:p>
    <w:p w:rsidR="008C4745" w:rsidRDefault="008C4745" w:rsidP="008C4745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Szkoły Podstawowej </w:t>
      </w:r>
    </w:p>
    <w:p w:rsidR="008C4745" w:rsidRDefault="008C4745" w:rsidP="008C4745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 Oddziałami Integracyjnymi nr 17</w:t>
      </w:r>
    </w:p>
    <w:p w:rsidR="008C4745" w:rsidRDefault="008C4745" w:rsidP="00D82D5D">
      <w:pPr>
        <w:pStyle w:val="western"/>
        <w:spacing w:before="0" w:after="0" w:line="0" w:lineRule="atLeast"/>
        <w:ind w:left="4513"/>
        <w:jc w:val="center"/>
        <w:rPr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Częstochowie</w:t>
      </w:r>
    </w:p>
    <w:p w:rsidR="008C4745" w:rsidRDefault="008C4745" w:rsidP="00D82D5D">
      <w:pPr>
        <w:pStyle w:val="Akapitzlist1"/>
        <w:spacing w:before="0" w:line="0" w:lineRule="atLeast"/>
        <w:ind w:left="4956" w:firstLine="708"/>
      </w:pPr>
      <w:r>
        <w:rPr>
          <w:sz w:val="24"/>
          <w:szCs w:val="24"/>
        </w:rPr>
        <w:t xml:space="preserve">   </w:t>
      </w:r>
      <w:r w:rsidR="00D82D5D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(-) Marta </w:t>
      </w:r>
      <w:proofErr w:type="spellStart"/>
      <w:r>
        <w:rPr>
          <w:sz w:val="24"/>
          <w:szCs w:val="24"/>
        </w:rPr>
        <w:t>Beszczyńska</w:t>
      </w:r>
      <w:proofErr w:type="spellEnd"/>
    </w:p>
    <w:p w:rsidR="00361EEB" w:rsidRDefault="00361EEB" w:rsidP="008C4745">
      <w:pPr>
        <w:pStyle w:val="Tekstpodstawowy"/>
        <w:spacing w:before="160"/>
        <w:ind w:right="659"/>
        <w:jc w:val="right"/>
        <w:sectPr w:rsidR="00361EEB">
          <w:type w:val="continuous"/>
          <w:pgSz w:w="11906" w:h="16838"/>
          <w:pgMar w:top="1134" w:right="1134" w:bottom="1134" w:left="1134" w:header="708" w:footer="708" w:gutter="0"/>
          <w:cols w:space="708"/>
        </w:sectPr>
      </w:pPr>
    </w:p>
    <w:p w:rsidR="00EA68DB" w:rsidRDefault="00EA68DB"/>
    <w:sectPr w:rsidR="00EA68DB">
      <w:type w:val="continuous"/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334" w:hanging="219"/>
      </w:pPr>
      <w:rPr>
        <w:rFonts w:eastAsia="Calibri" w:cs="Calibri"/>
        <w:w w:val="100"/>
        <w:sz w:val="22"/>
        <w:szCs w:val="22"/>
        <w:lang w:val="pl-PL" w:eastAsia="ar-SA" w:bidi="ar-SA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236" w:hanging="219"/>
      </w:pPr>
      <w:rPr>
        <w:rFonts w:ascii="Symbol" w:hAnsi="Symbol"/>
        <w:lang w:val="pl-PL" w:eastAsia="ar-SA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133" w:hanging="219"/>
      </w:pPr>
      <w:rPr>
        <w:rFonts w:ascii="Symbol" w:hAnsi="Symbol"/>
        <w:lang w:val="pl-PL" w:eastAsia="ar-SA" w:bidi="ar-SA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29" w:hanging="219"/>
      </w:pPr>
      <w:rPr>
        <w:rFonts w:ascii="Symbol" w:hAnsi="Symbol"/>
        <w:lang w:val="pl-PL" w:eastAsia="ar-SA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926" w:hanging="219"/>
      </w:pPr>
      <w:rPr>
        <w:rFonts w:ascii="Symbol" w:hAnsi="Symbol"/>
        <w:lang w:val="pl-PL" w:eastAsia="ar-SA" w:bidi="ar-SA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823" w:hanging="219"/>
      </w:pPr>
      <w:rPr>
        <w:rFonts w:ascii="Symbol" w:hAnsi="Symbol"/>
        <w:lang w:val="pl-PL" w:eastAsia="ar-SA" w:bidi="ar-SA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19" w:hanging="219"/>
      </w:pPr>
      <w:rPr>
        <w:rFonts w:ascii="Symbol" w:hAnsi="Symbol"/>
        <w:lang w:val="pl-PL" w:eastAsia="ar-SA" w:bidi="ar-SA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616" w:hanging="219"/>
      </w:pPr>
      <w:rPr>
        <w:rFonts w:ascii="Symbol" w:hAnsi="Symbol"/>
        <w:lang w:val="pl-PL" w:eastAsia="ar-SA" w:bidi="ar-SA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513" w:hanging="219"/>
      </w:pPr>
      <w:rPr>
        <w:rFonts w:ascii="Symbol" w:hAnsi="Symbol"/>
        <w:lang w:val="pl-PL" w:eastAsia="ar-SA" w:bidi="ar-SA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141729394">
    <w:abstractNumId w:val="0"/>
  </w:num>
  <w:num w:numId="2" w16cid:durableId="9658161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73A"/>
    <w:rsid w:val="00361EEB"/>
    <w:rsid w:val="008C4745"/>
    <w:rsid w:val="00A02761"/>
    <w:rsid w:val="00CD4368"/>
    <w:rsid w:val="00D82D5D"/>
    <w:rsid w:val="00EA68DB"/>
    <w:rsid w:val="00FD4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F24B271"/>
  <w15:chartTrackingRefBased/>
  <w15:docId w15:val="{B699039D-3CFD-3C46-ADFE-1F3D61B0F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line="100" w:lineRule="atLeast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ListLabel1">
    <w:name w:val="ListLabel 1"/>
    <w:rPr>
      <w:rFonts w:eastAsia="Calibri" w:cs="Calibri"/>
      <w:w w:val="100"/>
      <w:sz w:val="22"/>
      <w:szCs w:val="22"/>
      <w:lang w:val="pl-PL" w:eastAsia="ar-SA" w:bidi="ar-SA"/>
    </w:rPr>
  </w:style>
  <w:style w:type="character" w:customStyle="1" w:styleId="ListLabel2">
    <w:name w:val="ListLabel 2"/>
    <w:rPr>
      <w:lang w:val="pl-PL" w:eastAsia="ar-SA" w:bidi="ar-S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Tytu">
    <w:name w:val="Title"/>
    <w:basedOn w:val="Normalny"/>
    <w:next w:val="Podtytu"/>
    <w:qFormat/>
    <w:pPr>
      <w:ind w:left="654" w:right="655"/>
      <w:jc w:val="center"/>
    </w:pPr>
    <w:rPr>
      <w:b/>
      <w:bCs/>
      <w:sz w:val="24"/>
      <w:szCs w:val="24"/>
    </w:rPr>
  </w:style>
  <w:style w:type="paragraph" w:styleId="Podtytu">
    <w:name w:val="Subtitle"/>
    <w:basedOn w:val="Nagwek1"/>
    <w:next w:val="Tekstpodstawowy"/>
    <w:qFormat/>
    <w:pPr>
      <w:jc w:val="center"/>
    </w:pPr>
    <w:rPr>
      <w:i/>
      <w:iCs/>
    </w:rPr>
  </w:style>
  <w:style w:type="paragraph" w:customStyle="1" w:styleId="Akapitzlist1">
    <w:name w:val="Akapit z listą1"/>
    <w:basedOn w:val="Normalny"/>
    <w:pPr>
      <w:spacing w:before="180"/>
      <w:ind w:left="334" w:hanging="219"/>
    </w:pPr>
  </w:style>
  <w:style w:type="paragraph" w:customStyle="1" w:styleId="TableParagraph">
    <w:name w:val="Table Paragraph"/>
    <w:basedOn w:val="Normalny"/>
  </w:style>
  <w:style w:type="paragraph" w:styleId="Tekstdymka">
    <w:name w:val="Balloon Text"/>
    <w:basedOn w:val="Normalny"/>
    <w:link w:val="TekstdymkaZnak"/>
    <w:uiPriority w:val="99"/>
    <w:semiHidden/>
    <w:unhideWhenUsed/>
    <w:rsid w:val="00FD47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D473A"/>
    <w:rPr>
      <w:rFonts w:ascii="Tahoma" w:eastAsia="Calibri" w:hAnsi="Tahoma" w:cs="Tahoma"/>
      <w:sz w:val="16"/>
      <w:szCs w:val="16"/>
      <w:lang w:eastAsia="ar-SA"/>
    </w:rPr>
  </w:style>
  <w:style w:type="paragraph" w:customStyle="1" w:styleId="western">
    <w:name w:val="western"/>
    <w:basedOn w:val="Normalny"/>
    <w:rsid w:val="008C4745"/>
    <w:pPr>
      <w:spacing w:before="280" w:after="280"/>
      <w:jc w:val="both"/>
    </w:pPr>
    <w:rPr>
      <w:rFonts w:ascii="Arial" w:eastAsia="Times New Roman" w:hAnsi="Arial" w:cs="Arial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40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cp:lastModifiedBy>Michał Śpiewak</cp:lastModifiedBy>
  <cp:revision>3</cp:revision>
  <cp:lastPrinted>2024-02-21T07:18:00Z</cp:lastPrinted>
  <dcterms:created xsi:type="dcterms:W3CDTF">2024-03-19T20:37:00Z</dcterms:created>
  <dcterms:modified xsi:type="dcterms:W3CDTF">2024-03-19T21:07:00Z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