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68F" w:rsidRPr="00FE762D" w:rsidRDefault="00D9368F" w:rsidP="00D9368F">
      <w:pPr>
        <w:spacing w:after="0"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bookmarkStart w:id="0" w:name="_Hlk61730322"/>
      <w:r w:rsidRPr="00FE762D">
        <w:rPr>
          <w:rFonts w:ascii="Times New Roman" w:hAnsi="Times New Roman"/>
          <w:b/>
          <w:sz w:val="24"/>
        </w:rPr>
        <w:t xml:space="preserve">ZARZĄDZENIE NR </w:t>
      </w:r>
      <w:r>
        <w:rPr>
          <w:rFonts w:ascii="Times New Roman" w:hAnsi="Times New Roman"/>
          <w:b/>
          <w:sz w:val="24"/>
        </w:rPr>
        <w:t>10</w:t>
      </w:r>
      <w:r w:rsidRPr="00FE762D">
        <w:rPr>
          <w:rFonts w:ascii="Times New Roman" w:hAnsi="Times New Roman"/>
          <w:b/>
          <w:sz w:val="24"/>
        </w:rPr>
        <w:t>/2020</w:t>
      </w:r>
    </w:p>
    <w:p w:rsidR="00D9368F" w:rsidRPr="00FE762D" w:rsidRDefault="00D9368F" w:rsidP="00D9368F">
      <w:pPr>
        <w:spacing w:after="0" w:line="240" w:lineRule="auto"/>
        <w:jc w:val="center"/>
        <w:rPr>
          <w:rFonts w:ascii="Times New Roman" w:hAnsi="Times New Roman"/>
          <w:b/>
          <w:sz w:val="24"/>
          <w:lang w:eastAsia="zh-CN"/>
        </w:rPr>
      </w:pPr>
      <w:r w:rsidRPr="00FE762D">
        <w:rPr>
          <w:rFonts w:ascii="Times New Roman" w:hAnsi="Times New Roman"/>
          <w:b/>
          <w:sz w:val="24"/>
        </w:rPr>
        <w:t xml:space="preserve">DYREKTORA </w:t>
      </w:r>
    </w:p>
    <w:p w:rsidR="00D9368F" w:rsidRPr="00FE762D" w:rsidRDefault="00D9368F" w:rsidP="00D9368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FE762D">
        <w:rPr>
          <w:rFonts w:ascii="Times New Roman" w:hAnsi="Times New Roman"/>
          <w:b/>
          <w:sz w:val="24"/>
        </w:rPr>
        <w:t>ZESPOŁU SZKOLNO-PRZEDSZKOLNEGO  NR 2</w:t>
      </w:r>
    </w:p>
    <w:p w:rsidR="00D9368F" w:rsidRPr="00FE762D" w:rsidRDefault="00D9368F" w:rsidP="00D9368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FE762D">
        <w:rPr>
          <w:rFonts w:ascii="Times New Roman" w:hAnsi="Times New Roman"/>
          <w:b/>
          <w:sz w:val="24"/>
        </w:rPr>
        <w:t>z dnia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06.</w:t>
      </w:r>
      <w:r w:rsidRPr="00FE762D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5</w:t>
      </w:r>
      <w:r w:rsidRPr="00FE762D">
        <w:rPr>
          <w:rFonts w:ascii="Times New Roman" w:hAnsi="Times New Roman"/>
          <w:b/>
          <w:sz w:val="24"/>
        </w:rPr>
        <w:t>.2020r</w:t>
      </w:r>
    </w:p>
    <w:bookmarkEnd w:id="0"/>
    <w:p w:rsidR="00D9368F" w:rsidRDefault="00D9368F" w:rsidP="00D9368F">
      <w:pPr>
        <w:spacing w:before="2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sprawie czasowego zawieszenia zajęć w </w:t>
      </w:r>
      <w:r>
        <w:rPr>
          <w:rFonts w:ascii="Times New Roman" w:hAnsi="Times New Roman"/>
          <w:b/>
          <w:bCs/>
          <w:sz w:val="24"/>
          <w:szCs w:val="24"/>
        </w:rPr>
        <w:t xml:space="preserve">Miejskim Przedszkolu nr 22 im. Marii Montessori </w:t>
      </w:r>
      <w:r>
        <w:rPr>
          <w:rFonts w:ascii="Times New Roman" w:hAnsi="Times New Roman"/>
          <w:b/>
          <w:bCs/>
          <w:sz w:val="24"/>
          <w:szCs w:val="24"/>
        </w:rPr>
        <w:t xml:space="preserve"> w </w:t>
      </w:r>
      <w:r>
        <w:rPr>
          <w:rFonts w:ascii="Times New Roman" w:hAnsi="Times New Roman"/>
          <w:b/>
          <w:bCs/>
          <w:sz w:val="24"/>
          <w:szCs w:val="28"/>
        </w:rPr>
        <w:t xml:space="preserve">Częstochowie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w związku z zapobieganiem, przeciwdziałaniem i zwalczaniem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COVID-19</w:t>
      </w:r>
    </w:p>
    <w:p w:rsidR="00D9368F" w:rsidRDefault="00D9368F" w:rsidP="00D9368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§ 18 ust. 2 pkt 2 rozporządzenia Ministra Edukacji Narodowej i Sportu </w:t>
      </w:r>
      <w:r>
        <w:rPr>
          <w:rFonts w:ascii="Times New Roman" w:hAnsi="Times New Roman"/>
          <w:sz w:val="24"/>
          <w:szCs w:val="24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zm.), § 4b pkt 1 rozporządzenia Ministra Edukacji Narodowej z dnia 11 marca 2020 r. w sprawie czasowego ograniczenia funkcjonowania jednostek systemu oświaty w związku z zapobieganiem, przeciwdziałaniem i</w:t>
      </w:r>
      <w:r>
        <w:rPr>
          <w:rFonts w:ascii="Times New Roman" w:hAnsi="Times New Roman"/>
          <w:sz w:val="24"/>
          <w:szCs w:val="24"/>
        </w:rPr>
        <w:t> 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zwalczaniem COVID-19 (Dz. U. poz. 410), § 14 rozporządzenia Ministra Edukacji Narodowej z dnia 20 marca 2020 r. w sprawie szczególnych rozwiązań w okresie czasowego ograniczenia funkcjonowania jednostek systemu oświaty w związku </w:t>
      </w:r>
      <w:r>
        <w:rPr>
          <w:rFonts w:ascii="Times New Roman" w:hAnsi="Times New Roman"/>
          <w:sz w:val="24"/>
          <w:szCs w:val="24"/>
        </w:rPr>
        <w:br/>
        <w:t xml:space="preserve">z zapobieganiem, przeciwdziałaniem i zwalczaniem COVID-19 (Dz. U. poz. 493), po uzyskaniu zgody organu prowadzącego </w:t>
      </w:r>
    </w:p>
    <w:p w:rsidR="00D9368F" w:rsidRDefault="00D9368F" w:rsidP="00D9368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zarządzam, co następuje:</w:t>
      </w:r>
    </w:p>
    <w:p w:rsidR="00D9368F" w:rsidRDefault="00D9368F" w:rsidP="00D9368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 1.</w:t>
      </w:r>
    </w:p>
    <w:p w:rsidR="00D9368F" w:rsidRDefault="00D9368F" w:rsidP="00D9368F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Zawiesza się na czas oznaczony prowadzenie działalności dydaktycznej, wychowawczej i opiekuńczej Miejskiego Przedszkola Nr 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w Częstochowie w okresie od dnia 6 maja 2020 r. do dnia 24 maja 2020 r </w:t>
      </w:r>
      <w:r>
        <w:rPr>
          <w:rFonts w:ascii="Times New Roman" w:hAnsi="Times New Roman"/>
          <w:sz w:val="24"/>
          <w:szCs w:val="24"/>
          <w:shd w:val="clear" w:color="auto" w:fill="FFFFFF"/>
        </w:rPr>
        <w:t>w związku z zapobieganiem, przeciwdziałaniem i zwalczaniem COVID-19.</w:t>
      </w:r>
    </w:p>
    <w:p w:rsidR="00D9368F" w:rsidRDefault="00D9368F" w:rsidP="00D9368F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W okresie czasowego zawieszenia zajęć, o którym mowa w ust. 1, zadania Miejskiego Przedszkola 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w Częstochowie są prowadzone z wykorzystaniem metod i technik kształcenia na odległość.</w:t>
      </w:r>
    </w:p>
    <w:p w:rsidR="00D9368F" w:rsidRDefault="00D9368F" w:rsidP="00D9368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 2.</w:t>
      </w:r>
    </w:p>
    <w:p w:rsidR="00D9368F" w:rsidRDefault="00D9368F" w:rsidP="00D9368F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podlega ogłoszeniu na stronie internetowej Miejskiego Przedszkola MP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 oraz na tablicy ogłoszeń Przedszkola </w:t>
      </w:r>
    </w:p>
    <w:p w:rsidR="00D9368F" w:rsidRDefault="00D9368F" w:rsidP="00D9368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 3.</w:t>
      </w:r>
    </w:p>
    <w:p w:rsidR="00D9368F" w:rsidRDefault="00D9368F" w:rsidP="00D9368F">
      <w:pPr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D9368F" w:rsidRPr="00FE762D" w:rsidRDefault="00D9368F" w:rsidP="00D9368F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</w:t>
      </w:r>
      <w:r w:rsidRPr="00FE762D">
        <w:rPr>
          <w:rFonts w:ascii="Times New Roman" w:hAnsi="Times New Roman"/>
          <w:sz w:val="24"/>
          <w:szCs w:val="24"/>
          <w:lang w:eastAsia="pl-PL"/>
        </w:rPr>
        <w:t>(-) Maria Kowol</w:t>
      </w:r>
    </w:p>
    <w:p w:rsidR="00D9368F" w:rsidRPr="00FE762D" w:rsidRDefault="00D9368F" w:rsidP="00D9368F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E762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D9368F" w:rsidRPr="00FE762D" w:rsidRDefault="00D9368F" w:rsidP="00D9368F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E762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D9368F" w:rsidRPr="00FE762D" w:rsidRDefault="00D9368F" w:rsidP="00D9368F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E762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p w:rsidR="00D9368F" w:rsidRDefault="00D9368F" w:rsidP="00D9368F">
      <w:pPr>
        <w:spacing w:before="240"/>
        <w:rPr>
          <w:rFonts w:ascii="Times New Roman" w:hAnsi="Times New Roman"/>
          <w:sz w:val="20"/>
          <w:szCs w:val="20"/>
        </w:rPr>
      </w:pPr>
    </w:p>
    <w:p w:rsidR="00D9368F" w:rsidRDefault="00D9368F"/>
    <w:sectPr w:rsidR="00D93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8F"/>
    <w:rsid w:val="00D9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2635F"/>
  <w15:chartTrackingRefBased/>
  <w15:docId w15:val="{BD1AC759-4FED-4D08-9F39-0ABBA92D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368F"/>
    <w:pPr>
      <w:spacing w:line="256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9368F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4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</cp:revision>
  <dcterms:created xsi:type="dcterms:W3CDTF">2021-01-16T22:10:00Z</dcterms:created>
  <dcterms:modified xsi:type="dcterms:W3CDTF">2021-01-16T22:14:00Z</dcterms:modified>
</cp:coreProperties>
</file>