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215" w:rsidRPr="006E0215" w:rsidRDefault="006E0215" w:rsidP="006E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02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</w:t>
      </w:r>
      <w:r w:rsidRPr="006E02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/2020</w:t>
      </w:r>
    </w:p>
    <w:p w:rsidR="006E0215" w:rsidRPr="006E0215" w:rsidRDefault="006E0215" w:rsidP="006E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02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</w:p>
    <w:p w:rsidR="006E0215" w:rsidRPr="006E0215" w:rsidRDefault="006E0215" w:rsidP="006E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02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:rsidR="006E0215" w:rsidRDefault="006E0215" w:rsidP="006E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02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01.</w:t>
      </w:r>
      <w:r w:rsidRPr="006E02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07.01.2019r</w:t>
      </w:r>
    </w:p>
    <w:p w:rsidR="006E0215" w:rsidRPr="006E0215" w:rsidRDefault="006E0215" w:rsidP="006E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B4420" w:rsidRPr="006E0215" w:rsidRDefault="00BB4420" w:rsidP="006E0215">
      <w:pPr>
        <w:pStyle w:val="Nagwek3"/>
        <w:spacing w:before="0" w:beforeAutospacing="0" w:after="0" w:afterAutospacing="0"/>
        <w:rPr>
          <w:sz w:val="28"/>
          <w:szCs w:val="28"/>
        </w:rPr>
      </w:pPr>
      <w:r w:rsidRPr="006E0215">
        <w:rPr>
          <w:iCs/>
          <w:color w:val="000000"/>
          <w:sz w:val="28"/>
          <w:szCs w:val="28"/>
        </w:rPr>
        <w:t xml:space="preserve">w sprawie </w:t>
      </w:r>
      <w:r w:rsidRPr="006E0215">
        <w:rPr>
          <w:sz w:val="28"/>
          <w:szCs w:val="28"/>
        </w:rPr>
        <w:t>wyznaczenia Inspektora Ochrony Danych (IOD)</w:t>
      </w:r>
    </w:p>
    <w:p w:rsidR="00BB4420" w:rsidRDefault="00BB4420" w:rsidP="006E0215">
      <w:pPr>
        <w:pStyle w:val="Tekstpodstawowywcity"/>
        <w:ind w:firstLine="0"/>
        <w:jc w:val="center"/>
        <w:rPr>
          <w:b/>
          <w:i/>
          <w:iCs/>
          <w:color w:val="000000"/>
          <w:sz w:val="24"/>
          <w:szCs w:val="15"/>
        </w:rPr>
      </w:pPr>
    </w:p>
    <w:p w:rsidR="00BB4420" w:rsidRPr="009A663B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A663B">
        <w:rPr>
          <w:rFonts w:ascii="Times New Roman" w:hAnsi="Times New Roman" w:cs="Times New Roman"/>
          <w:sz w:val="20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 w:rsidRPr="009A663B">
        <w:rPr>
          <w:rFonts w:ascii="Times New Roman" w:hAnsi="Times New Roman" w:cs="Times New Roman"/>
          <w:sz w:val="20"/>
          <w:szCs w:val="24"/>
        </w:rPr>
        <w:t>ws</w:t>
      </w:r>
      <w:proofErr w:type="spellEnd"/>
      <w:r w:rsidRPr="009A663B">
        <w:rPr>
          <w:rFonts w:ascii="Times New Roman" w:hAnsi="Times New Roman" w:cs="Times New Roman"/>
          <w:sz w:val="20"/>
          <w:szCs w:val="24"/>
        </w:rPr>
        <w:t xml:space="preserve">. ochrony osób fizycznych w związku z przetwarzaniem danych osobowych </w:t>
      </w: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i </w:t>
      </w:r>
      <w:proofErr w:type="spellStart"/>
      <w:r w:rsidRPr="009A663B">
        <w:rPr>
          <w:rFonts w:ascii="Times New Roman" w:hAnsi="Times New Roman" w:cs="Times New Roman"/>
          <w:sz w:val="20"/>
          <w:szCs w:val="24"/>
        </w:rPr>
        <w:t>ws</w:t>
      </w:r>
      <w:proofErr w:type="spellEnd"/>
      <w:r w:rsidRPr="009A663B">
        <w:rPr>
          <w:rFonts w:ascii="Times New Roman" w:hAnsi="Times New Roman" w:cs="Times New Roman"/>
          <w:sz w:val="20"/>
          <w:szCs w:val="24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</w:t>
      </w:r>
      <w:r>
        <w:rPr>
          <w:rFonts w:ascii="Times New Roman" w:hAnsi="Times New Roman" w:cs="Times New Roman"/>
          <w:sz w:val="20"/>
          <w:szCs w:val="24"/>
        </w:rPr>
        <w:t xml:space="preserve">                               </w:t>
      </w:r>
      <w:r w:rsidRPr="009A663B">
        <w:rPr>
          <w:rFonts w:ascii="Times New Roman" w:hAnsi="Times New Roman" w:cs="Times New Roman"/>
          <w:sz w:val="20"/>
          <w:szCs w:val="24"/>
        </w:rPr>
        <w:t xml:space="preserve">17 listopada 2016 r. w sprawie organizacji wspólnej obsługi szkół i placówek oświatowych, dla których organem prowadzącym jest Miasto Częstochowa, zmienionej uchwałami: nr 579.XLII.2017 Rady Miasta Częstochowy </w:t>
      </w:r>
      <w:r>
        <w:rPr>
          <w:rFonts w:ascii="Times New Roman" w:hAnsi="Times New Roman" w:cs="Times New Roman"/>
          <w:sz w:val="20"/>
          <w:szCs w:val="24"/>
        </w:rPr>
        <w:t xml:space="preserve">                    </w:t>
      </w:r>
      <w:r w:rsidRPr="009A663B">
        <w:rPr>
          <w:rFonts w:ascii="Times New Roman" w:hAnsi="Times New Roman" w:cs="Times New Roman"/>
          <w:sz w:val="20"/>
          <w:szCs w:val="24"/>
        </w:rPr>
        <w:t xml:space="preserve">z dnia 19 czerwca 2017 r., uchwałą nr 156.XIII.2019 Rady Miasta Częstochowy z dnia 18 czerwca 2019 r., uchwałą nr 359.XXVII.2020 Rady Miasta Częstochowy z dnia 26 marca 2020 </w:t>
      </w:r>
      <w:proofErr w:type="spellStart"/>
      <w:r w:rsidRPr="009A663B">
        <w:rPr>
          <w:rFonts w:ascii="Times New Roman" w:hAnsi="Times New Roman" w:cs="Times New Roman"/>
          <w:sz w:val="20"/>
          <w:szCs w:val="24"/>
        </w:rPr>
        <w:t>r.oraz</w:t>
      </w:r>
      <w:proofErr w:type="spellEnd"/>
      <w:r w:rsidRPr="009A663B">
        <w:rPr>
          <w:rFonts w:ascii="Times New Roman" w:hAnsi="Times New Roman" w:cs="Times New Roman"/>
          <w:sz w:val="20"/>
          <w:szCs w:val="24"/>
        </w:rPr>
        <w:t xml:space="preserve"> uchwałą nr 410.XXX.2020 Rady Miasta Częstochowy z dnia 8 czerwca 2020 r. zarządzam, co następuje:</w:t>
      </w:r>
    </w:p>
    <w:p w:rsidR="00BB4420" w:rsidRPr="00CC0B94" w:rsidRDefault="00BB4420" w:rsidP="006E021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§ 1</w:t>
      </w:r>
    </w:p>
    <w:p w:rsidR="00BB4420" w:rsidRPr="00CC0B94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 xml:space="preserve">Wyznaczam Panią Monikę </w:t>
      </w:r>
      <w:proofErr w:type="spellStart"/>
      <w:r w:rsidRPr="00CC0B94">
        <w:rPr>
          <w:rFonts w:ascii="Times New Roman" w:hAnsi="Times New Roman" w:cs="Times New Roman"/>
          <w:szCs w:val="24"/>
        </w:rPr>
        <w:t>Sławutę</w:t>
      </w:r>
      <w:proofErr w:type="spellEnd"/>
      <w:r w:rsidRPr="00CC0B94">
        <w:rPr>
          <w:rFonts w:ascii="Times New Roman" w:hAnsi="Times New Roman" w:cs="Times New Roman"/>
          <w:szCs w:val="24"/>
        </w:rPr>
        <w:t xml:space="preserve">, pracownika Biura Finansów Oświaty, do pełnienia funkcji Inspektora Ochrony Danych w Zespole </w:t>
      </w:r>
      <w:r w:rsidR="006E0215">
        <w:rPr>
          <w:rFonts w:ascii="Times New Roman" w:hAnsi="Times New Roman" w:cs="Times New Roman"/>
          <w:szCs w:val="24"/>
        </w:rPr>
        <w:t>Szkolno-Przedszkolnym nr 2 w Częstochowie  ul. Olsztyńska 42</w:t>
      </w:r>
    </w:p>
    <w:p w:rsidR="00BB4420" w:rsidRPr="00CC0B94" w:rsidRDefault="00BB4420" w:rsidP="006E021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§ 2</w:t>
      </w:r>
    </w:p>
    <w:p w:rsidR="00BB4420" w:rsidRPr="00CC0B94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Do zadań inspektora ochrony danych należy:</w:t>
      </w:r>
    </w:p>
    <w:p w:rsidR="00BB4420" w:rsidRPr="00CC0B94" w:rsidRDefault="00BB4420" w:rsidP="006E021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BB4420" w:rsidRPr="00CC0B94" w:rsidRDefault="00BB4420" w:rsidP="006E021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monitorowanie procesów przetwarzania danych osobowych zachodzących u administratora danych lub podmiotu przetwarzającego;</w:t>
      </w:r>
    </w:p>
    <w:p w:rsidR="00BB4420" w:rsidRPr="00CC0B94" w:rsidRDefault="00BB4420" w:rsidP="006E021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udzielanie na żądanie zaleceń co do skutków do ochrony danych oraz monitorowanie jej wykonania zgodnie z art. 35 RODO;</w:t>
      </w:r>
    </w:p>
    <w:p w:rsidR="00BB4420" w:rsidRPr="00CC0B94" w:rsidRDefault="00BB4420" w:rsidP="006E021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przeprowadzanie szkoleń i innych działań zwiększających świadomość w dziedzinie ochrony danych osobowych;</w:t>
      </w:r>
    </w:p>
    <w:p w:rsidR="00BB4420" w:rsidRPr="00CC0B94" w:rsidRDefault="00BB4420" w:rsidP="006E021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pełnienie funkcji punktu kontaktowego w kwestiach związanych z  przetwarzaniem danych u administratora danych;</w:t>
      </w:r>
    </w:p>
    <w:p w:rsidR="00BB4420" w:rsidRPr="00CC0B94" w:rsidRDefault="00BB4420" w:rsidP="006E021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współpraca z organem nadzorczym – Prezes Urzędu Ochrony Danych Osobowych.</w:t>
      </w:r>
    </w:p>
    <w:p w:rsidR="00BB4420" w:rsidRPr="00CC0B94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BB4420" w:rsidRPr="00CC0B94" w:rsidRDefault="00BB4420" w:rsidP="006E021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§ 3</w:t>
      </w:r>
    </w:p>
    <w:p w:rsidR="006E0215" w:rsidRPr="00CC0B94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 xml:space="preserve">Wyznaczam Panią Edytę Bajor, pracownika Biura Finansów Oświaty, do pełnienia funkcji Inspektora Ochrony Danych </w:t>
      </w:r>
      <w:r w:rsidR="006E0215" w:rsidRPr="00CC0B94">
        <w:rPr>
          <w:rFonts w:ascii="Times New Roman" w:hAnsi="Times New Roman" w:cs="Times New Roman"/>
          <w:szCs w:val="24"/>
        </w:rPr>
        <w:t xml:space="preserve">w Zespole </w:t>
      </w:r>
      <w:r w:rsidR="006E0215">
        <w:rPr>
          <w:rFonts w:ascii="Times New Roman" w:hAnsi="Times New Roman" w:cs="Times New Roman"/>
          <w:szCs w:val="24"/>
        </w:rPr>
        <w:t>Szkolno-Przedszkolnym nr 2 w Częstochowie  ul. Olsztyńska 42</w:t>
      </w:r>
    </w:p>
    <w:p w:rsidR="00BB4420" w:rsidRPr="00CC0B94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bCs/>
          <w:szCs w:val="24"/>
        </w:rPr>
        <w:t>w czasie nieobecności osoby wymienionej w § 1.</w:t>
      </w:r>
    </w:p>
    <w:p w:rsidR="00BB4420" w:rsidRPr="00CC0B94" w:rsidRDefault="00BB4420" w:rsidP="006E0215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BB4420" w:rsidRPr="00CC0B94" w:rsidRDefault="00BB4420" w:rsidP="006E021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§ 4</w:t>
      </w:r>
    </w:p>
    <w:p w:rsidR="00BB4420" w:rsidRPr="006E0215" w:rsidRDefault="00BB4420" w:rsidP="006E0215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4"/>
        </w:rPr>
      </w:pPr>
      <w:r w:rsidRPr="006E0215">
        <w:rPr>
          <w:rFonts w:ascii="Times New Roman" w:hAnsi="Times New Roman" w:cs="Times New Roman"/>
          <w:szCs w:val="24"/>
        </w:rPr>
        <w:t xml:space="preserve">Traci moc Zarządzenie Nr </w:t>
      </w:r>
      <w:r w:rsidR="006E0215" w:rsidRPr="006E0215">
        <w:rPr>
          <w:rFonts w:ascii="Times New Roman" w:hAnsi="Times New Roman" w:cs="Times New Roman"/>
          <w:szCs w:val="24"/>
        </w:rPr>
        <w:t>08</w:t>
      </w:r>
      <w:r w:rsidRPr="006E0215">
        <w:rPr>
          <w:rFonts w:ascii="Times New Roman" w:hAnsi="Times New Roman" w:cs="Times New Roman"/>
          <w:szCs w:val="24"/>
        </w:rPr>
        <w:t>/</w:t>
      </w:r>
      <w:r w:rsidR="006E0215" w:rsidRPr="006E0215">
        <w:rPr>
          <w:rFonts w:ascii="Times New Roman" w:hAnsi="Times New Roman" w:cs="Times New Roman"/>
          <w:szCs w:val="24"/>
        </w:rPr>
        <w:t>2018</w:t>
      </w:r>
      <w:r w:rsidRPr="006E0215">
        <w:rPr>
          <w:rFonts w:ascii="Times New Roman" w:hAnsi="Times New Roman" w:cs="Times New Roman"/>
          <w:szCs w:val="24"/>
        </w:rPr>
        <w:t xml:space="preserve">2017/2018 Dyrektora </w:t>
      </w:r>
      <w:r w:rsidR="006E0215" w:rsidRPr="006E0215">
        <w:rPr>
          <w:rFonts w:ascii="Times New Roman" w:hAnsi="Times New Roman" w:cs="Times New Roman"/>
          <w:szCs w:val="24"/>
        </w:rPr>
        <w:t>Zespo</w:t>
      </w:r>
      <w:r w:rsidR="006E0215" w:rsidRPr="006E0215">
        <w:rPr>
          <w:rFonts w:ascii="Times New Roman" w:hAnsi="Times New Roman" w:cs="Times New Roman"/>
          <w:szCs w:val="24"/>
        </w:rPr>
        <w:t xml:space="preserve">łu </w:t>
      </w:r>
      <w:r w:rsidR="006E0215" w:rsidRPr="006E0215">
        <w:rPr>
          <w:rFonts w:ascii="Times New Roman" w:hAnsi="Times New Roman" w:cs="Times New Roman"/>
          <w:szCs w:val="24"/>
        </w:rPr>
        <w:t>Szkolno-Przedszkoln</w:t>
      </w:r>
      <w:r w:rsidR="006E0215" w:rsidRPr="006E0215">
        <w:rPr>
          <w:rFonts w:ascii="Times New Roman" w:hAnsi="Times New Roman" w:cs="Times New Roman"/>
          <w:szCs w:val="24"/>
        </w:rPr>
        <w:t>ego</w:t>
      </w:r>
      <w:r w:rsidR="006E0215" w:rsidRPr="006E0215">
        <w:rPr>
          <w:rFonts w:ascii="Times New Roman" w:hAnsi="Times New Roman" w:cs="Times New Roman"/>
          <w:szCs w:val="24"/>
        </w:rPr>
        <w:t xml:space="preserve"> nr 2 w</w:t>
      </w:r>
      <w:r w:rsidR="006E0215">
        <w:rPr>
          <w:rFonts w:ascii="Times New Roman" w:hAnsi="Times New Roman" w:cs="Times New Roman"/>
          <w:szCs w:val="24"/>
        </w:rPr>
        <w:t> </w:t>
      </w:r>
      <w:r w:rsidR="006E0215" w:rsidRPr="006E0215">
        <w:rPr>
          <w:rFonts w:ascii="Times New Roman" w:hAnsi="Times New Roman" w:cs="Times New Roman"/>
          <w:szCs w:val="24"/>
        </w:rPr>
        <w:t xml:space="preserve">Częstochowie  </w:t>
      </w:r>
      <w:r w:rsidRPr="006E0215">
        <w:rPr>
          <w:rFonts w:ascii="Times New Roman" w:hAnsi="Times New Roman" w:cs="Times New Roman"/>
          <w:szCs w:val="24"/>
        </w:rPr>
        <w:t xml:space="preserve">z dnia   </w:t>
      </w:r>
      <w:r w:rsidR="006E0215" w:rsidRPr="006E0215">
        <w:rPr>
          <w:rFonts w:ascii="Times New Roman" w:hAnsi="Times New Roman" w:cs="Times New Roman"/>
          <w:szCs w:val="24"/>
        </w:rPr>
        <w:t>10</w:t>
      </w:r>
      <w:r w:rsidRPr="006E0215">
        <w:rPr>
          <w:rFonts w:ascii="Times New Roman" w:hAnsi="Times New Roman" w:cs="Times New Roman"/>
          <w:szCs w:val="24"/>
        </w:rPr>
        <w:t xml:space="preserve"> czerwca 2018 r. w sprawie wyznaczenia Inspektora Ochrony Danych</w:t>
      </w:r>
      <w:r w:rsidRPr="006E0215">
        <w:rPr>
          <w:rFonts w:ascii="Times New Roman" w:hAnsi="Times New Roman" w:cs="Times New Roman"/>
          <w:color w:val="FF0000"/>
          <w:szCs w:val="24"/>
        </w:rPr>
        <w:t>.</w:t>
      </w:r>
    </w:p>
    <w:p w:rsidR="00BB4420" w:rsidRPr="00CC0B94" w:rsidRDefault="00BB4420" w:rsidP="006E0215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§ 5</w:t>
      </w:r>
    </w:p>
    <w:p w:rsidR="00BB4420" w:rsidRPr="00CC0B94" w:rsidRDefault="00BB4420" w:rsidP="006E021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CC0B94">
        <w:rPr>
          <w:rFonts w:ascii="Times New Roman" w:hAnsi="Times New Roman" w:cs="Times New Roman"/>
          <w:szCs w:val="24"/>
        </w:rPr>
        <w:t>Zarządzenie wchodzi w życie z dniem podpisania.</w:t>
      </w:r>
    </w:p>
    <w:p w:rsidR="00BB4420" w:rsidRDefault="00BB4420" w:rsidP="006E021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4420" w:rsidRDefault="00BB4420" w:rsidP="006E021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6E0215" w:rsidRPr="006E0215" w:rsidRDefault="006E0215" w:rsidP="006E021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bookmarkStart w:id="1" w:name="_Hlk61726299"/>
      <w:r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6E0215">
        <w:rPr>
          <w:rFonts w:ascii="Times New Roman" w:eastAsia="Lucida Sans Unicode" w:hAnsi="Times New Roman" w:cs="Times New Roman"/>
          <w:sz w:val="24"/>
          <w:szCs w:val="24"/>
        </w:rPr>
        <w:t>(-) Maria Kowol</w:t>
      </w:r>
    </w:p>
    <w:p w:rsidR="006E0215" w:rsidRPr="006E0215" w:rsidRDefault="006E0215" w:rsidP="006E021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6E0215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:rsidR="006E0215" w:rsidRPr="006E0215" w:rsidRDefault="006E0215" w:rsidP="006E021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6E0215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:rsidR="006E0215" w:rsidRPr="006E0215" w:rsidRDefault="006E0215" w:rsidP="006E0215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6E0215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bookmarkEnd w:id="1"/>
    <w:p w:rsidR="00BB4420" w:rsidRPr="009B7AEE" w:rsidRDefault="00BB4420" w:rsidP="006E021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4420" w:rsidRDefault="00BB4420" w:rsidP="006E0215">
      <w:pPr>
        <w:spacing w:after="0" w:line="240" w:lineRule="auto"/>
      </w:pPr>
    </w:p>
    <w:sectPr w:rsidR="00BB4420" w:rsidSect="006E0215">
      <w:pgSz w:w="11906" w:h="16838"/>
      <w:pgMar w:top="709" w:right="1417" w:bottom="170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20"/>
    <w:rsid w:val="000617D5"/>
    <w:rsid w:val="006E0215"/>
    <w:rsid w:val="00BB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CA3FE"/>
  <w15:chartTrackingRefBased/>
  <w15:docId w15:val="{AF0D7B68-4F81-444E-90B2-AC5BAA89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420"/>
    <w:pPr>
      <w:spacing w:after="200" w:line="276" w:lineRule="auto"/>
    </w:pPr>
  </w:style>
  <w:style w:type="paragraph" w:styleId="Nagwek3">
    <w:name w:val="heading 3"/>
    <w:basedOn w:val="Normalny"/>
    <w:link w:val="Nagwek3Znak"/>
    <w:uiPriority w:val="9"/>
    <w:qFormat/>
    <w:rsid w:val="00BB44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442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442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442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456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2</cp:revision>
  <dcterms:created xsi:type="dcterms:W3CDTF">2021-01-16T19:53:00Z</dcterms:created>
  <dcterms:modified xsi:type="dcterms:W3CDTF">2021-01-17T17:24:00Z</dcterms:modified>
</cp:coreProperties>
</file>