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D243E" w14:textId="6160C5D4" w:rsidR="002D1E82" w:rsidRPr="002D1E82" w:rsidRDefault="002D1E82" w:rsidP="002D1E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0</w:t>
      </w:r>
      <w:r w:rsidR="000B09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</w:t>
      </w:r>
    </w:p>
    <w:p w14:paraId="54245429" w14:textId="77777777" w:rsidR="002D1E82" w:rsidRPr="002D1E82" w:rsidRDefault="002D1E82" w:rsidP="002D1E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  <w:bookmarkStart w:id="0" w:name="_GoBack"/>
      <w:bookmarkEnd w:id="0"/>
    </w:p>
    <w:p w14:paraId="10BD897B" w14:textId="77777777" w:rsidR="002D1E82" w:rsidRPr="002D1E82" w:rsidRDefault="002D1E82" w:rsidP="002D1E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524FEC54" w14:textId="0E321B07" w:rsidR="002D1E82" w:rsidRPr="002D1E82" w:rsidRDefault="002D1E82" w:rsidP="002D1E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4.2021</w:t>
      </w:r>
      <w:r w:rsidRPr="002D1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</w:p>
    <w:p w14:paraId="5CE4350D" w14:textId="77777777"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D419DA" w14:textId="5E77210F" w:rsidR="00DB4B93" w:rsidRPr="002D1E82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1E82">
        <w:rPr>
          <w:rFonts w:ascii="Times New Roman" w:hAnsi="Times New Roman" w:cs="Times New Roman"/>
          <w:b/>
          <w:bCs/>
          <w:sz w:val="24"/>
          <w:szCs w:val="24"/>
        </w:rPr>
        <w:t xml:space="preserve">w sprawie obowiązkowego zakrywania na terenie </w:t>
      </w:r>
      <w:r w:rsidR="002D1E82">
        <w:rPr>
          <w:rFonts w:ascii="Times New Roman" w:hAnsi="Times New Roman" w:cs="Times New Roman"/>
          <w:b/>
          <w:bCs/>
          <w:sz w:val="24"/>
          <w:szCs w:val="24"/>
        </w:rPr>
        <w:t>Zespołu Szkolno-Przedszkolnego nr 2 w Częstochowie</w:t>
      </w:r>
      <w:r w:rsidRPr="002D1E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F089C7" w14:textId="77777777" w:rsidR="00DB4B93" w:rsidRPr="002D1E82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1E82">
        <w:rPr>
          <w:rFonts w:ascii="Times New Roman" w:hAnsi="Times New Roman" w:cs="Times New Roman"/>
          <w:b/>
          <w:bCs/>
          <w:sz w:val="24"/>
          <w:szCs w:val="24"/>
        </w:rPr>
        <w:t>ust i nosa maseczką ochronną</w:t>
      </w:r>
    </w:p>
    <w:p w14:paraId="5EE25901" w14:textId="77777777" w:rsidR="00DB4B93" w:rsidRPr="002D1E82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7D60AB" w14:textId="77777777" w:rsidR="00DB4B93" w:rsidRPr="002D1E82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F249C6" w14:textId="77777777" w:rsidR="00DB4B93" w:rsidRPr="002D1E82" w:rsidRDefault="00DB4B93" w:rsidP="00DB4B93">
      <w:pPr>
        <w:pStyle w:val="Default"/>
        <w:jc w:val="both"/>
      </w:pPr>
      <w:r w:rsidRPr="002D1E82">
        <w:rPr>
          <w:bCs/>
        </w:rPr>
        <w:t>Podstawa prawna:</w:t>
      </w:r>
      <w:r w:rsidRPr="002D1E82">
        <w:t xml:space="preserve"> </w:t>
      </w:r>
    </w:p>
    <w:p w14:paraId="4A051FF9" w14:textId="77777777" w:rsidR="00DB4B93" w:rsidRPr="002D1E82" w:rsidRDefault="00DB4B93" w:rsidP="00DB4B93">
      <w:pPr>
        <w:pStyle w:val="Default"/>
        <w:jc w:val="both"/>
      </w:pPr>
      <w:r w:rsidRPr="002D1E82">
        <w:t xml:space="preserve">ROZPORZĄDZENIE RADY MINISTRÓW </w:t>
      </w:r>
      <w:r w:rsidR="00AE5622" w:rsidRPr="002D1E82">
        <w:t>z dnia 19</w:t>
      </w:r>
      <w:r w:rsidRPr="002D1E82">
        <w:t xml:space="preserve"> </w:t>
      </w:r>
      <w:r w:rsidR="00AE5622" w:rsidRPr="002D1E82">
        <w:t>marca</w:t>
      </w:r>
      <w:r w:rsidRPr="002D1E82">
        <w:t xml:space="preserve"> 2021r.</w:t>
      </w:r>
      <w:r w:rsidR="00AE5622" w:rsidRPr="002D1E82">
        <w:t xml:space="preserve"> </w:t>
      </w:r>
      <w:r w:rsidRPr="002D1E82">
        <w:t xml:space="preserve">w sprawie ustanowienia określonych ograniczeń, nakazów i zakazów w związku z wystąpieniem stanu epidemii </w:t>
      </w:r>
      <w:r w:rsidR="00AE5622" w:rsidRPr="002D1E82">
        <w:t>(Dz. U. z 2021 roku, poz. 512 ze zm.</w:t>
      </w:r>
      <w:r w:rsidRPr="002D1E82">
        <w:t>)</w:t>
      </w:r>
    </w:p>
    <w:p w14:paraId="768F819B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14:paraId="7A6C02D4" w14:textId="77777777" w:rsidR="00DB4B93" w:rsidRPr="002D1E82" w:rsidRDefault="00DB4B93" w:rsidP="00DB4B93">
      <w:pPr>
        <w:pStyle w:val="Default"/>
        <w:jc w:val="both"/>
      </w:pPr>
      <w:r w:rsidRPr="002D1E82">
        <w:t xml:space="preserve">Pracownicy pedagogiczni i niepedagogiczni zatrudnieni w szkole oraz wszystkie osoby dorosłe niebędące pracownikami szkoły, a przebywający w szkole mają obowiązek zakrywania na terenie szkoły ust i nosa </w:t>
      </w:r>
      <w:r w:rsidR="00AE5622" w:rsidRPr="002D1E82">
        <w:t>maseczką ochronną w przestrzeniach wspólnych i podczas obsługi interesantów.</w:t>
      </w:r>
    </w:p>
    <w:p w14:paraId="1CB57208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2</w:t>
      </w:r>
    </w:p>
    <w:p w14:paraId="77E46FD9" w14:textId="77777777" w:rsidR="00DB4B93" w:rsidRPr="002D1E82" w:rsidRDefault="00DB4B93" w:rsidP="002D1E82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Przypominam o obowiązku zachowania dystansu między uczniami, nauczycielami                     i pracownikami szkoły w przestrzeniach wspólnych.</w:t>
      </w:r>
    </w:p>
    <w:p w14:paraId="11A3DAF6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3</w:t>
      </w:r>
    </w:p>
    <w:p w14:paraId="5613BE0C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E82">
        <w:rPr>
          <w:rFonts w:ascii="Times New Roman" w:hAnsi="Times New Roman" w:cs="Times New Roman"/>
          <w:sz w:val="24"/>
          <w:szCs w:val="24"/>
        </w:rPr>
        <w:t>Przypominam o zakazie przebywania na terenie placówki osób z zewnątrz.</w:t>
      </w:r>
    </w:p>
    <w:p w14:paraId="4E6EB26B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4</w:t>
      </w:r>
    </w:p>
    <w:p w14:paraId="07BF8778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E82">
        <w:rPr>
          <w:rFonts w:ascii="Times New Roman" w:hAnsi="Times New Roman" w:cs="Times New Roman"/>
          <w:sz w:val="24"/>
          <w:szCs w:val="24"/>
        </w:rPr>
        <w:t>Wprowadza się zakaz organizowania wyjść grupowych i wycieczek szkolnych do odwołania.</w:t>
      </w:r>
    </w:p>
    <w:p w14:paraId="59BCBCD7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5716D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Zobowiązuje się wychowawców do częstego przypominania uczniom zasad zapobiegania rozprzestrzenianiu się wirusa, czyli o dystansie, myciu, dezynfekcji rąk, noszeniu maseczki oraz do zachęcania, by w miarę możliwości uczniowie nosili maseczki również podczas zajęć.</w:t>
      </w:r>
    </w:p>
    <w:p w14:paraId="3DFD3CF6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D1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6</w:t>
      </w:r>
    </w:p>
    <w:p w14:paraId="37188574" w14:textId="77777777" w:rsidR="00DB4B93" w:rsidRPr="002D1E82" w:rsidRDefault="00DB4B93" w:rsidP="00DB4B93">
      <w:pPr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E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</w:t>
      </w:r>
      <w:r w:rsidR="00AE5622" w:rsidRPr="002D1E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zenie wchodzi w życie z dniem 1 kwietnia 2021</w:t>
      </w:r>
      <w:r w:rsidRPr="002D1E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42C4960C" w14:textId="77777777" w:rsidR="00DB4B93" w:rsidRPr="002D1E82" w:rsidRDefault="00DB4B93" w:rsidP="002D1E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9DD152" w14:textId="3648AD08" w:rsidR="002D1E82" w:rsidRPr="002D1E82" w:rsidRDefault="002D1E82" w:rsidP="002D1E82">
      <w:pPr>
        <w:tabs>
          <w:tab w:val="left" w:pos="57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1726299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2D1E82">
        <w:rPr>
          <w:rFonts w:ascii="Times New Roman" w:hAnsi="Times New Roman" w:cs="Times New Roman"/>
          <w:sz w:val="24"/>
          <w:szCs w:val="24"/>
        </w:rPr>
        <w:t>(-) Maria Kowol</w:t>
      </w:r>
    </w:p>
    <w:p w14:paraId="18742097" w14:textId="01AD7D82" w:rsidR="002D1E82" w:rsidRPr="002D1E82" w:rsidRDefault="002D1E82" w:rsidP="002D1E82">
      <w:pPr>
        <w:tabs>
          <w:tab w:val="left" w:pos="57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2D1E82">
        <w:rPr>
          <w:rFonts w:ascii="Times New Roman" w:hAnsi="Times New Roman" w:cs="Times New Roman"/>
          <w:sz w:val="24"/>
          <w:szCs w:val="24"/>
        </w:rPr>
        <w:t>Dyrektor</w:t>
      </w:r>
    </w:p>
    <w:p w14:paraId="3A13069D" w14:textId="683A9FBA" w:rsidR="002D1E82" w:rsidRPr="002D1E82" w:rsidRDefault="002D1E82" w:rsidP="002D1E82">
      <w:pPr>
        <w:tabs>
          <w:tab w:val="left" w:pos="57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2D1E82">
        <w:rPr>
          <w:rFonts w:ascii="Times New Roman" w:hAnsi="Times New Roman" w:cs="Times New Roman"/>
          <w:sz w:val="24"/>
          <w:szCs w:val="24"/>
        </w:rPr>
        <w:t>Zespołu Szkolno-Przedszkolnego nr 2</w:t>
      </w:r>
    </w:p>
    <w:p w14:paraId="06F19300" w14:textId="6B3A0322" w:rsidR="002D1E82" w:rsidRPr="002D1E82" w:rsidRDefault="002D1E82" w:rsidP="002D1E82">
      <w:pPr>
        <w:tabs>
          <w:tab w:val="left" w:pos="57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2D1E82">
        <w:rPr>
          <w:rFonts w:ascii="Times New Roman" w:hAnsi="Times New Roman" w:cs="Times New Roman"/>
          <w:sz w:val="24"/>
          <w:szCs w:val="24"/>
        </w:rPr>
        <w:t>w Częstochowie</w:t>
      </w:r>
    </w:p>
    <w:bookmarkEnd w:id="1"/>
    <w:p w14:paraId="7E6A3043" w14:textId="77777777" w:rsidR="00C26240" w:rsidRDefault="00C26240"/>
    <w:sectPr w:rsidR="00C26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B93"/>
    <w:rsid w:val="000B09BC"/>
    <w:rsid w:val="00192B2B"/>
    <w:rsid w:val="002B5A18"/>
    <w:rsid w:val="002D1E82"/>
    <w:rsid w:val="005D527D"/>
    <w:rsid w:val="00AE5622"/>
    <w:rsid w:val="00C26240"/>
    <w:rsid w:val="00D50509"/>
    <w:rsid w:val="00DB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CCE90"/>
  <w15:chartTrackingRefBased/>
  <w15:docId w15:val="{50B8A010-6390-4FC5-A73E-36AEE9FA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B9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B4B9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B4B9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rsid w:val="00DB4B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4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Props1.xml><?xml version="1.0" encoding="utf-8"?>
<ds:datastoreItem xmlns:ds="http://schemas.openxmlformats.org/officeDocument/2006/customXml" ds:itemID="{5C867AB0-F7B8-47C4-BD4D-09122EFD6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59B6DD-73E6-4225-A52C-DFAB4400DE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B3C85C-24CC-4118-A41F-5A1793CED860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User</cp:lastModifiedBy>
  <cp:revision>4</cp:revision>
  <cp:lastPrinted>2021-04-13T11:24:00Z</cp:lastPrinted>
  <dcterms:created xsi:type="dcterms:W3CDTF">2023-01-22T12:58:00Z</dcterms:created>
  <dcterms:modified xsi:type="dcterms:W3CDTF">2023-01-23T15:43:00Z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