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054BC2" w14:textId="1EEB253B" w:rsidR="00080383" w:rsidRPr="00080383" w:rsidRDefault="00080383" w:rsidP="000803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03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NR 1</w:t>
      </w:r>
      <w:r w:rsidR="00A72E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0803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/2021</w:t>
      </w:r>
    </w:p>
    <w:p w14:paraId="613834E8" w14:textId="77777777" w:rsidR="00080383" w:rsidRPr="00080383" w:rsidRDefault="00080383" w:rsidP="000803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03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DYREKTORA </w:t>
      </w:r>
    </w:p>
    <w:p w14:paraId="4452838B" w14:textId="77777777" w:rsidR="00080383" w:rsidRPr="00080383" w:rsidRDefault="00080383" w:rsidP="000803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03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ZESPOŁU SZKOLNO-PRZEDSZKOLNEGO  NR 2</w:t>
      </w:r>
    </w:p>
    <w:p w14:paraId="3E5BBA6A" w14:textId="77777777" w:rsidR="00AB5E9D" w:rsidRPr="00853B03" w:rsidRDefault="00AB5E9D" w:rsidP="00AB5E9D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3B03">
        <w:rPr>
          <w:rFonts w:ascii="Times New Roman" w:hAnsi="Times New Roman" w:cs="Times New Roman"/>
          <w:b/>
          <w:sz w:val="24"/>
          <w:szCs w:val="24"/>
        </w:rPr>
        <w:t>z dnia 15.12.2021r.</w:t>
      </w:r>
    </w:p>
    <w:p w14:paraId="3E5BBA6C" w14:textId="7EDD9278" w:rsidR="00AB5E9D" w:rsidRPr="00853B03" w:rsidRDefault="00AB5E9D" w:rsidP="00AB5E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53B03">
        <w:rPr>
          <w:rFonts w:ascii="Times New Roman" w:hAnsi="Times New Roman" w:cs="Times New Roman"/>
          <w:b/>
          <w:sz w:val="24"/>
          <w:szCs w:val="24"/>
        </w:rPr>
        <w:t>w sprawie wprowadzenia</w:t>
      </w:r>
      <w:r w:rsidRPr="00853B03">
        <w:rPr>
          <w:rFonts w:ascii="Times New Roman" w:hAnsi="Times New Roman" w:cs="Times New Roman"/>
          <w:sz w:val="24"/>
          <w:szCs w:val="24"/>
        </w:rPr>
        <w:t xml:space="preserve">  „</w:t>
      </w:r>
      <w:r w:rsidRPr="00853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Zasad, sposobu i trybu realizacji </w:t>
      </w:r>
      <w:r w:rsidR="00427800" w:rsidRPr="00853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zadań Szkoły Podstawowej nr 10 im. św. St. Kostki w </w:t>
      </w:r>
      <w:r w:rsidR="00427800" w:rsidRPr="00853B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Zespole Szkolno-Przedszkolnym nr 2 w Częstochowie </w:t>
      </w:r>
      <w:r w:rsidR="00427800" w:rsidRPr="00853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</w:t>
      </w:r>
      <w:r w:rsidRPr="00853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okresie czasowego ograniczenia jej funkcjonowania </w:t>
      </w:r>
    </w:p>
    <w:p w14:paraId="3E5BBA6D" w14:textId="77777777" w:rsidR="00AB5E9D" w:rsidRPr="00853B03" w:rsidRDefault="00AB5E9D" w:rsidP="00AB5E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53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wykorzystaniem metod i technik kształcenia na odległość’’.</w:t>
      </w:r>
    </w:p>
    <w:p w14:paraId="3E5BBA6F" w14:textId="77777777" w:rsidR="00AB5E9D" w:rsidRPr="00853B03" w:rsidRDefault="00AB5E9D" w:rsidP="00AB5E9D">
      <w:pPr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251E45" w:rsidRPr="00853B03">
        <w:rPr>
          <w:rFonts w:ascii="Times New Roman" w:hAnsi="Times New Roman" w:cs="Times New Roman"/>
          <w:sz w:val="24"/>
          <w:szCs w:val="24"/>
        </w:rPr>
        <w:t>art. 2 pkt 1 R</w:t>
      </w:r>
      <w:r w:rsidRPr="00853B03">
        <w:rPr>
          <w:rFonts w:ascii="Times New Roman" w:hAnsi="Times New Roman" w:cs="Times New Roman"/>
          <w:sz w:val="24"/>
          <w:szCs w:val="24"/>
        </w:rPr>
        <w:t xml:space="preserve">ozporządzenia Ministra Edukacji Narodowej z dnia </w:t>
      </w:r>
      <w:r w:rsidRPr="00853B03">
        <w:rPr>
          <w:rStyle w:val="markedcontent"/>
          <w:rFonts w:ascii="Times New Roman" w:hAnsi="Times New Roman" w:cs="Times New Roman"/>
          <w:sz w:val="24"/>
          <w:szCs w:val="24"/>
        </w:rPr>
        <w:t xml:space="preserve">z dnia 13 grudnia 2021 r.  </w:t>
      </w:r>
      <w:r w:rsidR="00251E45" w:rsidRPr="00853B03">
        <w:rPr>
          <w:rStyle w:val="markedcontent"/>
          <w:rFonts w:ascii="Times New Roman" w:hAnsi="Times New Roman" w:cs="Times New Roman"/>
          <w:sz w:val="24"/>
          <w:szCs w:val="24"/>
        </w:rPr>
        <w:t>(Dz.U z 2021 r. poz. 2301)</w:t>
      </w:r>
      <w:r w:rsidRPr="00853B03">
        <w:rPr>
          <w:rStyle w:val="markedcontent"/>
          <w:rFonts w:ascii="Times New Roman" w:hAnsi="Times New Roman" w:cs="Times New Roman"/>
          <w:sz w:val="24"/>
          <w:szCs w:val="24"/>
        </w:rPr>
        <w:t xml:space="preserve">  w</w:t>
      </w:r>
      <w:r w:rsidR="00251E45" w:rsidRPr="00853B03">
        <w:rPr>
          <w:rStyle w:val="markedcontent"/>
          <w:rFonts w:ascii="Times New Roman" w:hAnsi="Times New Roman" w:cs="Times New Roman"/>
          <w:sz w:val="24"/>
          <w:szCs w:val="24"/>
        </w:rPr>
        <w:t xml:space="preserve"> sprawie czasowego ograniczenia </w:t>
      </w:r>
      <w:r w:rsidRPr="00853B03">
        <w:rPr>
          <w:rStyle w:val="markedcontent"/>
          <w:rFonts w:ascii="Times New Roman" w:hAnsi="Times New Roman" w:cs="Times New Roman"/>
          <w:sz w:val="24"/>
          <w:szCs w:val="24"/>
        </w:rPr>
        <w:t>funkcjonowania jednostek systemu oświaty w związku z zapobieganiem,</w:t>
      </w:r>
      <w:r w:rsidRPr="00853B03">
        <w:rPr>
          <w:rFonts w:ascii="Times New Roman" w:hAnsi="Times New Roman" w:cs="Times New Roman"/>
          <w:sz w:val="24"/>
          <w:szCs w:val="24"/>
        </w:rPr>
        <w:t xml:space="preserve"> </w:t>
      </w:r>
      <w:r w:rsidRPr="00853B03">
        <w:rPr>
          <w:rStyle w:val="markedcontent"/>
          <w:rFonts w:ascii="Times New Roman" w:hAnsi="Times New Roman" w:cs="Times New Roman"/>
          <w:sz w:val="24"/>
          <w:szCs w:val="24"/>
        </w:rPr>
        <w:t>przeciwdziałaniem</w:t>
      </w:r>
      <w:r w:rsidR="00251E45" w:rsidRPr="00853B03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</w:t>
      </w:r>
      <w:r w:rsidRPr="00853B03">
        <w:rPr>
          <w:rStyle w:val="markedcontent"/>
          <w:rFonts w:ascii="Times New Roman" w:hAnsi="Times New Roman" w:cs="Times New Roman"/>
          <w:sz w:val="24"/>
          <w:szCs w:val="24"/>
        </w:rPr>
        <w:t xml:space="preserve"> i zwalczaniem COVID-19 </w:t>
      </w:r>
      <w:r w:rsidRPr="00853B03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3E5BBA71" w14:textId="77777777" w:rsidR="00AB5E9D" w:rsidRPr="00853B03" w:rsidRDefault="00AB5E9D" w:rsidP="00853B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>§ 1</w:t>
      </w:r>
    </w:p>
    <w:p w14:paraId="3E5BBA72" w14:textId="77777777" w:rsidR="00AB5E9D" w:rsidRPr="00853B03" w:rsidRDefault="00AB5E9D" w:rsidP="00853B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 xml:space="preserve">Od poniedziałku, tj. od 20 grudnia 2021 roku zawieszone zostają zajęcia stacjonarne dla uczniów klas I-VIII szkoły. </w:t>
      </w:r>
    </w:p>
    <w:p w14:paraId="3E5BBA73" w14:textId="77777777" w:rsidR="00AB5E9D" w:rsidRPr="00853B03" w:rsidRDefault="00AB5E9D" w:rsidP="00853B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>§ 2</w:t>
      </w:r>
    </w:p>
    <w:p w14:paraId="3E5BBA74" w14:textId="77777777" w:rsidR="00AB5E9D" w:rsidRPr="00853B03" w:rsidRDefault="00AB5E9D" w:rsidP="00853B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>Nauczyciele realizujący „nauczanie na odległość” mogą prowadzić zajęcia stacjonarnie lub zdalnie.</w:t>
      </w:r>
    </w:p>
    <w:p w14:paraId="3E5BBA75" w14:textId="77777777" w:rsidR="00AB5E9D" w:rsidRPr="00853B03" w:rsidRDefault="00AB5E9D" w:rsidP="00853B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>§ 3</w:t>
      </w:r>
    </w:p>
    <w:p w14:paraId="3E5BBA76" w14:textId="77777777" w:rsidR="00AB5E9D" w:rsidRPr="00853B03" w:rsidRDefault="00AB5E9D" w:rsidP="00853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>W przypadku nieposiadania sprzętu przez nauczyciela praca odbywa się stacjonarnie.</w:t>
      </w:r>
    </w:p>
    <w:p w14:paraId="3E5BBA77" w14:textId="77777777" w:rsidR="00AB5E9D" w:rsidRPr="00853B03" w:rsidRDefault="00AB5E9D" w:rsidP="00853B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>§ 4</w:t>
      </w:r>
    </w:p>
    <w:p w14:paraId="3E5BBA78" w14:textId="77777777" w:rsidR="00AB5E9D" w:rsidRPr="00853B03" w:rsidRDefault="00AB5E9D" w:rsidP="00853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B03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Uczniom klas I-III szkoły podstawowej, których rodzice nie są w stanie zapewnić opieki, dyrektor – na wniosek rodzica – umożliwia opiekę świetlicową. </w:t>
      </w:r>
    </w:p>
    <w:p w14:paraId="3E5BBA79" w14:textId="77777777" w:rsidR="00AB5E9D" w:rsidRPr="00853B03" w:rsidRDefault="00AB5E9D" w:rsidP="00853B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>§ 5</w:t>
      </w:r>
    </w:p>
    <w:p w14:paraId="3E5BBA7A" w14:textId="3AD8CB95" w:rsidR="00AB5E9D" w:rsidRDefault="00AB5E9D" w:rsidP="00853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B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szkoły umożliwia dzieciom objętym tą opieką realizację zajęć z wykorzystaniem metod i technik kształcenia na odległość na terenie szkoły. Za zorganizowanie zajęć odpowiedzialna jest p. </w:t>
      </w:r>
      <w:r w:rsidR="00853B03" w:rsidRPr="00853B03">
        <w:rPr>
          <w:rFonts w:ascii="Times New Roman" w:eastAsia="Times New Roman" w:hAnsi="Times New Roman" w:cs="Times New Roman"/>
          <w:sz w:val="24"/>
          <w:szCs w:val="24"/>
          <w:lang w:eastAsia="pl-PL"/>
        </w:rPr>
        <w:t>B. Sewery.</w:t>
      </w:r>
    </w:p>
    <w:p w14:paraId="3E5BBA7B" w14:textId="77777777" w:rsidR="00AB5E9D" w:rsidRPr="00853B03" w:rsidRDefault="00AB5E9D" w:rsidP="00853B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>§ 6</w:t>
      </w:r>
    </w:p>
    <w:p w14:paraId="3E5BBA7C" w14:textId="77777777" w:rsidR="00AB5E9D" w:rsidRPr="00853B03" w:rsidRDefault="00AB5E9D" w:rsidP="00853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B03">
        <w:rPr>
          <w:rFonts w:ascii="Times New Roman" w:eastAsia="Times New Roman" w:hAnsi="Times New Roman" w:cs="Times New Roman"/>
          <w:sz w:val="24"/>
          <w:szCs w:val="24"/>
          <w:lang w:eastAsia="pl-PL"/>
        </w:rPr>
        <w:t>Na terenie szkoły można organizować konsultacje indywidualne, grupowe dla uczniów przygotowujących się do egzaminu ósmoklasisty. Korzystanie z konsultacji jest dobrowolne. W dniach 20-22 grudnia 2021 r. można organizowa</w:t>
      </w:r>
      <w:r w:rsidR="00DE4178" w:rsidRPr="00853B03">
        <w:rPr>
          <w:rFonts w:ascii="Times New Roman" w:eastAsia="Times New Roman" w:hAnsi="Times New Roman" w:cs="Times New Roman"/>
          <w:sz w:val="24"/>
          <w:szCs w:val="24"/>
          <w:lang w:eastAsia="pl-PL"/>
        </w:rPr>
        <w:t>ć w szkole zajęcia wspomagające</w:t>
      </w:r>
    </w:p>
    <w:p w14:paraId="3E5BBA7D" w14:textId="77777777" w:rsidR="00AB5E9D" w:rsidRPr="00853B03" w:rsidRDefault="00DE4178" w:rsidP="00853B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>§ 7</w:t>
      </w:r>
    </w:p>
    <w:p w14:paraId="3E5BBA7E" w14:textId="77777777" w:rsidR="00AB5E9D" w:rsidRPr="00853B03" w:rsidRDefault="00AB5E9D" w:rsidP="00853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B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zgodą dyrektora szkoły, uczniowie, którzy biorą udział w konkursach, olimpiadach </w:t>
      </w:r>
      <w:r w:rsidR="00DE4178" w:rsidRPr="00853B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853B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turniejach, mogą uczestniczyć w tych zawodach wiedzy po spełnieniu warunków regulaminowych określonych przez organizatorów konkursów, olimpiad i turniejów. </w:t>
      </w:r>
    </w:p>
    <w:p w14:paraId="3E5BBA80" w14:textId="77777777" w:rsidR="00AB5E9D" w:rsidRPr="00853B03" w:rsidRDefault="00DE4178" w:rsidP="00853B03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>§ 8</w:t>
      </w:r>
    </w:p>
    <w:p w14:paraId="3E5BBA81" w14:textId="77777777" w:rsidR="00AB5E9D" w:rsidRPr="00853B03" w:rsidRDefault="00AB5E9D" w:rsidP="00853B03">
      <w:pPr>
        <w:pStyle w:val="NormalnyWeb"/>
        <w:spacing w:before="0" w:beforeAutospacing="0" w:after="0" w:afterAutospacing="0"/>
      </w:pPr>
      <w:r w:rsidRPr="00853B03">
        <w:t xml:space="preserve">Nie zmienia się termin zimowej przerwy świątecznej zaplanowanej na okres od 23 do 31 grudnia 2021 r. Oznacza to, że przez 3 dni poprzedzające święta, od 20 do 22 grudnia, </w:t>
      </w:r>
      <w:r w:rsidR="00DE4178" w:rsidRPr="00853B03">
        <w:t xml:space="preserve">                     </w:t>
      </w:r>
      <w:r w:rsidRPr="00853B03">
        <w:t>a także w okresie po świętac</w:t>
      </w:r>
      <w:r w:rsidR="00DE4178" w:rsidRPr="00853B03">
        <w:t xml:space="preserve">h –  od 3 do </w:t>
      </w:r>
      <w:r w:rsidRPr="00853B03">
        <w:t>5</w:t>
      </w:r>
      <w:r w:rsidR="00251E45" w:rsidRPr="00853B03">
        <w:t xml:space="preserve"> </w:t>
      </w:r>
      <w:r w:rsidRPr="00853B03">
        <w:t>– nauka będzie odbywała się w sposób zdalny. </w:t>
      </w:r>
    </w:p>
    <w:p w14:paraId="3E5BBA82" w14:textId="77777777" w:rsidR="00AB5E9D" w:rsidRPr="00853B03" w:rsidRDefault="00AB5E9D" w:rsidP="00853B03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 xml:space="preserve">§ </w:t>
      </w:r>
      <w:r w:rsidR="00147AB0" w:rsidRPr="00853B03">
        <w:rPr>
          <w:rFonts w:ascii="Times New Roman" w:hAnsi="Times New Roman" w:cs="Times New Roman"/>
          <w:sz w:val="24"/>
          <w:szCs w:val="24"/>
        </w:rPr>
        <w:t>9</w:t>
      </w:r>
    </w:p>
    <w:p w14:paraId="3E5BBA83" w14:textId="77777777" w:rsidR="00AB5E9D" w:rsidRPr="00853B03" w:rsidRDefault="00AB5E9D" w:rsidP="00853B03">
      <w:pPr>
        <w:pStyle w:val="NormalnyWeb"/>
        <w:spacing w:before="0" w:beforeAutospacing="0" w:after="0" w:afterAutospacing="0"/>
      </w:pPr>
      <w:r w:rsidRPr="00853B03">
        <w:t>7 stycznia jest dniem wolnym od zajęć dydaktyczno-wychowawczych. Po 9 stycznia 2022 r. nastąpi powrót do stacjonarnego nauczania.</w:t>
      </w:r>
    </w:p>
    <w:p w14:paraId="3E5BBA84" w14:textId="77777777" w:rsidR="00AB5E9D" w:rsidRPr="00853B03" w:rsidRDefault="00147AB0" w:rsidP="00853B03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>§ 10</w:t>
      </w:r>
    </w:p>
    <w:p w14:paraId="3E5BBA85" w14:textId="75B36B6F" w:rsidR="00AB5E9D" w:rsidRPr="00853B03" w:rsidRDefault="00AB5E9D" w:rsidP="00853B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B03">
        <w:rPr>
          <w:rFonts w:ascii="Times New Roman" w:hAnsi="Times New Roman" w:cs="Times New Roman"/>
          <w:sz w:val="24"/>
          <w:szCs w:val="24"/>
        </w:rPr>
        <w:t xml:space="preserve">Wprowadzam w życie </w:t>
      </w:r>
      <w:r w:rsidRPr="00853B0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Zasady, sposób i tryb realizacji zadań </w:t>
      </w:r>
      <w:r w:rsidRPr="00853B0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Szkoły Podstawowej nr </w:t>
      </w:r>
      <w:r w:rsidR="00853B03" w:rsidRPr="00853B0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10</w:t>
      </w:r>
      <w:r w:rsidRPr="00853B0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                                w Częstochowie </w:t>
      </w:r>
      <w:r w:rsidRPr="00853B0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okresie czasowego ograniczenia jej funkcjonowania z wykorzystaniem metod i technik kształcenia na odległość</w:t>
      </w:r>
      <w:r w:rsidRPr="00853B03">
        <w:rPr>
          <w:rFonts w:ascii="Times New Roman" w:hAnsi="Times New Roman" w:cs="Times New Roman"/>
          <w:sz w:val="24"/>
          <w:szCs w:val="24"/>
        </w:rPr>
        <w:t xml:space="preserve">, stanowiące załącznik 1  do niniejszego zarządzenia </w:t>
      </w:r>
    </w:p>
    <w:p w14:paraId="3E5BBA86" w14:textId="77777777" w:rsidR="00AB5E9D" w:rsidRPr="00853B03" w:rsidRDefault="00147AB0" w:rsidP="00853B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AB5E9D" w:rsidRPr="00853B03">
        <w:rPr>
          <w:rFonts w:ascii="Times New Roman" w:hAnsi="Times New Roman" w:cs="Times New Roman"/>
          <w:sz w:val="24"/>
          <w:szCs w:val="24"/>
        </w:rPr>
        <w:t xml:space="preserve"> </w:t>
      </w:r>
      <w:r w:rsidRPr="00853B03">
        <w:rPr>
          <w:rFonts w:ascii="Times New Roman" w:hAnsi="Times New Roman" w:cs="Times New Roman"/>
          <w:sz w:val="24"/>
          <w:szCs w:val="24"/>
        </w:rPr>
        <w:t>§ 11</w:t>
      </w:r>
    </w:p>
    <w:p w14:paraId="3E5BBA87" w14:textId="77777777" w:rsidR="00AB5E9D" w:rsidRPr="00853B03" w:rsidRDefault="00AB5E9D" w:rsidP="00853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3B03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14:paraId="3E5BBA89" w14:textId="77777777" w:rsidR="00AB5E9D" w:rsidRPr="00853B03" w:rsidRDefault="00AB5E9D" w:rsidP="00AB5E9D">
      <w:pPr>
        <w:pStyle w:val="Tytu"/>
        <w:ind w:left="5670"/>
        <w:rPr>
          <w:b w:val="0"/>
          <w:color w:val="FFFFFF" w:themeColor="background1"/>
        </w:rPr>
      </w:pPr>
      <w:r w:rsidRPr="00853B03">
        <w:rPr>
          <w:b w:val="0"/>
          <w:color w:val="FFFFFF" w:themeColor="background1"/>
        </w:rPr>
        <w:t>(-) Renata Krystek</w:t>
      </w:r>
    </w:p>
    <w:p w14:paraId="65431986" w14:textId="550A4A6F" w:rsidR="00F01C99" w:rsidRPr="00853B03" w:rsidRDefault="00F01C99" w:rsidP="00F01C99">
      <w:pPr>
        <w:spacing w:after="0" w:line="240" w:lineRule="auto"/>
        <w:ind w:left="5812" w:hanging="5670"/>
        <w:rPr>
          <w:rFonts w:ascii="Times New Roman" w:eastAsia="Calibri" w:hAnsi="Times New Roman" w:cs="Times New Roman"/>
          <w:sz w:val="24"/>
          <w:szCs w:val="24"/>
        </w:rPr>
      </w:pPr>
      <w:r w:rsidRPr="00853B0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(-) Maria Kowol</w:t>
      </w:r>
    </w:p>
    <w:p w14:paraId="5A371653" w14:textId="77777777" w:rsidR="00F01C99" w:rsidRPr="00853B03" w:rsidRDefault="00F01C99" w:rsidP="00F01C99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53B0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Dyrektor</w:t>
      </w:r>
    </w:p>
    <w:p w14:paraId="0E605688" w14:textId="77777777" w:rsidR="00F01C99" w:rsidRPr="00853B03" w:rsidRDefault="00F01C99" w:rsidP="00F01C99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53B0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Zespołu Szkolno-Przedszkolnego nr 2</w:t>
      </w:r>
    </w:p>
    <w:p w14:paraId="3E5BBA90" w14:textId="7ED84266" w:rsidR="00AB5E9D" w:rsidRPr="00853B03" w:rsidRDefault="00F01C99" w:rsidP="00853B03">
      <w:pPr>
        <w:spacing w:after="0" w:line="240" w:lineRule="auto"/>
        <w:rPr>
          <w:rStyle w:val="markedcontent"/>
          <w:rFonts w:ascii="Times New Roman" w:eastAsia="Calibri" w:hAnsi="Times New Roman" w:cs="Times New Roman"/>
          <w:sz w:val="24"/>
          <w:szCs w:val="24"/>
        </w:rPr>
      </w:pPr>
      <w:r w:rsidRPr="00853B0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w Częstochowi</w:t>
      </w:r>
      <w:r w:rsidR="00853B03">
        <w:rPr>
          <w:rFonts w:ascii="Times New Roman" w:eastAsia="Times New Roman" w:hAnsi="Times New Roman" w:cs="Times New Roman"/>
          <w:sz w:val="24"/>
          <w:szCs w:val="24"/>
          <w:lang w:eastAsia="zh-CN"/>
        </w:rPr>
        <w:t>e</w:t>
      </w:r>
    </w:p>
    <w:p w14:paraId="3E5BBA97" w14:textId="77777777" w:rsidR="00DE4178" w:rsidRPr="00853B03" w:rsidRDefault="00DE4178">
      <w:pPr>
        <w:rPr>
          <w:rStyle w:val="markedcontent"/>
          <w:rFonts w:ascii="Arial" w:hAnsi="Arial" w:cs="Arial"/>
          <w:sz w:val="24"/>
          <w:szCs w:val="24"/>
        </w:rPr>
      </w:pPr>
    </w:p>
    <w:p w14:paraId="3E5BBA98" w14:textId="77777777" w:rsidR="00DE4178" w:rsidRPr="00853B03" w:rsidRDefault="00DE4178">
      <w:pPr>
        <w:rPr>
          <w:rStyle w:val="markedcontent"/>
          <w:rFonts w:ascii="Arial" w:hAnsi="Arial" w:cs="Arial"/>
          <w:sz w:val="24"/>
          <w:szCs w:val="24"/>
        </w:rPr>
      </w:pPr>
    </w:p>
    <w:p w14:paraId="3E5BBA99" w14:textId="77777777" w:rsidR="00DE4178" w:rsidRPr="00853B03" w:rsidRDefault="00DE4178">
      <w:pPr>
        <w:rPr>
          <w:rStyle w:val="markedcontent"/>
          <w:rFonts w:ascii="Arial" w:hAnsi="Arial" w:cs="Arial"/>
          <w:sz w:val="24"/>
          <w:szCs w:val="24"/>
        </w:rPr>
      </w:pPr>
    </w:p>
    <w:p w14:paraId="3E5BBA9A" w14:textId="77777777" w:rsidR="00DE4178" w:rsidRPr="00853B03" w:rsidRDefault="00DE4178">
      <w:pPr>
        <w:rPr>
          <w:rStyle w:val="markedcontent"/>
          <w:rFonts w:ascii="Arial" w:hAnsi="Arial" w:cs="Arial"/>
          <w:sz w:val="24"/>
          <w:szCs w:val="24"/>
        </w:rPr>
      </w:pPr>
    </w:p>
    <w:p w14:paraId="3E5BBA9B" w14:textId="77777777" w:rsidR="00DE4178" w:rsidRPr="00853B03" w:rsidRDefault="00DE4178">
      <w:pPr>
        <w:rPr>
          <w:rStyle w:val="markedcontent"/>
          <w:rFonts w:ascii="Arial" w:hAnsi="Arial" w:cs="Arial"/>
          <w:sz w:val="24"/>
          <w:szCs w:val="24"/>
        </w:rPr>
      </w:pPr>
    </w:p>
    <w:sectPr w:rsidR="00DE4178" w:rsidRPr="00853B03" w:rsidSect="00853B03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7039E6"/>
    <w:multiLevelType w:val="hybridMultilevel"/>
    <w:tmpl w:val="13C4B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421AA"/>
    <w:multiLevelType w:val="hybridMultilevel"/>
    <w:tmpl w:val="2F88BE00"/>
    <w:lvl w:ilvl="0" w:tplc="0B528D68">
      <w:start w:val="1"/>
      <w:numFmt w:val="lowerLetter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7C3D1343"/>
    <w:multiLevelType w:val="hybridMultilevel"/>
    <w:tmpl w:val="19AC51D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5643732">
    <w:abstractNumId w:val="0"/>
  </w:num>
  <w:num w:numId="2" w16cid:durableId="1291088142">
    <w:abstractNumId w:val="1"/>
  </w:num>
  <w:num w:numId="3" w16cid:durableId="2144812998">
    <w:abstractNumId w:val="2"/>
  </w:num>
  <w:num w:numId="4" w16cid:durableId="7855830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5B7E"/>
    <w:rsid w:val="00080383"/>
    <w:rsid w:val="0010613A"/>
    <w:rsid w:val="00147AB0"/>
    <w:rsid w:val="0015072C"/>
    <w:rsid w:val="00251E45"/>
    <w:rsid w:val="00427800"/>
    <w:rsid w:val="00465089"/>
    <w:rsid w:val="007116D8"/>
    <w:rsid w:val="00744DDB"/>
    <w:rsid w:val="00837E08"/>
    <w:rsid w:val="00853B03"/>
    <w:rsid w:val="008F76EB"/>
    <w:rsid w:val="009171A7"/>
    <w:rsid w:val="00932105"/>
    <w:rsid w:val="00A72E67"/>
    <w:rsid w:val="00AB5E9D"/>
    <w:rsid w:val="00B05B8F"/>
    <w:rsid w:val="00B35B7E"/>
    <w:rsid w:val="00DB2A4E"/>
    <w:rsid w:val="00DB794C"/>
    <w:rsid w:val="00DE4178"/>
    <w:rsid w:val="00F01C99"/>
    <w:rsid w:val="00F8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BBA68"/>
  <w15:docId w15:val="{0CCE48BD-B723-4A49-9D63-F9B5A4205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A4E"/>
  </w:style>
  <w:style w:type="paragraph" w:styleId="Nagwek3">
    <w:name w:val="heading 3"/>
    <w:basedOn w:val="Normalny"/>
    <w:link w:val="Nagwek3Znak"/>
    <w:uiPriority w:val="9"/>
    <w:qFormat/>
    <w:rsid w:val="004650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B35B7E"/>
  </w:style>
  <w:style w:type="paragraph" w:styleId="NormalnyWeb">
    <w:name w:val="Normal (Web)"/>
    <w:basedOn w:val="Normalny"/>
    <w:uiPriority w:val="99"/>
    <w:semiHidden/>
    <w:unhideWhenUsed/>
    <w:rsid w:val="00B35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6508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ytu">
    <w:name w:val="Title"/>
    <w:basedOn w:val="Normalny"/>
    <w:link w:val="TytuZnak"/>
    <w:qFormat/>
    <w:rsid w:val="00AB5E9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B5E9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DE4178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DE4178"/>
    <w:rPr>
      <w:color w:val="0563C1"/>
      <w:u w:val="single"/>
    </w:rPr>
  </w:style>
  <w:style w:type="paragraph" w:customStyle="1" w:styleId="Default">
    <w:name w:val="Default"/>
    <w:rsid w:val="00DE417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7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1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23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Maria Kowol</cp:lastModifiedBy>
  <cp:revision>9</cp:revision>
  <cp:lastPrinted>2022-01-02T17:16:00Z</cp:lastPrinted>
  <dcterms:created xsi:type="dcterms:W3CDTF">2022-01-02T17:10:00Z</dcterms:created>
  <dcterms:modified xsi:type="dcterms:W3CDTF">2024-08-11T10:30:00Z</dcterms:modified>
</cp:coreProperties>
</file>