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303A0" w:rsidP="001A0F6D">
      <w:pPr>
        <w:jc w:val="center"/>
        <w:rPr>
          <w:b/>
        </w:rPr>
      </w:pPr>
      <w:r>
        <w:rPr>
          <w:b/>
        </w:rPr>
        <w:t>Zarządzenie nr  18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4303A0">
        <w:rPr>
          <w:b/>
        </w:rPr>
        <w:t>4 października</w:t>
      </w:r>
      <w:r w:rsidR="00211EC6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A21FCE">
        <w:rPr>
          <w:bCs/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 nr 44 w Częstochowie</w:t>
      </w:r>
      <w:r w:rsidR="00211EC6">
        <w:t>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4303A0">
        <w:t xml:space="preserve">22 października 2024 na </w:t>
      </w:r>
      <w:proofErr w:type="spellStart"/>
      <w:r w:rsidR="004303A0">
        <w:t>godz</w:t>
      </w:r>
      <w:proofErr w:type="spellEnd"/>
      <w:r w:rsidR="004303A0">
        <w:t xml:space="preserve"> 17</w:t>
      </w:r>
      <w:r w:rsidR="00F75FA3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33531"/>
    <w:rsid w:val="002478BF"/>
    <w:rsid w:val="0025177B"/>
    <w:rsid w:val="00284F49"/>
    <w:rsid w:val="00292E57"/>
    <w:rsid w:val="002A1E2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303A0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E1394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2024-10-04T11:35:00Z</cp:lastPrinted>
  <dcterms:created xsi:type="dcterms:W3CDTF">2024-10-04T11:35:00Z</dcterms:created>
  <dcterms:modified xsi:type="dcterms:W3CDTF">2024-10-04T11:35:00Z</dcterms:modified>
</cp:coreProperties>
</file>