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536" w:rsidRPr="00103886" w:rsidRDefault="00103886" w:rsidP="00103886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78129D" w:rsidRPr="00103886">
        <w:rPr>
          <w:rFonts w:eastAsia="Times New Roman" w:cstheme="minorHAnsi"/>
          <w:b/>
          <w:iCs/>
          <w:color w:val="000000"/>
          <w:lang w:eastAsia="ar-SA"/>
        </w:rPr>
        <w:t>r 20</w:t>
      </w:r>
      <w:r w:rsidR="00014536" w:rsidRPr="00103886">
        <w:rPr>
          <w:rFonts w:eastAsia="Times New Roman" w:cstheme="minorHAnsi"/>
          <w:b/>
          <w:iCs/>
          <w:color w:val="000000"/>
          <w:lang w:eastAsia="ar-SA"/>
        </w:rPr>
        <w:t>/2022/2023</w:t>
      </w:r>
    </w:p>
    <w:p w:rsidR="00014536" w:rsidRPr="00103886" w:rsidRDefault="00014536" w:rsidP="00103886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103886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14536" w:rsidRPr="00103886" w:rsidRDefault="0078129D" w:rsidP="00103886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103886">
        <w:rPr>
          <w:rFonts w:eastAsia="Times New Roman" w:cstheme="minorHAnsi"/>
          <w:b/>
          <w:iCs/>
          <w:color w:val="000000"/>
          <w:lang w:eastAsia="ar-SA"/>
        </w:rPr>
        <w:t>z dnia 20</w:t>
      </w:r>
      <w:r w:rsidR="00103886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Pr="00103886">
        <w:rPr>
          <w:rFonts w:eastAsia="Times New Roman" w:cstheme="minorHAnsi"/>
          <w:b/>
          <w:iCs/>
          <w:color w:val="000000"/>
          <w:lang w:eastAsia="ar-SA"/>
        </w:rPr>
        <w:t>kwietnia</w:t>
      </w:r>
      <w:r w:rsidR="00014536" w:rsidRPr="00103886">
        <w:rPr>
          <w:rFonts w:eastAsia="Times New Roman" w:cstheme="minorHAnsi"/>
          <w:b/>
          <w:iCs/>
          <w:color w:val="000000"/>
          <w:lang w:eastAsia="ar-SA"/>
        </w:rPr>
        <w:t xml:space="preserve"> 2023 r.</w:t>
      </w:r>
    </w:p>
    <w:p w:rsidR="00014536" w:rsidRPr="00103886" w:rsidRDefault="00014536" w:rsidP="00103886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103886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78129D" w:rsidRPr="00103886">
        <w:rPr>
          <w:rFonts w:asciiTheme="minorHAnsi" w:hAnsiTheme="minorHAnsi" w:cstheme="minorHAnsi"/>
          <w:b/>
          <w:iCs/>
          <w:color w:val="000000"/>
          <w:sz w:val="22"/>
          <w:szCs w:val="22"/>
        </w:rPr>
        <w:t>organizacji zajęć w dniu 24.04.2023 r.</w:t>
      </w:r>
    </w:p>
    <w:p w:rsidR="00103886" w:rsidRDefault="00014536" w:rsidP="00103886">
      <w:pPr>
        <w:spacing w:before="240" w:line="360" w:lineRule="auto"/>
        <w:rPr>
          <w:rFonts w:cstheme="minorHAnsi"/>
          <w:iCs/>
          <w:color w:val="000000"/>
        </w:rPr>
      </w:pPr>
      <w:r w:rsidRPr="00103886">
        <w:rPr>
          <w:rFonts w:cstheme="minorHAnsi"/>
          <w:b/>
        </w:rPr>
        <w:t>§ 1</w:t>
      </w:r>
      <w:r w:rsidR="00103886">
        <w:rPr>
          <w:rFonts w:cstheme="minorHAnsi"/>
        </w:rPr>
        <w:t xml:space="preserve">. </w:t>
      </w:r>
      <w:r w:rsidR="0078129D" w:rsidRPr="00103886">
        <w:rPr>
          <w:rFonts w:cstheme="minorHAnsi"/>
          <w:iCs/>
          <w:color w:val="000000"/>
        </w:rPr>
        <w:t>W związku z zaplanowanym na dzień 24 kwietni</w:t>
      </w:r>
      <w:r w:rsidR="00103886">
        <w:rPr>
          <w:rFonts w:cstheme="minorHAnsi"/>
          <w:iCs/>
          <w:color w:val="000000"/>
        </w:rPr>
        <w:t xml:space="preserve">a 2023 r. Festiwalem Techniki, </w:t>
      </w:r>
    </w:p>
    <w:p w:rsidR="00014536" w:rsidRPr="00103886" w:rsidRDefault="0078129D" w:rsidP="00103886">
      <w:pPr>
        <w:spacing w:before="240" w:line="360" w:lineRule="auto"/>
        <w:jc w:val="center"/>
        <w:rPr>
          <w:rFonts w:cstheme="minorHAnsi"/>
          <w:b/>
        </w:rPr>
      </w:pPr>
      <w:r w:rsidRPr="00103886">
        <w:rPr>
          <w:rFonts w:cstheme="minorHAnsi"/>
          <w:b/>
          <w:iCs/>
          <w:color w:val="000000"/>
        </w:rPr>
        <w:t>Dyrekcja Zespołu Szkół Technicznych zarządza co następuje</w:t>
      </w:r>
    </w:p>
    <w:p w:rsidR="00103886" w:rsidRDefault="00450421" w:rsidP="00103886">
      <w:pPr>
        <w:spacing w:before="240" w:line="360" w:lineRule="auto"/>
        <w:rPr>
          <w:rFonts w:cstheme="minorHAnsi"/>
        </w:rPr>
      </w:pPr>
      <w:r w:rsidRPr="00103886">
        <w:rPr>
          <w:rFonts w:cstheme="minorHAnsi"/>
          <w:b/>
        </w:rPr>
        <w:t>§ 2</w:t>
      </w:r>
      <w:r w:rsidR="00103886" w:rsidRPr="00103886">
        <w:rPr>
          <w:rFonts w:cstheme="minorHAnsi"/>
        </w:rPr>
        <w:t xml:space="preserve">. </w:t>
      </w:r>
      <w:r w:rsidR="002D1720" w:rsidRPr="00103886">
        <w:rPr>
          <w:rFonts w:cstheme="minorHAnsi"/>
        </w:rPr>
        <w:t>Lekcje</w:t>
      </w:r>
      <w:r w:rsidR="0078129D" w:rsidRPr="00103886">
        <w:rPr>
          <w:rFonts w:cstheme="minorHAnsi"/>
        </w:rPr>
        <w:t xml:space="preserve"> 1-3 odbywa</w:t>
      </w:r>
      <w:r w:rsidR="002D1720" w:rsidRPr="00103886">
        <w:rPr>
          <w:rFonts w:cstheme="minorHAnsi"/>
        </w:rPr>
        <w:t>ją</w:t>
      </w:r>
      <w:r w:rsidR="0078129D" w:rsidRPr="00103886">
        <w:rPr>
          <w:rFonts w:cstheme="minorHAnsi"/>
        </w:rPr>
        <w:t xml:space="preserve"> się według planu zajęć. </w:t>
      </w:r>
    </w:p>
    <w:p w:rsidR="0078129D" w:rsidRPr="00103886" w:rsidRDefault="0078129D" w:rsidP="00103886">
      <w:pPr>
        <w:spacing w:before="240" w:line="360" w:lineRule="auto"/>
        <w:rPr>
          <w:rFonts w:cstheme="minorHAnsi"/>
        </w:rPr>
      </w:pPr>
      <w:r w:rsidRPr="00103886">
        <w:rPr>
          <w:rFonts w:cstheme="minorHAnsi"/>
          <w:b/>
        </w:rPr>
        <w:t>§ 3</w:t>
      </w:r>
      <w:r w:rsidR="00103886" w:rsidRPr="00103886">
        <w:rPr>
          <w:rFonts w:cstheme="minorHAnsi"/>
        </w:rPr>
        <w:t xml:space="preserve">. </w:t>
      </w:r>
      <w:r w:rsidR="002D1720" w:rsidRPr="00103886">
        <w:rPr>
          <w:rFonts w:cstheme="minorHAnsi"/>
        </w:rPr>
        <w:t>Lekcje</w:t>
      </w:r>
      <w:r w:rsidRPr="00103886">
        <w:rPr>
          <w:rFonts w:cstheme="minorHAnsi"/>
        </w:rPr>
        <w:t xml:space="preserve"> 4-7 odbywa</w:t>
      </w:r>
      <w:r w:rsidR="002D1720" w:rsidRPr="00103886">
        <w:rPr>
          <w:rFonts w:cstheme="minorHAnsi"/>
        </w:rPr>
        <w:t>ją</w:t>
      </w:r>
      <w:r w:rsidRPr="00103886">
        <w:rPr>
          <w:rFonts w:cstheme="minorHAnsi"/>
        </w:rPr>
        <w:t xml:space="preserve"> się według poniższego harmonogramu:</w:t>
      </w:r>
    </w:p>
    <w:p w:rsidR="0078129D" w:rsidRPr="00103886" w:rsidRDefault="0078129D" w:rsidP="00103886">
      <w:pPr>
        <w:spacing w:line="360" w:lineRule="auto"/>
        <w:rPr>
          <w:rFonts w:cstheme="minorHAnsi"/>
        </w:rPr>
      </w:pPr>
      <w:r w:rsidRPr="00103886">
        <w:rPr>
          <w:rFonts w:cstheme="minorHAnsi"/>
        </w:rPr>
        <w:t>Klasy I – zawody sportowe na boisku szkolnym</w:t>
      </w:r>
    </w:p>
    <w:p w:rsidR="0078129D" w:rsidRPr="00103886" w:rsidRDefault="0078129D" w:rsidP="00103886">
      <w:pPr>
        <w:spacing w:line="360" w:lineRule="auto"/>
        <w:rPr>
          <w:rFonts w:cstheme="minorHAnsi"/>
        </w:rPr>
      </w:pPr>
      <w:r w:rsidRPr="00103886">
        <w:rPr>
          <w:rFonts w:cstheme="minorHAnsi"/>
        </w:rPr>
        <w:t>Opiekę nad uczniami sprawują nauczyciele: p .Joanna Majchrzak i p. Piotr Merenda</w:t>
      </w:r>
    </w:p>
    <w:p w:rsidR="0078129D" w:rsidRPr="00103886" w:rsidRDefault="0078129D" w:rsidP="00103886">
      <w:pPr>
        <w:spacing w:line="360" w:lineRule="auto"/>
        <w:rPr>
          <w:rFonts w:cstheme="minorHAnsi"/>
        </w:rPr>
      </w:pPr>
      <w:r w:rsidRPr="00103886">
        <w:rPr>
          <w:rFonts w:cstheme="minorHAnsi"/>
        </w:rPr>
        <w:t>Klasy II- seans filmowy w sali 34</w:t>
      </w:r>
    </w:p>
    <w:p w:rsidR="0078129D" w:rsidRPr="00103886" w:rsidRDefault="0078129D" w:rsidP="00103886">
      <w:pPr>
        <w:spacing w:line="360" w:lineRule="auto"/>
        <w:rPr>
          <w:rFonts w:cstheme="minorHAnsi"/>
        </w:rPr>
      </w:pPr>
      <w:r w:rsidRPr="00103886">
        <w:rPr>
          <w:rFonts w:cstheme="minorHAnsi"/>
        </w:rPr>
        <w:t>Opiekę nad uczniami sprawują nauczyciele: p. Dorota Peryga i p. Elżbieta Suckiel- Żurkowska</w:t>
      </w:r>
    </w:p>
    <w:p w:rsidR="0078129D" w:rsidRPr="00103886" w:rsidRDefault="0078129D" w:rsidP="00103886">
      <w:pPr>
        <w:spacing w:line="360" w:lineRule="auto"/>
        <w:rPr>
          <w:rFonts w:cstheme="minorHAnsi"/>
        </w:rPr>
      </w:pPr>
      <w:r w:rsidRPr="00103886">
        <w:rPr>
          <w:rFonts w:cstheme="minorHAnsi"/>
        </w:rPr>
        <w:t>Klasy III – turniej gier planszowych w sali 30</w:t>
      </w:r>
    </w:p>
    <w:p w:rsidR="0078129D" w:rsidRPr="00103886" w:rsidRDefault="0078129D" w:rsidP="00103886">
      <w:pPr>
        <w:spacing w:line="360" w:lineRule="auto"/>
        <w:rPr>
          <w:rFonts w:cstheme="minorHAnsi"/>
        </w:rPr>
      </w:pPr>
      <w:r w:rsidRPr="00103886">
        <w:rPr>
          <w:rFonts w:cstheme="minorHAnsi"/>
        </w:rPr>
        <w:t>Opiekę nad uczniami sprawują nauczyciele: p. Katarzyna Walasek i p. Krzysztof Stępień</w:t>
      </w:r>
    </w:p>
    <w:p w:rsidR="0078129D" w:rsidRPr="00103886" w:rsidRDefault="0078129D" w:rsidP="00103886">
      <w:pPr>
        <w:spacing w:line="360" w:lineRule="auto"/>
        <w:rPr>
          <w:rFonts w:cstheme="minorHAnsi"/>
        </w:rPr>
      </w:pPr>
      <w:r w:rsidRPr="00103886">
        <w:rPr>
          <w:rFonts w:cstheme="minorHAnsi"/>
        </w:rPr>
        <w:t>Klasy IV – turniej e-sport w Sali 23</w:t>
      </w:r>
    </w:p>
    <w:p w:rsidR="0078129D" w:rsidRPr="00103886" w:rsidRDefault="0078129D" w:rsidP="00103886">
      <w:pPr>
        <w:spacing w:line="360" w:lineRule="auto"/>
        <w:rPr>
          <w:rFonts w:cstheme="minorHAnsi"/>
        </w:rPr>
      </w:pPr>
      <w:r w:rsidRPr="00103886">
        <w:rPr>
          <w:rFonts w:cstheme="minorHAnsi"/>
        </w:rPr>
        <w:t>Opiekę nad uczniami sprawują nauczyciele: p. Agnieszka Perełka i p. Aneta Ślęzak</w:t>
      </w:r>
    </w:p>
    <w:p w:rsidR="00014536" w:rsidRPr="00103886" w:rsidRDefault="0078129D" w:rsidP="00103886">
      <w:pPr>
        <w:spacing w:line="360" w:lineRule="auto"/>
        <w:rPr>
          <w:rFonts w:cstheme="minorHAnsi"/>
        </w:rPr>
      </w:pPr>
      <w:r w:rsidRPr="00103886">
        <w:rPr>
          <w:rFonts w:cstheme="minorHAnsi"/>
          <w:b/>
        </w:rPr>
        <w:t>§ 4</w:t>
      </w:r>
      <w:r w:rsidR="00103886">
        <w:rPr>
          <w:rFonts w:cstheme="minorHAnsi"/>
        </w:rPr>
        <w:t xml:space="preserve">. </w:t>
      </w:r>
      <w:r w:rsidR="00014536" w:rsidRPr="00103886">
        <w:rPr>
          <w:rFonts w:cstheme="minorHAnsi"/>
        </w:rPr>
        <w:t>Zarządzenie wchodzi w życie z dniem podpisania.</w:t>
      </w:r>
    </w:p>
    <w:p w:rsidR="00014536" w:rsidRPr="00103886" w:rsidRDefault="002D1720" w:rsidP="00103886">
      <w:pPr>
        <w:spacing w:line="360" w:lineRule="auto"/>
        <w:rPr>
          <w:rFonts w:cstheme="minorHAnsi"/>
        </w:rPr>
      </w:pPr>
      <w:r w:rsidRPr="00103886">
        <w:rPr>
          <w:rFonts w:cstheme="minorHAnsi"/>
          <w:b/>
        </w:rPr>
        <w:t>§ 5</w:t>
      </w:r>
      <w:r w:rsidR="00103886">
        <w:rPr>
          <w:rFonts w:cstheme="minorHAnsi"/>
        </w:rPr>
        <w:t xml:space="preserve">. </w:t>
      </w:r>
      <w:r w:rsidRPr="00103886">
        <w:rPr>
          <w:rFonts w:cstheme="minorHAnsi"/>
        </w:rPr>
        <w:t>Z zarządzeniem nr 20</w:t>
      </w:r>
      <w:r w:rsidR="00014536" w:rsidRPr="00103886">
        <w:rPr>
          <w:rFonts w:cstheme="minorHAnsi"/>
        </w:rPr>
        <w:t>/2022/2023 zapoznali się wszyscy nauczyciele.</w:t>
      </w:r>
    </w:p>
    <w:p w:rsidR="00326F09" w:rsidRPr="00103886" w:rsidRDefault="00103886" w:rsidP="00103886">
      <w:pPr>
        <w:spacing w:before="240" w:line="360" w:lineRule="auto"/>
        <w:ind w:left="4956"/>
        <w:rPr>
          <w:rFonts w:cstheme="minorHAnsi"/>
        </w:rPr>
      </w:pPr>
      <w:r>
        <w:rPr>
          <w:rFonts w:cstheme="minorHAnsi"/>
        </w:rPr>
        <w:t xml:space="preserve">mgr </w:t>
      </w:r>
      <w:r w:rsidR="005859CD" w:rsidRPr="00103886">
        <w:rPr>
          <w:rFonts w:cstheme="minorHAnsi"/>
        </w:rPr>
        <w:t>inż. Patrycja Rozpondek</w:t>
      </w:r>
      <w:r>
        <w:rPr>
          <w:rFonts w:cstheme="minorHAnsi"/>
        </w:rPr>
        <w:br/>
      </w:r>
      <w:r w:rsidR="005859CD" w:rsidRPr="00103886">
        <w:rPr>
          <w:rFonts w:cstheme="minorHAnsi"/>
        </w:rPr>
        <w:t xml:space="preserve">Dyrektor Zespołu Szkół Technicznych </w:t>
      </w:r>
      <w:r>
        <w:rPr>
          <w:rFonts w:cstheme="minorHAnsi"/>
        </w:rPr>
        <w:br/>
      </w:r>
      <w:r w:rsidR="005859CD" w:rsidRPr="00103886">
        <w:rPr>
          <w:rFonts w:cstheme="minorHAnsi"/>
        </w:rPr>
        <w:t>w Częstochowie</w:t>
      </w:r>
      <w:bookmarkStart w:id="0" w:name="_GoBack"/>
      <w:bookmarkEnd w:id="0"/>
    </w:p>
    <w:sectPr w:rsidR="00326F09" w:rsidRPr="00103886" w:rsidSect="00103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A55FA"/>
    <w:rsid w:val="00014536"/>
    <w:rsid w:val="00103886"/>
    <w:rsid w:val="002D1720"/>
    <w:rsid w:val="00326F09"/>
    <w:rsid w:val="00450421"/>
    <w:rsid w:val="005859CD"/>
    <w:rsid w:val="0078129D"/>
    <w:rsid w:val="008A708B"/>
    <w:rsid w:val="00BE7BB5"/>
    <w:rsid w:val="00CA55FA"/>
    <w:rsid w:val="00D323F1"/>
    <w:rsid w:val="00F214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53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014536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1453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45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5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9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7</cp:revision>
  <cp:lastPrinted>2023-04-21T10:25:00Z</cp:lastPrinted>
  <dcterms:created xsi:type="dcterms:W3CDTF">2023-01-11T10:45:00Z</dcterms:created>
  <dcterms:modified xsi:type="dcterms:W3CDTF">2024-10-31T08:49:00Z</dcterms:modified>
</cp:coreProperties>
</file>