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C558E9" w14:textId="752E8FB2" w:rsidR="00F969D8" w:rsidRPr="00E175AC" w:rsidRDefault="009A7C36" w:rsidP="00E123E9">
      <w:pPr>
        <w:spacing w:after="0" w:line="276" w:lineRule="auto"/>
        <w:jc w:val="center"/>
        <w:rPr>
          <w:rFonts w:asciiTheme="minorHAnsi" w:hAnsiTheme="minorHAnsi" w:cstheme="minorHAnsi"/>
          <w:i/>
          <w:sz w:val="22"/>
          <w:lang w:eastAsia="pl-PL"/>
        </w:rPr>
      </w:pPr>
      <w:r w:rsidRPr="00E175AC">
        <w:rPr>
          <w:rFonts w:asciiTheme="minorHAnsi" w:hAnsiTheme="minorHAnsi" w:cstheme="minorHAnsi"/>
          <w:b/>
          <w:sz w:val="22"/>
          <w:lang w:eastAsia="pl-PL"/>
        </w:rPr>
        <w:t>Klauzula informacyjna o przetwarzaniu danych osobowych</w:t>
      </w:r>
      <w:r w:rsidR="0093127E" w:rsidRPr="00E175AC">
        <w:rPr>
          <w:rFonts w:asciiTheme="minorHAnsi" w:hAnsiTheme="minorHAnsi" w:cstheme="minorHAnsi"/>
          <w:b/>
          <w:sz w:val="22"/>
          <w:lang w:eastAsia="pl-PL"/>
        </w:rPr>
        <w:t xml:space="preserve"> </w:t>
      </w:r>
      <w:r w:rsidR="005221E1" w:rsidRPr="00E175AC">
        <w:rPr>
          <w:rFonts w:asciiTheme="minorHAnsi" w:hAnsiTheme="minorHAnsi" w:cstheme="minorHAnsi"/>
          <w:b/>
          <w:sz w:val="22"/>
          <w:lang w:eastAsia="pl-PL"/>
        </w:rPr>
        <w:t>rodziców, opiekunów prawnych</w:t>
      </w:r>
      <w:r w:rsidR="00693DDC" w:rsidRPr="00E175AC">
        <w:rPr>
          <w:rFonts w:asciiTheme="minorHAnsi" w:hAnsiTheme="minorHAnsi" w:cstheme="minorHAnsi"/>
          <w:b/>
          <w:sz w:val="22"/>
          <w:lang w:eastAsia="pl-PL"/>
        </w:rPr>
        <w:t xml:space="preserve"> i</w:t>
      </w:r>
      <w:r w:rsidR="005221E1" w:rsidRPr="00E175AC">
        <w:rPr>
          <w:rFonts w:asciiTheme="minorHAnsi" w:hAnsiTheme="minorHAnsi" w:cstheme="minorHAnsi"/>
          <w:b/>
          <w:sz w:val="22"/>
          <w:lang w:eastAsia="pl-PL"/>
        </w:rPr>
        <w:t xml:space="preserve"> uczniów </w:t>
      </w:r>
      <w:r w:rsidR="0093127E" w:rsidRPr="00E175AC">
        <w:rPr>
          <w:rFonts w:asciiTheme="minorHAnsi" w:hAnsiTheme="minorHAnsi" w:cstheme="minorHAnsi"/>
          <w:b/>
          <w:sz w:val="22"/>
          <w:lang w:eastAsia="pl-PL"/>
        </w:rPr>
        <w:t xml:space="preserve">w </w:t>
      </w:r>
      <w:r w:rsidR="00E175AC" w:rsidRPr="00E175AC">
        <w:rPr>
          <w:rFonts w:asciiTheme="minorHAnsi" w:hAnsiTheme="minorHAnsi" w:cstheme="minorHAnsi"/>
          <w:b/>
          <w:sz w:val="22"/>
          <w:lang w:eastAsia="pl-PL"/>
        </w:rPr>
        <w:t>Szkole Podstawowej nr 35 w Częstochowie</w:t>
      </w:r>
    </w:p>
    <w:p w14:paraId="09F08FE8" w14:textId="1D05E31D" w:rsidR="00465FA1" w:rsidRPr="00E175AC" w:rsidRDefault="009A7C36" w:rsidP="00E123E9">
      <w:pPr>
        <w:spacing w:after="0" w:line="276" w:lineRule="auto"/>
        <w:rPr>
          <w:rFonts w:asciiTheme="minorHAnsi" w:hAnsiTheme="minorHAnsi" w:cstheme="minorHAnsi"/>
          <w:sz w:val="22"/>
          <w:lang w:eastAsia="pl-PL"/>
        </w:rPr>
      </w:pPr>
      <w:r w:rsidRPr="00E175AC">
        <w:rPr>
          <w:rFonts w:asciiTheme="minorHAnsi" w:hAnsiTheme="minorHAnsi" w:cstheme="minorHAnsi"/>
          <w:sz w:val="22"/>
          <w:lang w:eastAsia="pl-PL"/>
        </w:rPr>
        <w:br/>
      </w:r>
      <w:r w:rsidR="001006AF" w:rsidRPr="00E175AC">
        <w:rPr>
          <w:rFonts w:asciiTheme="minorHAnsi" w:hAnsiTheme="minorHAnsi" w:cstheme="minorHAnsi"/>
          <w:sz w:val="22"/>
          <w:lang w:eastAsia="pl-PL"/>
        </w:rPr>
        <w:t xml:space="preserve">Realizując wymóg </w:t>
      </w:r>
      <w:r w:rsidRPr="00E175AC">
        <w:rPr>
          <w:rFonts w:asciiTheme="minorHAnsi" w:hAnsiTheme="minorHAnsi" w:cstheme="minorHAnsi"/>
          <w:sz w:val="22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 w:rsidRPr="00E175AC">
        <w:rPr>
          <w:rFonts w:asciiTheme="minorHAnsi" w:hAnsiTheme="minorHAnsi" w:cstheme="minorHAnsi"/>
          <w:sz w:val="22"/>
          <w:lang w:eastAsia="pl-PL"/>
        </w:rPr>
        <w:t xml:space="preserve">ozporządzenie o ochronie danych zwane w skrócie </w:t>
      </w:r>
      <w:r w:rsidR="00CC29C6" w:rsidRPr="00E175AC">
        <w:rPr>
          <w:rFonts w:asciiTheme="minorHAnsi" w:hAnsiTheme="minorHAnsi" w:cstheme="minorHAnsi"/>
          <w:sz w:val="22"/>
          <w:lang w:eastAsia="pl-PL"/>
        </w:rPr>
        <w:t>„</w:t>
      </w:r>
      <w:r w:rsidR="00490104" w:rsidRPr="00E175AC">
        <w:rPr>
          <w:rFonts w:asciiTheme="minorHAnsi" w:hAnsiTheme="minorHAnsi" w:cstheme="minorHAnsi"/>
          <w:sz w:val="22"/>
          <w:lang w:eastAsia="pl-PL"/>
        </w:rPr>
        <w:t>RODO</w:t>
      </w:r>
      <w:r w:rsidR="00CC29C6" w:rsidRPr="00E175AC">
        <w:rPr>
          <w:rFonts w:asciiTheme="minorHAnsi" w:hAnsiTheme="minorHAnsi" w:cstheme="minorHAnsi"/>
          <w:sz w:val="22"/>
          <w:lang w:eastAsia="pl-PL"/>
        </w:rPr>
        <w:t>”</w:t>
      </w:r>
      <w:r w:rsidRPr="00E175AC">
        <w:rPr>
          <w:rFonts w:asciiTheme="minorHAnsi" w:hAnsiTheme="minorHAnsi" w:cstheme="minorHAnsi"/>
          <w:sz w:val="22"/>
          <w:lang w:eastAsia="pl-PL"/>
        </w:rPr>
        <w:t xml:space="preserve">), </w:t>
      </w:r>
      <w:r w:rsidR="00490104" w:rsidRPr="00E175AC">
        <w:rPr>
          <w:rFonts w:asciiTheme="minorHAnsi" w:hAnsiTheme="minorHAnsi" w:cstheme="minorHAnsi"/>
          <w:sz w:val="22"/>
          <w:lang w:eastAsia="pl-PL"/>
        </w:rPr>
        <w:t xml:space="preserve">poniżej </w:t>
      </w:r>
      <w:r w:rsidR="005651DF" w:rsidRPr="00E175AC">
        <w:rPr>
          <w:rFonts w:asciiTheme="minorHAnsi" w:hAnsiTheme="minorHAnsi" w:cstheme="minorHAnsi"/>
          <w:sz w:val="22"/>
          <w:lang w:eastAsia="pl-PL"/>
        </w:rPr>
        <w:t xml:space="preserve">informujemy </w:t>
      </w:r>
      <w:r w:rsidRPr="00E175AC">
        <w:rPr>
          <w:rFonts w:asciiTheme="minorHAnsi" w:hAnsiTheme="minorHAnsi" w:cstheme="minorHAnsi"/>
          <w:sz w:val="22"/>
          <w:lang w:eastAsia="pl-PL"/>
        </w:rPr>
        <w:t xml:space="preserve">o </w:t>
      </w:r>
      <w:r w:rsidR="00490104" w:rsidRPr="00E175AC">
        <w:rPr>
          <w:rFonts w:asciiTheme="minorHAnsi" w:hAnsiTheme="minorHAnsi" w:cstheme="minorHAnsi"/>
          <w:sz w:val="22"/>
          <w:lang w:eastAsia="pl-PL"/>
        </w:rPr>
        <w:t xml:space="preserve">zasadach przetwarzania </w:t>
      </w:r>
      <w:r w:rsidRPr="00E175AC">
        <w:rPr>
          <w:rFonts w:asciiTheme="minorHAnsi" w:hAnsiTheme="minorHAnsi" w:cstheme="minorHAnsi"/>
          <w:sz w:val="22"/>
          <w:lang w:eastAsia="pl-PL"/>
        </w:rPr>
        <w:t>danych osobowych</w:t>
      </w:r>
      <w:r w:rsidR="000A2D3F" w:rsidRPr="00E175AC">
        <w:rPr>
          <w:rFonts w:asciiTheme="minorHAnsi" w:hAnsiTheme="minorHAnsi" w:cstheme="minorHAnsi"/>
          <w:sz w:val="22"/>
          <w:lang w:eastAsia="pl-PL"/>
        </w:rPr>
        <w:t>:</w:t>
      </w:r>
    </w:p>
    <w:p w14:paraId="6CCD5FAA" w14:textId="6D4C8476" w:rsidR="00465FA1" w:rsidRPr="00E175AC" w:rsidRDefault="00F969D8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sz w:val="22"/>
          <w:lang w:eastAsia="pl-PL"/>
        </w:rPr>
      </w:pPr>
      <w:r w:rsidRPr="00E175AC">
        <w:rPr>
          <w:rFonts w:asciiTheme="minorHAnsi" w:hAnsiTheme="minorHAnsi" w:cstheme="minorHAnsi"/>
          <w:sz w:val="22"/>
          <w:lang w:eastAsia="pl-PL"/>
        </w:rPr>
        <w:t xml:space="preserve">Administratorem </w:t>
      </w:r>
      <w:r w:rsidR="009A7C36" w:rsidRPr="00E175AC">
        <w:rPr>
          <w:rFonts w:asciiTheme="minorHAnsi" w:hAnsiTheme="minorHAnsi" w:cstheme="minorHAnsi"/>
          <w:sz w:val="22"/>
          <w:lang w:eastAsia="pl-PL"/>
        </w:rPr>
        <w:t>da</w:t>
      </w:r>
      <w:r w:rsidR="0087408F" w:rsidRPr="00E175AC">
        <w:rPr>
          <w:rFonts w:asciiTheme="minorHAnsi" w:hAnsiTheme="minorHAnsi" w:cstheme="minorHAnsi"/>
          <w:sz w:val="22"/>
          <w:lang w:eastAsia="pl-PL"/>
        </w:rPr>
        <w:t xml:space="preserve">nych osobowych </w:t>
      </w:r>
      <w:r w:rsidR="002713CC" w:rsidRPr="00E175AC">
        <w:rPr>
          <w:rFonts w:asciiTheme="minorHAnsi" w:hAnsiTheme="minorHAnsi" w:cstheme="minorHAnsi"/>
          <w:sz w:val="22"/>
          <w:lang w:eastAsia="pl-PL"/>
        </w:rPr>
        <w:t xml:space="preserve">jest </w:t>
      </w:r>
      <w:r w:rsidR="00E175AC" w:rsidRPr="00E175AC">
        <w:rPr>
          <w:rFonts w:asciiTheme="minorHAnsi" w:hAnsiTheme="minorHAnsi" w:cstheme="minorHAnsi"/>
          <w:sz w:val="22"/>
          <w:lang w:eastAsia="pl-PL"/>
        </w:rPr>
        <w:t>Szkoła Podstawowa nr 35 w Częstochowie</w:t>
      </w:r>
      <w:r w:rsidR="00546DAA" w:rsidRPr="00E175AC">
        <w:rPr>
          <w:rFonts w:asciiTheme="minorHAnsi" w:hAnsiTheme="minorHAnsi" w:cstheme="minorHAnsi"/>
          <w:sz w:val="22"/>
          <w:lang w:eastAsia="pl-PL"/>
        </w:rPr>
        <w:t xml:space="preserve">. </w:t>
      </w:r>
    </w:p>
    <w:p w14:paraId="2770D8F9" w14:textId="77777777" w:rsidR="00807FBE" w:rsidRPr="00E175AC" w:rsidRDefault="00807FBE" w:rsidP="00E123E9">
      <w:pPr>
        <w:pStyle w:val="Akapitzlist"/>
        <w:ind w:hanging="436"/>
        <w:rPr>
          <w:rFonts w:asciiTheme="minorHAnsi" w:hAnsiTheme="minorHAnsi" w:cstheme="minorHAnsi"/>
          <w:sz w:val="22"/>
          <w:lang w:eastAsia="pl-PL"/>
        </w:rPr>
      </w:pPr>
      <w:r w:rsidRPr="00E175AC">
        <w:rPr>
          <w:rFonts w:asciiTheme="minorHAnsi" w:hAnsiTheme="minorHAnsi" w:cstheme="minorHAnsi"/>
          <w:sz w:val="22"/>
          <w:lang w:eastAsia="pl-PL"/>
        </w:rPr>
        <w:t>Z administratorem danych można skontaktować się:</w:t>
      </w:r>
    </w:p>
    <w:p w14:paraId="733FCDDE" w14:textId="77777777" w:rsidR="00E175AC" w:rsidRPr="00E175AC" w:rsidRDefault="00807FBE" w:rsidP="00E175AC">
      <w:pPr>
        <w:pStyle w:val="Akapitzlist"/>
        <w:spacing w:after="0" w:line="276" w:lineRule="auto"/>
        <w:ind w:left="567"/>
        <w:rPr>
          <w:rFonts w:asciiTheme="minorHAnsi" w:hAnsiTheme="minorHAnsi" w:cstheme="minorHAnsi"/>
          <w:sz w:val="22"/>
          <w:lang w:eastAsia="pl-PL"/>
        </w:rPr>
      </w:pPr>
      <w:r w:rsidRPr="00E175AC">
        <w:rPr>
          <w:rFonts w:asciiTheme="minorHAnsi" w:hAnsiTheme="minorHAnsi" w:cstheme="minorHAnsi"/>
          <w:sz w:val="22"/>
        </w:rPr>
        <w:t>listownie na adres:</w:t>
      </w:r>
      <w:r w:rsidRPr="00E175AC">
        <w:rPr>
          <w:rFonts w:asciiTheme="minorHAnsi" w:hAnsiTheme="minorHAnsi" w:cstheme="minorHAnsi"/>
          <w:sz w:val="22"/>
          <w:lang w:eastAsia="pl-PL"/>
        </w:rPr>
        <w:t xml:space="preserve"> </w:t>
      </w:r>
    </w:p>
    <w:p w14:paraId="2DCD23E4" w14:textId="71C9A8DE" w:rsidR="00E175AC" w:rsidRPr="00E175AC" w:rsidRDefault="00E175AC" w:rsidP="00E175AC">
      <w:pPr>
        <w:pStyle w:val="Akapitzlist"/>
        <w:spacing w:after="0" w:line="276" w:lineRule="auto"/>
        <w:ind w:left="567"/>
        <w:rPr>
          <w:rFonts w:asciiTheme="minorHAnsi" w:hAnsiTheme="minorHAnsi"/>
          <w:sz w:val="22"/>
          <w:lang w:eastAsia="pl-PL"/>
        </w:rPr>
      </w:pPr>
      <w:r w:rsidRPr="00E175AC">
        <w:rPr>
          <w:rFonts w:asciiTheme="minorHAnsi" w:hAnsiTheme="minorHAnsi"/>
          <w:sz w:val="22"/>
          <w:lang w:eastAsia="pl-PL"/>
        </w:rPr>
        <w:t>Szkoła Podstawowa nr 35</w:t>
      </w:r>
    </w:p>
    <w:p w14:paraId="31E6B9CC" w14:textId="77777777" w:rsidR="00E175AC" w:rsidRPr="00E175AC" w:rsidRDefault="00E175AC" w:rsidP="00E175AC">
      <w:pPr>
        <w:pStyle w:val="Akapitzlist"/>
        <w:spacing w:after="0" w:line="276" w:lineRule="auto"/>
        <w:ind w:left="567"/>
        <w:rPr>
          <w:rFonts w:asciiTheme="minorHAnsi" w:hAnsiTheme="minorHAnsi"/>
          <w:sz w:val="22"/>
          <w:lang w:eastAsia="pl-PL"/>
        </w:rPr>
      </w:pPr>
      <w:r w:rsidRPr="00E175AC">
        <w:rPr>
          <w:rFonts w:asciiTheme="minorHAnsi" w:hAnsiTheme="minorHAnsi"/>
          <w:sz w:val="22"/>
          <w:lang w:eastAsia="pl-PL"/>
        </w:rPr>
        <w:t>ul. Ogrodowa 50/64</w:t>
      </w:r>
    </w:p>
    <w:p w14:paraId="2F4088BF" w14:textId="7B522E72" w:rsidR="00807FBE" w:rsidRPr="00E175AC" w:rsidRDefault="00E175AC" w:rsidP="00E175AC">
      <w:pPr>
        <w:pStyle w:val="Akapitzlist"/>
        <w:spacing w:after="0" w:line="276" w:lineRule="auto"/>
        <w:ind w:left="567"/>
        <w:rPr>
          <w:rFonts w:asciiTheme="minorHAnsi" w:hAnsiTheme="minorHAnsi" w:cstheme="minorHAnsi"/>
          <w:sz w:val="22"/>
          <w:lang w:eastAsia="pl-PL"/>
        </w:rPr>
      </w:pPr>
      <w:r w:rsidRPr="00E175AC">
        <w:rPr>
          <w:rFonts w:asciiTheme="minorHAnsi" w:hAnsiTheme="minorHAnsi"/>
          <w:sz w:val="22"/>
          <w:lang w:eastAsia="pl-PL"/>
        </w:rPr>
        <w:t>42-202 Częstochowa</w:t>
      </w:r>
      <w:r w:rsidRPr="00E175AC">
        <w:rPr>
          <w:rFonts w:asciiTheme="minorHAnsi" w:hAnsiTheme="minorHAnsi" w:cstheme="minorHAnsi"/>
          <w:sz w:val="22"/>
          <w:lang w:eastAsia="pl-PL"/>
        </w:rPr>
        <w:t xml:space="preserve">, </w:t>
      </w:r>
    </w:p>
    <w:p w14:paraId="59CADB61" w14:textId="3D5EA190" w:rsidR="00807FBE" w:rsidRPr="00E175AC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E175AC">
        <w:rPr>
          <w:rFonts w:asciiTheme="minorHAnsi" w:hAnsiTheme="minorHAnsi" w:cstheme="minorHAnsi"/>
          <w:sz w:val="22"/>
        </w:rPr>
        <w:t xml:space="preserve">telefonicznie: </w:t>
      </w:r>
      <w:r w:rsidR="00E175AC" w:rsidRPr="00E175AC">
        <w:rPr>
          <w:rFonts w:asciiTheme="minorHAnsi" w:hAnsiTheme="minorHAnsi" w:cstheme="minorHAnsi"/>
          <w:sz w:val="22"/>
          <w:lang w:eastAsia="pl-PL"/>
        </w:rPr>
        <w:t>34 3605303,</w:t>
      </w:r>
    </w:p>
    <w:p w14:paraId="564F09D4" w14:textId="3D6E3036" w:rsidR="00807FBE" w:rsidRPr="00E175AC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E175AC">
        <w:rPr>
          <w:rFonts w:asciiTheme="minorHAnsi" w:hAnsiTheme="minorHAnsi" w:cstheme="minorHAnsi"/>
          <w:sz w:val="22"/>
        </w:rPr>
        <w:t xml:space="preserve">poprzez e-mail: </w:t>
      </w:r>
      <w:r w:rsidR="00E175AC" w:rsidRPr="00E175AC">
        <w:rPr>
          <w:rFonts w:asciiTheme="minorHAnsi" w:hAnsiTheme="minorHAnsi" w:cstheme="minorHAnsi"/>
          <w:sz w:val="22"/>
          <w:lang w:eastAsia="pl-PL"/>
        </w:rPr>
        <w:t>sp35@edukacja.czestochowa.pl</w:t>
      </w:r>
      <w:r w:rsidRPr="00E175AC">
        <w:rPr>
          <w:rFonts w:asciiTheme="minorHAnsi" w:hAnsiTheme="minorHAnsi" w:cstheme="minorHAnsi"/>
          <w:sz w:val="22"/>
          <w:lang w:eastAsia="pl-PL"/>
        </w:rPr>
        <w:t xml:space="preserve">, </w:t>
      </w:r>
    </w:p>
    <w:p w14:paraId="3138F1F1" w14:textId="3034FFA4" w:rsidR="00807FBE" w:rsidRPr="00E175AC" w:rsidRDefault="00807FBE" w:rsidP="00E123E9">
      <w:pPr>
        <w:pStyle w:val="Akapitzlist"/>
        <w:numPr>
          <w:ilvl w:val="0"/>
          <w:numId w:val="35"/>
        </w:numPr>
        <w:spacing w:after="0" w:line="276" w:lineRule="auto"/>
        <w:ind w:left="567" w:hanging="283"/>
        <w:rPr>
          <w:rFonts w:asciiTheme="minorHAnsi" w:hAnsiTheme="minorHAnsi" w:cstheme="minorHAnsi"/>
          <w:sz w:val="22"/>
          <w:lang w:eastAsia="pl-PL"/>
        </w:rPr>
      </w:pPr>
      <w:r w:rsidRPr="00E175AC">
        <w:rPr>
          <w:rFonts w:asciiTheme="minorHAnsi" w:hAnsiTheme="minorHAnsi" w:cstheme="minorHAnsi"/>
          <w:sz w:val="22"/>
          <w:lang w:eastAsia="pl-PL"/>
        </w:rPr>
        <w:t xml:space="preserve">poprzez Elektroniczną Skrzynkę Podawczą ePUAP: </w:t>
      </w:r>
      <w:r w:rsidR="00E175AC" w:rsidRPr="00E175AC">
        <w:rPr>
          <w:rFonts w:asciiTheme="minorHAnsi" w:hAnsiTheme="minorHAnsi"/>
          <w:sz w:val="22"/>
        </w:rPr>
        <w:t>https://epuap.gov.pl/wps/portal/strefa-klienta/katalog-spraw/profil-urzedu/sp35/.</w:t>
      </w:r>
    </w:p>
    <w:p w14:paraId="3A4713ED" w14:textId="1B134188" w:rsidR="008B6599" w:rsidRPr="00E175AC" w:rsidRDefault="00FA3CC9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b/>
          <w:bCs/>
          <w:sz w:val="22"/>
          <w:lang w:eastAsia="pl-PL"/>
        </w:rPr>
      </w:pPr>
      <w:r w:rsidRPr="00E175AC">
        <w:rPr>
          <w:rFonts w:asciiTheme="minorHAnsi" w:hAnsiTheme="minorHAnsi" w:cstheme="minorHAnsi"/>
          <w:sz w:val="22"/>
          <w:lang w:eastAsia="pl-PL"/>
        </w:rPr>
        <w:t>W naszej szkole gromadzimy, wykorzystujemy i archiwi</w:t>
      </w:r>
      <w:r w:rsidR="0085237F" w:rsidRPr="00E175AC">
        <w:rPr>
          <w:rFonts w:asciiTheme="minorHAnsi" w:hAnsiTheme="minorHAnsi" w:cstheme="minorHAnsi"/>
          <w:sz w:val="22"/>
          <w:lang w:eastAsia="pl-PL"/>
        </w:rPr>
        <w:t xml:space="preserve">zujemy wiele danych osobowych. </w:t>
      </w:r>
      <w:r w:rsidR="00BA5BB0" w:rsidRPr="00E175AC">
        <w:rPr>
          <w:rFonts w:asciiTheme="minorHAnsi" w:hAnsiTheme="minorHAnsi" w:cstheme="minorHAnsi"/>
          <w:b/>
          <w:bCs/>
          <w:sz w:val="22"/>
          <w:lang w:eastAsia="pl-PL"/>
        </w:rPr>
        <w:t xml:space="preserve">Celem </w:t>
      </w:r>
      <w:r w:rsidR="00604C19" w:rsidRPr="00E175AC">
        <w:rPr>
          <w:rFonts w:asciiTheme="minorHAnsi" w:hAnsiTheme="minorHAnsi" w:cstheme="minorHAnsi"/>
          <w:b/>
          <w:bCs/>
          <w:sz w:val="22"/>
          <w:lang w:eastAsia="pl-PL"/>
        </w:rPr>
        <w:t xml:space="preserve">ich </w:t>
      </w:r>
      <w:r w:rsidR="00BA5BB0" w:rsidRPr="00E175AC">
        <w:rPr>
          <w:rFonts w:asciiTheme="minorHAnsi" w:hAnsiTheme="minorHAnsi" w:cstheme="minorHAnsi"/>
          <w:b/>
          <w:bCs/>
          <w:sz w:val="22"/>
          <w:lang w:eastAsia="pl-PL"/>
        </w:rPr>
        <w:t xml:space="preserve">przetwarzania </w:t>
      </w:r>
      <w:r w:rsidR="00604C19" w:rsidRPr="00E175AC">
        <w:rPr>
          <w:rFonts w:asciiTheme="minorHAnsi" w:hAnsiTheme="minorHAnsi" w:cstheme="minorHAnsi"/>
          <w:b/>
          <w:bCs/>
          <w:sz w:val="22"/>
          <w:lang w:eastAsia="pl-PL"/>
        </w:rPr>
        <w:t xml:space="preserve">jest </w:t>
      </w:r>
      <w:r w:rsidR="00A54FEC" w:rsidRPr="00E175AC">
        <w:rPr>
          <w:rFonts w:asciiTheme="minorHAnsi" w:hAnsiTheme="minorHAnsi" w:cstheme="minorHAnsi"/>
          <w:b/>
          <w:bCs/>
          <w:sz w:val="22"/>
          <w:lang w:eastAsia="pl-PL"/>
        </w:rPr>
        <w:t>wypełnienie obowiązków publicznych nałożonych na Administratora przepisami prawa. W przypadku danych osobowych dzieci</w:t>
      </w:r>
      <w:r w:rsidR="005B7D3F" w:rsidRPr="00E175AC">
        <w:rPr>
          <w:rFonts w:asciiTheme="minorHAnsi" w:hAnsiTheme="minorHAnsi" w:cstheme="minorHAnsi"/>
          <w:b/>
          <w:bCs/>
          <w:sz w:val="22"/>
          <w:lang w:eastAsia="pl-PL"/>
        </w:rPr>
        <w:t xml:space="preserve"> i ich rodziców</w:t>
      </w:r>
      <w:r w:rsidR="00A54FEC" w:rsidRPr="00E175AC">
        <w:rPr>
          <w:rFonts w:asciiTheme="minorHAnsi" w:hAnsiTheme="minorHAnsi" w:cstheme="minorHAnsi"/>
          <w:b/>
          <w:bCs/>
          <w:sz w:val="22"/>
          <w:lang w:eastAsia="pl-PL"/>
        </w:rPr>
        <w:t xml:space="preserve"> jest to przede wszystkim realizacja zadań </w:t>
      </w:r>
      <w:r w:rsidR="00477667" w:rsidRPr="00E175AC">
        <w:rPr>
          <w:rFonts w:asciiTheme="minorHAnsi" w:hAnsiTheme="minorHAnsi" w:cstheme="minorHAnsi"/>
          <w:b/>
          <w:bCs/>
          <w:sz w:val="22"/>
          <w:lang w:eastAsia="pl-PL"/>
        </w:rPr>
        <w:t>oświatowych,</w:t>
      </w:r>
      <w:r w:rsidR="00BA5BB0" w:rsidRPr="00E175AC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604C19" w:rsidRPr="00E175AC">
        <w:rPr>
          <w:rFonts w:asciiTheme="minorHAnsi" w:hAnsiTheme="minorHAnsi" w:cstheme="minorHAnsi"/>
          <w:b/>
          <w:bCs/>
          <w:sz w:val="22"/>
          <w:lang w:eastAsia="pl-PL"/>
        </w:rPr>
        <w:t>dydaktycznych</w:t>
      </w:r>
      <w:r w:rsidR="00477667" w:rsidRPr="00E175AC">
        <w:rPr>
          <w:rFonts w:asciiTheme="minorHAnsi" w:hAnsiTheme="minorHAnsi" w:cstheme="minorHAnsi"/>
          <w:b/>
          <w:bCs/>
          <w:sz w:val="22"/>
          <w:lang w:eastAsia="pl-PL"/>
        </w:rPr>
        <w:t xml:space="preserve"> i</w:t>
      </w:r>
      <w:r w:rsidR="00604C19" w:rsidRPr="00E175AC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A17055" w:rsidRPr="00E175AC">
        <w:rPr>
          <w:rFonts w:asciiTheme="minorHAnsi" w:hAnsiTheme="minorHAnsi" w:cstheme="minorHAnsi"/>
          <w:b/>
          <w:bCs/>
          <w:sz w:val="22"/>
          <w:lang w:eastAsia="pl-PL"/>
        </w:rPr>
        <w:t>wychowawczych</w:t>
      </w:r>
      <w:r w:rsidR="00477667" w:rsidRPr="00E175AC">
        <w:rPr>
          <w:rFonts w:asciiTheme="minorHAnsi" w:hAnsiTheme="minorHAnsi" w:cstheme="minorHAnsi"/>
          <w:b/>
          <w:bCs/>
          <w:sz w:val="22"/>
          <w:lang w:eastAsia="pl-PL"/>
        </w:rPr>
        <w:t>, zagwarantowanie dziecku bezpieczeństwa</w:t>
      </w:r>
      <w:r w:rsidR="00CF5347" w:rsidRPr="00E175AC">
        <w:rPr>
          <w:rFonts w:asciiTheme="minorHAnsi" w:hAnsiTheme="minorHAnsi" w:cstheme="minorHAnsi"/>
          <w:b/>
          <w:bCs/>
          <w:sz w:val="22"/>
          <w:lang w:eastAsia="pl-PL"/>
        </w:rPr>
        <w:t xml:space="preserve"> </w:t>
      </w:r>
      <w:r w:rsidR="00477667" w:rsidRPr="00E175AC">
        <w:rPr>
          <w:rFonts w:asciiTheme="minorHAnsi" w:hAnsiTheme="minorHAnsi" w:cstheme="minorHAnsi"/>
          <w:b/>
          <w:bCs/>
          <w:sz w:val="22"/>
          <w:lang w:eastAsia="pl-PL"/>
        </w:rPr>
        <w:t>oraz wypełnianie obowiązku dotyczącego uzupełniania i prowadzenia dokumentacji przebiegu nauczania, działalności wychowawczej i opiekuńczej</w:t>
      </w:r>
      <w:r w:rsidR="008B6599" w:rsidRPr="00E175AC">
        <w:rPr>
          <w:rFonts w:asciiTheme="minorHAnsi" w:hAnsiTheme="minorHAnsi" w:cstheme="minorHAnsi"/>
          <w:b/>
          <w:bCs/>
          <w:sz w:val="22"/>
          <w:lang w:eastAsia="pl-PL"/>
        </w:rPr>
        <w:t xml:space="preserve">  </w:t>
      </w:r>
      <w:r w:rsidR="008B6599" w:rsidRPr="00E175AC">
        <w:rPr>
          <w:rFonts w:asciiTheme="minorHAnsi" w:hAnsiTheme="minorHAnsi" w:cstheme="minorHAnsi"/>
          <w:sz w:val="22"/>
          <w:lang w:eastAsia="pl-PL"/>
        </w:rPr>
        <w:t>(art. 6 ust. 1 lit. c i e RODO</w:t>
      </w:r>
      <w:r w:rsidR="000D2AA8" w:rsidRPr="00E175AC">
        <w:rPr>
          <w:rFonts w:asciiTheme="minorHAnsi" w:hAnsiTheme="minorHAnsi" w:cstheme="minorHAnsi"/>
          <w:sz w:val="22"/>
          <w:lang w:eastAsia="pl-PL"/>
        </w:rPr>
        <w:t xml:space="preserve"> oraz art. 9 ust. 2 lit. g dla danych o stanie zdrowia</w:t>
      </w:r>
      <w:r w:rsidR="008B6599" w:rsidRPr="00E175AC">
        <w:rPr>
          <w:rFonts w:asciiTheme="minorHAnsi" w:hAnsiTheme="minorHAnsi" w:cstheme="minorHAnsi"/>
          <w:sz w:val="22"/>
          <w:lang w:eastAsia="pl-PL"/>
        </w:rPr>
        <w:t>)</w:t>
      </w:r>
      <w:r w:rsidR="000D2AA8" w:rsidRPr="00E175AC">
        <w:rPr>
          <w:rFonts w:asciiTheme="minorHAnsi" w:hAnsiTheme="minorHAnsi" w:cstheme="minorHAnsi"/>
          <w:sz w:val="22"/>
          <w:lang w:eastAsia="pl-PL"/>
        </w:rPr>
        <w:t>.</w:t>
      </w:r>
    </w:p>
    <w:p w14:paraId="3CE630C2" w14:textId="77777777" w:rsidR="000D2AA8" w:rsidRPr="00E175AC" w:rsidRDefault="008B6599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E175AC">
        <w:rPr>
          <w:rFonts w:asciiTheme="minorHAnsi" w:hAnsiTheme="minorHAnsi" w:cstheme="minorHAnsi"/>
          <w:sz w:val="22"/>
          <w:lang w:eastAsia="pl-PL"/>
        </w:rPr>
        <w:t>Dane możemy przetwarzać także w celu ewentualnego ustalenia, dochodzenia lub obrony przed roszczeniami będącego realizacją prawnie uzasadnionego w tym interesu Administratora danych (art. 6 ust. 1 lit. f RODO).</w:t>
      </w:r>
    </w:p>
    <w:p w14:paraId="598C43EB" w14:textId="4FD5BB8C" w:rsidR="00BC06C6" w:rsidRPr="00E175AC" w:rsidRDefault="00BC06C6" w:rsidP="00E123E9">
      <w:pPr>
        <w:spacing w:after="0"/>
        <w:ind w:left="284"/>
        <w:rPr>
          <w:rFonts w:asciiTheme="minorHAnsi" w:hAnsiTheme="minorHAnsi" w:cstheme="minorHAnsi"/>
          <w:sz w:val="22"/>
        </w:rPr>
      </w:pPr>
      <w:r w:rsidRPr="00E175AC">
        <w:rPr>
          <w:rFonts w:asciiTheme="minorHAnsi" w:hAnsiTheme="minorHAnsi" w:cstheme="minorHAnsi"/>
          <w:sz w:val="22"/>
        </w:rPr>
        <w:t>Następnie dane będziemy przechowywać w celu wypełnienia obowiązku archiwizacji dokumentów wynikających z ustawy z dnia 14 lipca 1983 r. o narodowym zasobie archiwalnym i archiwach.</w:t>
      </w:r>
    </w:p>
    <w:p w14:paraId="0956C8F4" w14:textId="6D39FB42" w:rsidR="000D2AA8" w:rsidRPr="00E175AC" w:rsidRDefault="000D2AA8" w:rsidP="005B7D3F">
      <w:pPr>
        <w:pStyle w:val="Akapitzlist"/>
        <w:numPr>
          <w:ilvl w:val="0"/>
          <w:numId w:val="33"/>
        </w:numPr>
        <w:spacing w:after="0" w:line="276" w:lineRule="auto"/>
        <w:ind w:left="284" w:hanging="426"/>
        <w:rPr>
          <w:rFonts w:asciiTheme="minorHAnsi" w:hAnsiTheme="minorHAnsi" w:cstheme="minorHAnsi"/>
          <w:sz w:val="22"/>
          <w:lang w:eastAsia="pl-PL"/>
        </w:rPr>
      </w:pPr>
      <w:r w:rsidRPr="00E175AC">
        <w:rPr>
          <w:rFonts w:asciiTheme="minorHAnsi" w:hAnsiTheme="minorHAnsi" w:cstheme="minorHAnsi"/>
          <w:sz w:val="22"/>
          <w:lang w:eastAsia="pl-PL"/>
        </w:rPr>
        <w:t xml:space="preserve">Podanie danych osobowych jest obowiązkowe w sytuacji, gdy przesłankę przetwarzania danych osobowych stanowią przepisy prawa. </w:t>
      </w:r>
      <w:r w:rsidRPr="00E175AC">
        <w:rPr>
          <w:rFonts w:asciiTheme="minorHAnsi" w:hAnsiTheme="minorHAnsi" w:cstheme="minorHAnsi"/>
          <w:sz w:val="22"/>
        </w:rPr>
        <w:t xml:space="preserve">Odmowa ich podania uniemożliwia prawidłową realizację i  wypełnienie obowiązków prawnych nałożonych na Administratora danych. </w:t>
      </w:r>
    </w:p>
    <w:p w14:paraId="0A5D6DCC" w14:textId="558C77BE" w:rsidR="000D2AA8" w:rsidRPr="00E175AC" w:rsidRDefault="000D2AA8" w:rsidP="00E175AC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hAnsiTheme="minorHAnsi" w:cstheme="minorHAnsi"/>
          <w:sz w:val="22"/>
          <w:lang w:eastAsia="pl-PL"/>
        </w:rPr>
      </w:pPr>
      <w:r w:rsidRPr="00E175AC">
        <w:rPr>
          <w:rFonts w:asciiTheme="minorHAnsi" w:hAnsiTheme="minorHAnsi" w:cstheme="minorHAnsi"/>
          <w:sz w:val="22"/>
          <w:lang w:eastAsia="pl-PL"/>
        </w:rPr>
        <w:t>Dane osobowe mogą być przekazane wyłącznie podmiotom, które uprawnione są do ich otrzymania przepisami prawa, w szczególności:</w:t>
      </w:r>
      <w:r w:rsidRPr="00E175AC">
        <w:rPr>
          <w:rFonts w:asciiTheme="minorHAnsi" w:hAnsiTheme="minorHAnsi" w:cstheme="minorHAnsi"/>
          <w:sz w:val="22"/>
        </w:rPr>
        <w:t xml:space="preserve"> </w:t>
      </w:r>
      <w:r w:rsidR="009A7C36" w:rsidRPr="00E175AC">
        <w:rPr>
          <w:rFonts w:asciiTheme="minorHAnsi" w:hAnsiTheme="minorHAnsi" w:cstheme="minorHAnsi"/>
          <w:sz w:val="22"/>
          <w:lang w:eastAsia="pl-PL"/>
        </w:rPr>
        <w:t xml:space="preserve">organy władzy publicznej oraz podmioty wykonujące zadania publiczne lub działające na zlecenie organów władzy publicznej, </w:t>
      </w:r>
      <w:r w:rsidR="00EB46FC" w:rsidRPr="00E175AC">
        <w:rPr>
          <w:rFonts w:asciiTheme="minorHAnsi" w:hAnsiTheme="minorHAnsi" w:cstheme="minorHAnsi"/>
          <w:sz w:val="22"/>
          <w:lang w:eastAsia="pl-PL"/>
        </w:rPr>
        <w:t>w szczególności</w:t>
      </w:r>
      <w:r w:rsidR="00784F73" w:rsidRPr="00E175AC">
        <w:rPr>
          <w:rFonts w:asciiTheme="minorHAnsi" w:hAnsiTheme="minorHAnsi" w:cstheme="minorHAnsi"/>
          <w:sz w:val="22"/>
          <w:lang w:eastAsia="pl-PL"/>
        </w:rPr>
        <w:t xml:space="preserve"> Ministerstwo Edukacji </w:t>
      </w:r>
      <w:r w:rsidR="00075A68" w:rsidRPr="00E175AC">
        <w:rPr>
          <w:rFonts w:asciiTheme="minorHAnsi" w:hAnsiTheme="minorHAnsi" w:cstheme="minorHAnsi"/>
          <w:sz w:val="22"/>
          <w:lang w:eastAsia="pl-PL"/>
        </w:rPr>
        <w:t>i Nauki</w:t>
      </w:r>
      <w:r w:rsidR="00784F73" w:rsidRPr="00E175AC">
        <w:rPr>
          <w:rFonts w:asciiTheme="minorHAnsi" w:hAnsiTheme="minorHAnsi" w:cstheme="minorHAnsi"/>
          <w:sz w:val="22"/>
          <w:lang w:eastAsia="pl-PL"/>
        </w:rPr>
        <w:t xml:space="preserve">, </w:t>
      </w:r>
      <w:r w:rsidR="006C44E7" w:rsidRPr="00E175AC">
        <w:rPr>
          <w:rFonts w:asciiTheme="minorHAnsi" w:hAnsiTheme="minorHAnsi" w:cstheme="minorHAnsi"/>
          <w:sz w:val="22"/>
          <w:lang w:eastAsia="pl-PL"/>
        </w:rPr>
        <w:t xml:space="preserve">Ministerstwo Cyfryzacji, </w:t>
      </w:r>
      <w:r w:rsidR="00784F73" w:rsidRPr="00E175AC">
        <w:rPr>
          <w:rFonts w:asciiTheme="minorHAnsi" w:hAnsiTheme="minorHAnsi" w:cstheme="minorHAnsi"/>
          <w:sz w:val="22"/>
          <w:lang w:eastAsia="pl-PL"/>
        </w:rPr>
        <w:t xml:space="preserve">Kuratorium Oświaty, Okręgowa Komisja Egzaminacyjna, </w:t>
      </w:r>
      <w:r w:rsidR="006C44E7" w:rsidRPr="00E175AC">
        <w:rPr>
          <w:rFonts w:asciiTheme="minorHAnsi" w:hAnsiTheme="minorHAnsi" w:cstheme="minorHAnsi"/>
          <w:sz w:val="22"/>
          <w:lang w:eastAsia="pl-PL"/>
        </w:rPr>
        <w:t xml:space="preserve">Zespół Poradni Psychologiczno-Pedagogicznych w Częstochowie, </w:t>
      </w:r>
      <w:r w:rsidR="00F66B09" w:rsidRPr="00E175AC">
        <w:rPr>
          <w:rFonts w:asciiTheme="minorHAnsi" w:hAnsiTheme="minorHAnsi" w:cstheme="minorHAnsi"/>
          <w:sz w:val="22"/>
          <w:lang w:eastAsia="pl-PL"/>
        </w:rPr>
        <w:t xml:space="preserve">Gmina Miasto Częstochowa, </w:t>
      </w:r>
      <w:r w:rsidR="006C44E7" w:rsidRPr="00E175AC">
        <w:rPr>
          <w:rFonts w:asciiTheme="minorHAnsi" w:hAnsiTheme="minorHAnsi" w:cstheme="minorHAnsi"/>
          <w:sz w:val="22"/>
          <w:lang w:eastAsia="pl-PL"/>
        </w:rPr>
        <w:t>ośrodki pomocy społecznej</w:t>
      </w:r>
      <w:r w:rsidR="00784F73" w:rsidRPr="00E175AC">
        <w:rPr>
          <w:rFonts w:asciiTheme="minorHAnsi" w:hAnsiTheme="minorHAnsi" w:cstheme="minorHAnsi"/>
          <w:sz w:val="22"/>
          <w:lang w:eastAsia="pl-PL"/>
        </w:rPr>
        <w:t xml:space="preserve">, </w:t>
      </w:r>
      <w:r w:rsidR="006C44E7" w:rsidRPr="00E175AC">
        <w:rPr>
          <w:rFonts w:asciiTheme="minorHAnsi" w:hAnsiTheme="minorHAnsi" w:cstheme="minorHAnsi"/>
          <w:sz w:val="22"/>
          <w:lang w:eastAsia="pl-PL"/>
        </w:rPr>
        <w:t>organy wymiaru sprawiedliwości i ścigania, k</w:t>
      </w:r>
      <w:r w:rsidR="00F87AF0" w:rsidRPr="00E175AC">
        <w:rPr>
          <w:rFonts w:asciiTheme="minorHAnsi" w:hAnsiTheme="minorHAnsi" w:cstheme="minorHAnsi"/>
          <w:sz w:val="22"/>
          <w:lang w:eastAsia="pl-PL"/>
        </w:rPr>
        <w:t>uratorzy sądowi,</w:t>
      </w:r>
      <w:r w:rsidR="006C44E7" w:rsidRPr="00E175AC">
        <w:rPr>
          <w:rFonts w:asciiTheme="minorHAnsi" w:hAnsiTheme="minorHAnsi" w:cstheme="minorHAnsi"/>
          <w:sz w:val="22"/>
          <w:lang w:eastAsia="pl-PL"/>
        </w:rPr>
        <w:t xml:space="preserve"> placówki opiekuńczo-wychowawcze, instytucje wspierające rodzinę i system pieczy zastępczej</w:t>
      </w:r>
      <w:r w:rsidR="00E175AC" w:rsidRPr="00E175AC">
        <w:rPr>
          <w:rFonts w:asciiTheme="minorHAnsi" w:hAnsiTheme="minorHAnsi" w:cstheme="minorHAnsi"/>
          <w:sz w:val="22"/>
          <w:lang w:eastAsia="pl-PL"/>
        </w:rPr>
        <w:t xml:space="preserve">. </w:t>
      </w:r>
      <w:r w:rsidRPr="00E175AC">
        <w:rPr>
          <w:rFonts w:asciiTheme="minorHAnsi" w:hAnsiTheme="minorHAnsi" w:cstheme="minorHAnsi"/>
          <w:sz w:val="22"/>
          <w:lang w:eastAsia="pl-PL"/>
        </w:rPr>
        <w:t xml:space="preserve">Dane  osobowe  mogą być także udostępnione  podmiotom  uprawnionym do obsługi doręczeń, </w:t>
      </w:r>
      <w:r w:rsidRPr="00E175AC">
        <w:rPr>
          <w:rFonts w:asciiTheme="minorHAnsi" w:hAnsiTheme="minorHAnsi" w:cstheme="minorHAnsi"/>
          <w:sz w:val="22"/>
        </w:rPr>
        <w:t>podmiotom świadczącym usługi doręczenia przy użyciu środków komunikacji elektronicznej (Epuap)</w:t>
      </w:r>
      <w:r w:rsidRPr="00E175AC">
        <w:rPr>
          <w:rFonts w:asciiTheme="minorHAnsi" w:hAnsiTheme="minorHAnsi" w:cstheme="minorHAnsi"/>
          <w:sz w:val="22"/>
          <w:lang w:eastAsia="pl-PL"/>
        </w:rPr>
        <w:t xml:space="preserve"> oraz podmiotom  zapewniającym,  na  podstawie  umów  zawartych  przez  administratora, obsługę działalności </w:t>
      </w:r>
      <w:r w:rsidR="00BC06C6" w:rsidRPr="00E175AC">
        <w:rPr>
          <w:rFonts w:asciiTheme="minorHAnsi" w:hAnsiTheme="minorHAnsi" w:cstheme="minorHAnsi"/>
          <w:sz w:val="22"/>
          <w:lang w:eastAsia="pl-PL"/>
        </w:rPr>
        <w:t>naszej szkoły</w:t>
      </w:r>
      <w:r w:rsidRPr="00E175AC">
        <w:rPr>
          <w:rFonts w:asciiTheme="minorHAnsi" w:hAnsiTheme="minorHAnsi" w:cstheme="minorHAnsi"/>
          <w:sz w:val="22"/>
          <w:lang w:eastAsia="pl-PL"/>
        </w:rPr>
        <w:t xml:space="preserve"> w zakresie </w:t>
      </w:r>
      <w:r w:rsidRPr="00E175AC">
        <w:rPr>
          <w:rFonts w:asciiTheme="minorHAnsi" w:hAnsiTheme="minorHAnsi" w:cstheme="minorHAnsi"/>
          <w:sz w:val="22"/>
          <w:lang w:eastAsia="pl-PL"/>
        </w:rPr>
        <w:lastRenderedPageBreak/>
        <w:t xml:space="preserve">świadczenia usług serwisowych i hostingowych </w:t>
      </w:r>
      <w:r w:rsidR="005E5BEC" w:rsidRPr="00E175AC">
        <w:rPr>
          <w:rFonts w:asciiTheme="minorHAnsi" w:hAnsiTheme="minorHAnsi" w:cstheme="minorHAnsi"/>
          <w:sz w:val="22"/>
          <w:lang w:eastAsia="pl-PL"/>
        </w:rPr>
        <w:t xml:space="preserve">dla użytkowanych systemów informatycznych </w:t>
      </w:r>
      <w:r w:rsidRPr="00E175AC">
        <w:rPr>
          <w:rFonts w:asciiTheme="minorHAnsi" w:hAnsiTheme="minorHAnsi" w:cstheme="minorHAnsi"/>
          <w:sz w:val="22"/>
          <w:lang w:eastAsia="pl-PL"/>
        </w:rPr>
        <w:t xml:space="preserve">m.in. </w:t>
      </w:r>
      <w:r w:rsidR="005E5BEC" w:rsidRPr="00E175AC">
        <w:rPr>
          <w:rFonts w:asciiTheme="minorHAnsi" w:hAnsiTheme="minorHAnsi" w:cstheme="minorHAnsi"/>
          <w:sz w:val="22"/>
          <w:lang w:eastAsia="pl-PL"/>
        </w:rPr>
        <w:t xml:space="preserve">firmy zapewniające </w:t>
      </w:r>
      <w:r w:rsidRPr="00E175AC">
        <w:rPr>
          <w:rFonts w:asciiTheme="minorHAnsi" w:hAnsiTheme="minorHAnsi" w:cstheme="minorHAnsi"/>
          <w:sz w:val="22"/>
          <w:lang w:eastAsia="pl-PL"/>
        </w:rPr>
        <w:t xml:space="preserve">hosting strony internetowej, hosting kont pocztowych, </w:t>
      </w:r>
      <w:r w:rsidR="005E5BEC" w:rsidRPr="00E175AC">
        <w:rPr>
          <w:rFonts w:asciiTheme="minorHAnsi" w:hAnsiTheme="minorHAnsi" w:cstheme="minorHAnsi"/>
          <w:sz w:val="22"/>
          <w:lang w:eastAsia="pl-PL"/>
        </w:rPr>
        <w:t xml:space="preserve">Vulcan Sp. z o.o.; </w:t>
      </w:r>
      <w:r w:rsidRPr="00E175AC">
        <w:rPr>
          <w:rFonts w:asciiTheme="minorHAnsi" w:hAnsiTheme="minorHAnsi" w:cstheme="minorHAnsi"/>
          <w:sz w:val="22"/>
          <w:lang w:eastAsia="pl-PL"/>
        </w:rPr>
        <w:t xml:space="preserve"> </w:t>
      </w:r>
      <w:r w:rsidRPr="00E175AC">
        <w:rPr>
          <w:rFonts w:asciiTheme="minorHAnsi" w:hAnsiTheme="minorHAnsi" w:cstheme="minorHAnsi"/>
          <w:sz w:val="22"/>
        </w:rPr>
        <w:t>Biur</w:t>
      </w:r>
      <w:r w:rsidR="005E5BEC" w:rsidRPr="00E175AC">
        <w:rPr>
          <w:rFonts w:asciiTheme="minorHAnsi" w:hAnsiTheme="minorHAnsi" w:cstheme="minorHAnsi"/>
          <w:sz w:val="22"/>
        </w:rPr>
        <w:t>o</w:t>
      </w:r>
      <w:r w:rsidRPr="00E175AC">
        <w:rPr>
          <w:rFonts w:asciiTheme="minorHAnsi" w:hAnsiTheme="minorHAnsi" w:cstheme="minorHAnsi"/>
          <w:sz w:val="22"/>
        </w:rPr>
        <w:t xml:space="preserve"> Finansów Oświaty</w:t>
      </w:r>
      <w:r w:rsidR="005E5BEC" w:rsidRPr="00E175AC">
        <w:rPr>
          <w:rFonts w:asciiTheme="minorHAnsi" w:hAnsiTheme="minorHAnsi" w:cstheme="minorHAnsi"/>
          <w:sz w:val="22"/>
        </w:rPr>
        <w:t>; Microsoft Corporation w zakresie udostępnienia platformy Microsoft 365 Education; dostawcy platform edukacyjnych.</w:t>
      </w:r>
    </w:p>
    <w:p w14:paraId="391E3685" w14:textId="7C61BA5A" w:rsidR="00BC06C6" w:rsidRPr="00E175AC" w:rsidRDefault="00BC06C6" w:rsidP="00E123E9">
      <w:pPr>
        <w:pStyle w:val="Akapitzlist"/>
        <w:numPr>
          <w:ilvl w:val="0"/>
          <w:numId w:val="33"/>
        </w:numPr>
        <w:ind w:left="284"/>
        <w:rPr>
          <w:rFonts w:asciiTheme="minorHAnsi" w:hAnsiTheme="minorHAnsi" w:cstheme="minorHAnsi"/>
          <w:sz w:val="22"/>
          <w:lang w:eastAsia="pl-PL"/>
        </w:rPr>
      </w:pPr>
      <w:r w:rsidRPr="00E175AC">
        <w:rPr>
          <w:rFonts w:asciiTheme="minorHAnsi" w:hAnsiTheme="minorHAnsi" w:cstheme="minorHAnsi"/>
          <w:sz w:val="22"/>
          <w:lang w:eastAsia="pl-PL"/>
        </w:rPr>
        <w:t xml:space="preserve">Dane osobowe będziemy przechowywać przez okres niezbędny do wypełnienia celu, w jakim zostały zebrane oraz w celach archiwalnych, których wymagają tego przepisy ustawy z dnia 14 lipca 1983 roku o narodowym zasobie archiwalnym i archiwach oraz zgodnie z obowiązującym w </w:t>
      </w:r>
      <w:r w:rsidR="00E175AC" w:rsidRPr="00E175AC">
        <w:rPr>
          <w:rFonts w:asciiTheme="minorHAnsi" w:hAnsiTheme="minorHAnsi" w:cstheme="minorHAnsi"/>
          <w:sz w:val="22"/>
          <w:lang w:eastAsia="pl-PL"/>
        </w:rPr>
        <w:t>Szkole Podstawowej nr 35</w:t>
      </w:r>
      <w:r w:rsidRPr="00E175AC">
        <w:rPr>
          <w:rFonts w:asciiTheme="minorHAnsi" w:hAnsiTheme="minorHAnsi" w:cstheme="minorHAnsi"/>
          <w:sz w:val="22"/>
          <w:lang w:eastAsia="pl-PL"/>
        </w:rPr>
        <w:t xml:space="preserve"> Jednolitym Rzeczowym Wykazem Akt</w:t>
      </w:r>
      <w:r w:rsidR="00E123E9" w:rsidRPr="00E175AC">
        <w:rPr>
          <w:rFonts w:asciiTheme="minorHAnsi" w:hAnsiTheme="minorHAnsi" w:cstheme="minorHAnsi"/>
          <w:sz w:val="22"/>
          <w:lang w:eastAsia="pl-PL"/>
        </w:rPr>
        <w:t xml:space="preserve"> (dostęp do tego dokumentu mogą Państwo uzyskać w sekretariacie naszej </w:t>
      </w:r>
      <w:r w:rsidR="00E175AC" w:rsidRPr="00E175AC">
        <w:rPr>
          <w:rFonts w:asciiTheme="minorHAnsi" w:hAnsiTheme="minorHAnsi" w:cstheme="minorHAnsi"/>
          <w:sz w:val="22"/>
          <w:lang w:eastAsia="pl-PL"/>
        </w:rPr>
        <w:t>szkoły</w:t>
      </w:r>
      <w:r w:rsidR="00E123E9" w:rsidRPr="00E175AC">
        <w:rPr>
          <w:rFonts w:asciiTheme="minorHAnsi" w:hAnsiTheme="minorHAnsi" w:cstheme="minorHAnsi"/>
          <w:sz w:val="22"/>
          <w:lang w:eastAsia="pl-PL"/>
        </w:rPr>
        <w:t>)</w:t>
      </w:r>
      <w:r w:rsidRPr="00E175AC">
        <w:rPr>
          <w:rFonts w:asciiTheme="minorHAnsi" w:hAnsiTheme="minorHAnsi" w:cstheme="minorHAnsi"/>
          <w:sz w:val="22"/>
          <w:lang w:eastAsia="pl-PL"/>
        </w:rPr>
        <w:t xml:space="preserve">. </w:t>
      </w:r>
    </w:p>
    <w:p w14:paraId="19AE261F" w14:textId="4C00D77F" w:rsidR="00E123E9" w:rsidRPr="00E175AC" w:rsidRDefault="006B3552" w:rsidP="00E123E9">
      <w:pPr>
        <w:pStyle w:val="Akapitzlist"/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75AC">
        <w:rPr>
          <w:rFonts w:asciiTheme="minorHAnsi" w:hAnsiTheme="minorHAnsi" w:cstheme="minorHAnsi"/>
          <w:sz w:val="22"/>
        </w:rPr>
        <w:t xml:space="preserve">Standardowo </w:t>
      </w:r>
      <w:r w:rsidR="005B7D3F" w:rsidRPr="00E175AC">
        <w:rPr>
          <w:rFonts w:asciiTheme="minorHAnsi" w:hAnsiTheme="minorHAnsi" w:cstheme="minorHAnsi"/>
          <w:sz w:val="22"/>
        </w:rPr>
        <w:t>dokumenty</w:t>
      </w:r>
      <w:r w:rsidRPr="00E175AC">
        <w:rPr>
          <w:rFonts w:asciiTheme="minorHAnsi" w:hAnsiTheme="minorHAnsi" w:cstheme="minorHAnsi"/>
          <w:sz w:val="22"/>
        </w:rPr>
        <w:t xml:space="preserve"> przech</w:t>
      </w:r>
      <w:r w:rsidR="00BC06C6" w:rsidRPr="00E175AC">
        <w:rPr>
          <w:rFonts w:asciiTheme="minorHAnsi" w:hAnsiTheme="minorHAnsi" w:cstheme="minorHAnsi"/>
          <w:sz w:val="22"/>
        </w:rPr>
        <w:t>ow</w:t>
      </w:r>
      <w:r w:rsidRPr="00E175AC">
        <w:rPr>
          <w:rFonts w:asciiTheme="minorHAnsi" w:hAnsiTheme="minorHAnsi" w:cstheme="minorHAnsi"/>
          <w:sz w:val="22"/>
        </w:rPr>
        <w:t xml:space="preserve">ywane są od 5 do nawet 50 lat - okres przechowywania </w:t>
      </w:r>
      <w:r w:rsidR="005B7D3F" w:rsidRPr="00E175AC">
        <w:rPr>
          <w:rFonts w:asciiTheme="minorHAnsi" w:hAnsiTheme="minorHAnsi" w:cstheme="minorHAnsi"/>
          <w:sz w:val="22"/>
        </w:rPr>
        <w:t>dokumentacji</w:t>
      </w:r>
      <w:r w:rsidRPr="00E175AC">
        <w:rPr>
          <w:rFonts w:asciiTheme="minorHAnsi" w:hAnsiTheme="minorHAnsi" w:cstheme="minorHAnsi"/>
          <w:sz w:val="22"/>
        </w:rPr>
        <w:t xml:space="preserve"> jest uzależniony od typu </w:t>
      </w:r>
      <w:r w:rsidR="005B7D3F" w:rsidRPr="00E175AC">
        <w:rPr>
          <w:rFonts w:asciiTheme="minorHAnsi" w:hAnsiTheme="minorHAnsi" w:cstheme="minorHAnsi"/>
          <w:sz w:val="22"/>
        </w:rPr>
        <w:t>dokumentacji</w:t>
      </w:r>
      <w:r w:rsidRPr="00E175AC">
        <w:rPr>
          <w:rFonts w:asciiTheme="minorHAnsi" w:hAnsiTheme="minorHAnsi" w:cstheme="minorHAnsi"/>
          <w:sz w:val="22"/>
        </w:rPr>
        <w:t>.</w:t>
      </w:r>
    </w:p>
    <w:p w14:paraId="7F720688" w14:textId="77777777" w:rsidR="00E123E9" w:rsidRPr="00E175AC" w:rsidRDefault="00E123E9" w:rsidP="00E123E9">
      <w:pPr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75AC">
        <w:rPr>
          <w:rFonts w:asciiTheme="minorHAnsi" w:hAnsiTheme="minorHAnsi" w:cstheme="minorHAnsi"/>
          <w:sz w:val="22"/>
        </w:rPr>
        <w:t xml:space="preserve">Czas archiwizacji </w:t>
      </w:r>
      <w:r w:rsidRPr="00E175AC">
        <w:rPr>
          <w:rFonts w:asciiTheme="minorHAnsi" w:hAnsiTheme="minorHAnsi" w:cstheme="minorHAnsi"/>
          <w:sz w:val="22"/>
          <w:u w:val="single"/>
        </w:rPr>
        <w:t>wybranej</w:t>
      </w:r>
      <w:r w:rsidRPr="00E175AC">
        <w:rPr>
          <w:rFonts w:asciiTheme="minorHAnsi" w:hAnsiTheme="minorHAnsi" w:cstheme="minorHAnsi"/>
          <w:sz w:val="22"/>
        </w:rPr>
        <w:t xml:space="preserve"> dokumentacji:</w:t>
      </w:r>
    </w:p>
    <w:p w14:paraId="4272D3E6" w14:textId="01C18F0A" w:rsidR="00C62A6A" w:rsidRPr="00E175AC" w:rsidRDefault="005B7D3F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75AC">
        <w:rPr>
          <w:rFonts w:asciiTheme="minorHAnsi" w:hAnsiTheme="minorHAnsi" w:cstheme="minorHAnsi"/>
          <w:sz w:val="22"/>
        </w:rPr>
        <w:t>Dokumentacja</w:t>
      </w:r>
      <w:r w:rsidR="00E123E9" w:rsidRPr="00E175AC">
        <w:rPr>
          <w:rFonts w:asciiTheme="minorHAnsi" w:hAnsiTheme="minorHAnsi" w:cstheme="minorHAnsi"/>
          <w:sz w:val="22"/>
        </w:rPr>
        <w:t xml:space="preserve"> związana z </w:t>
      </w:r>
      <w:r w:rsidR="00C62A6A" w:rsidRPr="00E175AC">
        <w:rPr>
          <w:rFonts w:asciiTheme="minorHAnsi" w:hAnsiTheme="minorHAnsi" w:cstheme="minorHAnsi"/>
          <w:sz w:val="22"/>
        </w:rPr>
        <w:t>Indywidualny</w:t>
      </w:r>
      <w:r w:rsidR="00E123E9" w:rsidRPr="00E175AC">
        <w:rPr>
          <w:rFonts w:asciiTheme="minorHAnsi" w:hAnsiTheme="minorHAnsi" w:cstheme="minorHAnsi"/>
          <w:sz w:val="22"/>
        </w:rPr>
        <w:t>m</w:t>
      </w:r>
      <w:r w:rsidR="00C62A6A" w:rsidRPr="00E175AC">
        <w:rPr>
          <w:rFonts w:asciiTheme="minorHAnsi" w:hAnsiTheme="minorHAnsi" w:cstheme="minorHAnsi"/>
          <w:sz w:val="22"/>
        </w:rPr>
        <w:t xml:space="preserve"> program</w:t>
      </w:r>
      <w:r w:rsidR="00E123E9" w:rsidRPr="00E175AC">
        <w:rPr>
          <w:rFonts w:asciiTheme="minorHAnsi" w:hAnsiTheme="minorHAnsi" w:cstheme="minorHAnsi"/>
          <w:sz w:val="22"/>
        </w:rPr>
        <w:t>em</w:t>
      </w:r>
      <w:r w:rsidR="00C62A6A" w:rsidRPr="00E175AC">
        <w:rPr>
          <w:rFonts w:asciiTheme="minorHAnsi" w:hAnsiTheme="minorHAnsi" w:cstheme="minorHAnsi"/>
          <w:sz w:val="22"/>
        </w:rPr>
        <w:t xml:space="preserve"> lub tok</w:t>
      </w:r>
      <w:r w:rsidR="00E123E9" w:rsidRPr="00E175AC">
        <w:rPr>
          <w:rFonts w:asciiTheme="minorHAnsi" w:hAnsiTheme="minorHAnsi" w:cstheme="minorHAnsi"/>
          <w:sz w:val="22"/>
        </w:rPr>
        <w:t>iem</w:t>
      </w:r>
      <w:r w:rsidR="00C62A6A" w:rsidRPr="00E175AC">
        <w:rPr>
          <w:rFonts w:asciiTheme="minorHAnsi" w:hAnsiTheme="minorHAnsi" w:cstheme="minorHAnsi"/>
          <w:sz w:val="22"/>
        </w:rPr>
        <w:t xml:space="preserve"> nauki</w:t>
      </w:r>
      <w:r w:rsidR="00E123E9" w:rsidRPr="00E175AC">
        <w:rPr>
          <w:rFonts w:asciiTheme="minorHAnsi" w:hAnsiTheme="minorHAnsi" w:cstheme="minorHAnsi"/>
          <w:sz w:val="22"/>
        </w:rPr>
        <w:t xml:space="preserve"> (</w:t>
      </w:r>
      <w:r w:rsidR="00C62A6A" w:rsidRPr="00E175AC">
        <w:rPr>
          <w:rFonts w:asciiTheme="minorHAnsi" w:hAnsiTheme="minorHAnsi" w:cstheme="minorHAnsi"/>
          <w:sz w:val="22"/>
        </w:rPr>
        <w:t>wnioski i decyzje</w:t>
      </w:r>
      <w:r w:rsidR="00E123E9" w:rsidRPr="00E175AC">
        <w:rPr>
          <w:rFonts w:asciiTheme="minorHAnsi" w:hAnsiTheme="minorHAnsi" w:cstheme="minorHAnsi"/>
          <w:sz w:val="22"/>
        </w:rPr>
        <w:t xml:space="preserve">), Dzienniki lekcyjne i pozostałych zajęć, odpisy dokumentacji przebiegu nauczania i wychowania; </w:t>
      </w:r>
      <w:r w:rsidRPr="00E175AC">
        <w:rPr>
          <w:rFonts w:asciiTheme="minorHAnsi" w:hAnsiTheme="minorHAnsi" w:cstheme="minorHAnsi"/>
          <w:sz w:val="22"/>
        </w:rPr>
        <w:t>dokumentacja</w:t>
      </w:r>
      <w:r w:rsidR="00E123E9" w:rsidRPr="00E175AC">
        <w:rPr>
          <w:rFonts w:asciiTheme="minorHAnsi" w:hAnsiTheme="minorHAnsi" w:cstheme="minorHAnsi"/>
          <w:sz w:val="22"/>
        </w:rPr>
        <w:t xml:space="preserve"> </w:t>
      </w:r>
      <w:r w:rsidRPr="00E175AC">
        <w:rPr>
          <w:rFonts w:asciiTheme="minorHAnsi" w:hAnsiTheme="minorHAnsi" w:cstheme="minorHAnsi"/>
          <w:bCs/>
          <w:sz w:val="22"/>
        </w:rPr>
        <w:t>z</w:t>
      </w:r>
      <w:r w:rsidR="00E123E9" w:rsidRPr="00E175AC">
        <w:rPr>
          <w:rFonts w:asciiTheme="minorHAnsi" w:hAnsiTheme="minorHAnsi" w:cstheme="minorHAnsi"/>
          <w:bCs/>
          <w:sz w:val="22"/>
        </w:rPr>
        <w:t>ajęć pozalekcyjnych i dodatkowych</w:t>
      </w:r>
      <w:r w:rsidR="00E123E9" w:rsidRPr="00E175AC">
        <w:rPr>
          <w:rFonts w:asciiTheme="minorHAnsi" w:hAnsiTheme="minorHAnsi" w:cstheme="minorHAnsi"/>
          <w:sz w:val="22"/>
        </w:rPr>
        <w:t xml:space="preserve"> b</w:t>
      </w:r>
      <w:r w:rsidR="00E123E9" w:rsidRPr="00E175AC">
        <w:rPr>
          <w:rFonts w:asciiTheme="minorHAnsi" w:eastAsia="Times New Roman" w:hAnsiTheme="minorHAnsi" w:cstheme="minorHAnsi"/>
          <w:sz w:val="22"/>
          <w:lang w:eastAsia="pl-PL"/>
        </w:rPr>
        <w:t>ędą archiwizowane przez 5 lat</w:t>
      </w:r>
      <w:r w:rsidRPr="00E175AC">
        <w:rPr>
          <w:rFonts w:asciiTheme="minorHAnsi" w:eastAsia="Times New Roman" w:hAnsiTheme="minorHAnsi" w:cstheme="minorHAnsi"/>
          <w:sz w:val="22"/>
          <w:lang w:eastAsia="pl-PL"/>
        </w:rPr>
        <w:t>;</w:t>
      </w:r>
    </w:p>
    <w:p w14:paraId="1BC08751" w14:textId="5365C19D" w:rsidR="00C62A6A" w:rsidRPr="00E175AC" w:rsidRDefault="00C62A6A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75AC">
        <w:rPr>
          <w:rFonts w:asciiTheme="minorHAnsi" w:hAnsiTheme="minorHAnsi" w:cstheme="minorHAnsi"/>
          <w:sz w:val="22"/>
        </w:rPr>
        <w:t>Księg</w:t>
      </w:r>
      <w:r w:rsidR="00E123E9" w:rsidRPr="00E175AC">
        <w:rPr>
          <w:rFonts w:asciiTheme="minorHAnsi" w:hAnsiTheme="minorHAnsi" w:cstheme="minorHAnsi"/>
          <w:sz w:val="22"/>
        </w:rPr>
        <w:t>i</w:t>
      </w:r>
      <w:r w:rsidRPr="00E175AC">
        <w:rPr>
          <w:rFonts w:asciiTheme="minorHAnsi" w:hAnsiTheme="minorHAnsi" w:cstheme="minorHAnsi"/>
          <w:sz w:val="22"/>
        </w:rPr>
        <w:t xml:space="preserve"> uczniów </w:t>
      </w:r>
      <w:r w:rsidR="00E123E9" w:rsidRPr="00E175AC">
        <w:rPr>
          <w:rFonts w:asciiTheme="minorHAnsi" w:hAnsiTheme="minorHAnsi" w:cstheme="minorHAnsi"/>
          <w:sz w:val="22"/>
        </w:rPr>
        <w:t>b</w:t>
      </w:r>
      <w:r w:rsidR="00E123E9" w:rsidRPr="00E175AC">
        <w:rPr>
          <w:rFonts w:asciiTheme="minorHAnsi" w:eastAsia="Times New Roman" w:hAnsiTheme="minorHAnsi" w:cstheme="minorHAnsi"/>
          <w:sz w:val="22"/>
          <w:lang w:eastAsia="pl-PL"/>
        </w:rPr>
        <w:t>ędą archiwizowane przez 2</w:t>
      </w:r>
      <w:r w:rsidRPr="00E175AC">
        <w:rPr>
          <w:rFonts w:asciiTheme="minorHAnsi" w:hAnsiTheme="minorHAnsi" w:cstheme="minorHAnsi"/>
          <w:sz w:val="22"/>
        </w:rPr>
        <w:t>5</w:t>
      </w:r>
      <w:r w:rsidR="00E123E9" w:rsidRPr="00E175AC">
        <w:rPr>
          <w:rFonts w:asciiTheme="minorHAnsi" w:hAnsiTheme="minorHAnsi" w:cstheme="minorHAnsi"/>
          <w:sz w:val="22"/>
        </w:rPr>
        <w:t xml:space="preserve"> lat</w:t>
      </w:r>
      <w:r w:rsidR="005B7D3F" w:rsidRPr="00E175AC">
        <w:rPr>
          <w:rFonts w:asciiTheme="minorHAnsi" w:hAnsiTheme="minorHAnsi" w:cstheme="minorHAnsi"/>
          <w:sz w:val="22"/>
        </w:rPr>
        <w:t>;</w:t>
      </w:r>
    </w:p>
    <w:p w14:paraId="4413EB7E" w14:textId="48499DB0" w:rsidR="00C62A6A" w:rsidRPr="00E175AC" w:rsidRDefault="00C62A6A" w:rsidP="00E123E9">
      <w:pPr>
        <w:pStyle w:val="Akapitzlist"/>
        <w:numPr>
          <w:ilvl w:val="0"/>
          <w:numId w:val="39"/>
        </w:numPr>
        <w:spacing w:after="0" w:line="276" w:lineRule="auto"/>
        <w:ind w:left="709" w:hanging="425"/>
        <w:rPr>
          <w:rFonts w:asciiTheme="minorHAnsi" w:hAnsiTheme="minorHAnsi" w:cstheme="minorHAnsi"/>
          <w:sz w:val="22"/>
        </w:rPr>
      </w:pPr>
      <w:r w:rsidRPr="00E175AC">
        <w:rPr>
          <w:rFonts w:asciiTheme="minorHAnsi" w:hAnsiTheme="minorHAnsi" w:cstheme="minorHAnsi"/>
          <w:sz w:val="22"/>
        </w:rPr>
        <w:t>Arkusze ocen</w:t>
      </w:r>
      <w:r w:rsidR="00E123E9" w:rsidRPr="00E175AC">
        <w:rPr>
          <w:rFonts w:asciiTheme="minorHAnsi" w:hAnsiTheme="minorHAnsi" w:cstheme="minorHAnsi"/>
          <w:sz w:val="22"/>
        </w:rPr>
        <w:t xml:space="preserve">, Ewidencja dzieci i młodzieży podlegających obowiązkowi szkolnemu </w:t>
      </w:r>
      <w:r w:rsidR="00E123E9" w:rsidRPr="00E175AC">
        <w:rPr>
          <w:rFonts w:asciiTheme="minorHAnsi" w:eastAsia="Times New Roman" w:hAnsiTheme="minorHAnsi" w:cstheme="minorHAnsi"/>
          <w:sz w:val="22"/>
          <w:lang w:eastAsia="pl-PL"/>
        </w:rPr>
        <w:t xml:space="preserve">będą archiwizowane przez </w:t>
      </w:r>
      <w:r w:rsidRPr="00E175AC">
        <w:rPr>
          <w:rFonts w:asciiTheme="minorHAnsi" w:hAnsiTheme="minorHAnsi" w:cstheme="minorHAnsi"/>
          <w:sz w:val="22"/>
        </w:rPr>
        <w:t>50</w:t>
      </w:r>
      <w:r w:rsidR="00E123E9" w:rsidRPr="00E175AC">
        <w:rPr>
          <w:rFonts w:asciiTheme="minorHAnsi" w:hAnsiTheme="minorHAnsi" w:cstheme="minorHAnsi"/>
          <w:sz w:val="22"/>
        </w:rPr>
        <w:t xml:space="preserve"> lat</w:t>
      </w:r>
      <w:r w:rsidR="005B7D3F" w:rsidRPr="00E175AC">
        <w:rPr>
          <w:rFonts w:asciiTheme="minorHAnsi" w:hAnsiTheme="minorHAnsi" w:cstheme="minorHAnsi"/>
          <w:sz w:val="22"/>
        </w:rPr>
        <w:t>.</w:t>
      </w:r>
    </w:p>
    <w:p w14:paraId="1312399F" w14:textId="7EE04164" w:rsidR="00C62A6A" w:rsidRPr="00E175AC" w:rsidRDefault="00E123E9" w:rsidP="00E123E9">
      <w:pPr>
        <w:spacing w:after="0" w:line="276" w:lineRule="auto"/>
        <w:ind w:left="284"/>
        <w:rPr>
          <w:rFonts w:asciiTheme="minorHAnsi" w:hAnsiTheme="minorHAnsi" w:cstheme="minorHAnsi"/>
          <w:sz w:val="22"/>
        </w:rPr>
      </w:pPr>
      <w:r w:rsidRPr="00E175AC">
        <w:rPr>
          <w:rFonts w:asciiTheme="minorHAnsi" w:hAnsiTheme="minorHAnsi" w:cstheme="minorHAnsi"/>
          <w:sz w:val="22"/>
        </w:rPr>
        <w:t xml:space="preserve">Ponad to mogą Państwo zapytać naszych pracowników o konkretne okresy archiwizacji </w:t>
      </w:r>
      <w:r w:rsidR="005B7D3F" w:rsidRPr="00E175AC">
        <w:rPr>
          <w:rFonts w:asciiTheme="minorHAnsi" w:hAnsiTheme="minorHAnsi" w:cstheme="minorHAnsi"/>
          <w:sz w:val="22"/>
        </w:rPr>
        <w:t>dokumentacji</w:t>
      </w:r>
      <w:r w:rsidRPr="00E175AC">
        <w:rPr>
          <w:rFonts w:asciiTheme="minorHAnsi" w:hAnsiTheme="minorHAnsi" w:cstheme="minorHAnsi"/>
          <w:sz w:val="22"/>
        </w:rPr>
        <w:t xml:space="preserve">, która nie została powyżej wymieniona w </w:t>
      </w:r>
      <w:r w:rsidR="005B7D3F" w:rsidRPr="00E175AC">
        <w:rPr>
          <w:rFonts w:asciiTheme="minorHAnsi" w:hAnsiTheme="minorHAnsi" w:cstheme="minorHAnsi"/>
          <w:sz w:val="22"/>
        </w:rPr>
        <w:t>naszej</w:t>
      </w:r>
      <w:r w:rsidRPr="00E175AC">
        <w:rPr>
          <w:rFonts w:asciiTheme="minorHAnsi" w:hAnsiTheme="minorHAnsi" w:cstheme="minorHAnsi"/>
          <w:sz w:val="22"/>
        </w:rPr>
        <w:t xml:space="preserve"> jednostce.</w:t>
      </w:r>
    </w:p>
    <w:p w14:paraId="55D35AC9" w14:textId="20EEE833" w:rsidR="00E123E9" w:rsidRPr="00E175AC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75AC">
        <w:rPr>
          <w:rFonts w:asciiTheme="minorHAnsi" w:eastAsia="Times New Roman" w:hAnsiTheme="minorHAnsi" w:cstheme="minorHAnsi"/>
          <w:bCs/>
          <w:sz w:val="22"/>
          <w:lang w:eastAsia="pl-PL"/>
        </w:rPr>
        <w:t xml:space="preserve">Posiadają Państwo prawo żądania dostępu do swoich danych osobowych, a także ich sprostowania (poprawiania). Przysługuje Państwu, także prawo do żądania usunięcia, ograniczenia przetwarzania, przenoszenia danych, a także sprzeciwu na przetwarzanie, przy czym przysługuje ono jedynie w sytuacji, jeżeli dalsze przetwarzanie nie jest niezbędne do wywiązania się przez Administratora z obowiązku prawnego i nie występują inne nadrzędne podstawy prawne przetwarzania. </w:t>
      </w:r>
    </w:p>
    <w:p w14:paraId="520669C6" w14:textId="5B14AD04" w:rsidR="00E123E9" w:rsidRPr="00E175AC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75AC">
        <w:rPr>
          <w:rFonts w:asciiTheme="minorHAnsi" w:eastAsia="Times New Roman" w:hAnsiTheme="minorHAnsi" w:cstheme="minorHAnsi"/>
          <w:bCs/>
          <w:sz w:val="22"/>
          <w:lang w:eastAsia="pl-PL"/>
        </w:rPr>
        <w:t>Mają Państwo prawo złożenia skargi na przetwarzanie swoich  danych przez Administratora do Prezesa UODO na adres Urzędu Ochrony Danych Osobowych, ul. Stawki 2, 00 - 193 Warszawa</w:t>
      </w:r>
      <w:bookmarkStart w:id="0" w:name="_Hlk141954995"/>
      <w:r w:rsidRPr="00E175AC">
        <w:rPr>
          <w:rFonts w:asciiTheme="minorHAnsi" w:eastAsia="Times New Roman" w:hAnsiTheme="minorHAnsi" w:cstheme="minorHAnsi"/>
          <w:bCs/>
          <w:sz w:val="22"/>
          <w:lang w:eastAsia="pl-PL"/>
        </w:rPr>
        <w:t>.</w:t>
      </w:r>
    </w:p>
    <w:p w14:paraId="1AA55E90" w14:textId="23ECE47E" w:rsidR="00E123E9" w:rsidRPr="00E175AC" w:rsidRDefault="00E123E9" w:rsidP="00E123E9">
      <w:pPr>
        <w:pStyle w:val="Akapitzlist"/>
        <w:numPr>
          <w:ilvl w:val="0"/>
          <w:numId w:val="33"/>
        </w:numPr>
        <w:spacing w:after="0" w:line="276" w:lineRule="auto"/>
        <w:ind w:left="284"/>
        <w:rPr>
          <w:rFonts w:asciiTheme="minorHAnsi" w:eastAsia="Times New Roman" w:hAnsiTheme="minorHAnsi" w:cstheme="minorHAnsi"/>
          <w:bCs/>
          <w:sz w:val="22"/>
          <w:lang w:eastAsia="pl-PL"/>
        </w:rPr>
      </w:pPr>
      <w:r w:rsidRPr="00E175AC">
        <w:rPr>
          <w:rFonts w:asciiTheme="minorHAnsi" w:hAnsiTheme="minorHAnsi" w:cstheme="minorHAnsi"/>
          <w:sz w:val="22"/>
        </w:rPr>
        <w:t>Jeżeli nie pozyskaliśmy Państwa danych bezpośrednio od was ich źródłem jest w</w:t>
      </w:r>
      <w:r w:rsidRPr="00E175AC">
        <w:rPr>
          <w:rFonts w:asciiTheme="minorHAnsi" w:hAnsiTheme="minorHAnsi" w:cstheme="minorHAnsi"/>
          <w:sz w:val="22"/>
          <w:lang w:eastAsia="pl-PL"/>
        </w:rPr>
        <w:t xml:space="preserve"> przypadku:</w:t>
      </w:r>
    </w:p>
    <w:p w14:paraId="55296B6D" w14:textId="2CA344CA" w:rsidR="00E123E9" w:rsidRPr="00E175AC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75AC">
        <w:rPr>
          <w:rFonts w:asciiTheme="minorHAnsi" w:hAnsiTheme="minorHAnsi" w:cstheme="minorHAnsi"/>
          <w:sz w:val="22"/>
          <w:lang w:eastAsia="pl-PL"/>
        </w:rPr>
        <w:t xml:space="preserve">przeniesienia ucznia z innej </w:t>
      </w:r>
      <w:r w:rsidR="00E175AC" w:rsidRPr="00E175AC">
        <w:rPr>
          <w:rFonts w:asciiTheme="minorHAnsi" w:hAnsiTheme="minorHAnsi" w:cstheme="minorHAnsi"/>
          <w:sz w:val="22"/>
          <w:lang w:eastAsia="pl-PL"/>
        </w:rPr>
        <w:t xml:space="preserve">szkoły </w:t>
      </w:r>
      <w:r w:rsidRPr="00E175AC">
        <w:rPr>
          <w:rFonts w:asciiTheme="minorHAnsi" w:hAnsiTheme="minorHAnsi" w:cstheme="minorHAnsi"/>
          <w:sz w:val="22"/>
          <w:lang w:eastAsia="pl-PL"/>
        </w:rPr>
        <w:t xml:space="preserve">– </w:t>
      </w:r>
      <w:r w:rsidRPr="00E175AC">
        <w:rPr>
          <w:rFonts w:asciiTheme="minorHAnsi" w:hAnsiTheme="minorHAnsi" w:cstheme="minorHAnsi"/>
          <w:sz w:val="22"/>
        </w:rPr>
        <w:t xml:space="preserve">poprzednia jednostka, do której uczęszczał uczeń </w:t>
      </w:r>
      <w:r w:rsidR="00B15035" w:rsidRPr="00E175AC">
        <w:rPr>
          <w:rFonts w:asciiTheme="minorHAnsi" w:hAnsiTheme="minorHAnsi" w:cstheme="minorHAnsi"/>
          <w:sz w:val="22"/>
        </w:rPr>
        <w:t>;</w:t>
      </w:r>
    </w:p>
    <w:p w14:paraId="310B2421" w14:textId="7AC4BD84" w:rsidR="00E123E9" w:rsidRPr="00E175AC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75AC">
        <w:rPr>
          <w:rFonts w:asciiTheme="minorHAnsi" w:hAnsiTheme="minorHAnsi" w:cstheme="minorHAnsi"/>
          <w:sz w:val="22"/>
          <w:lang w:eastAsia="pl-PL"/>
        </w:rPr>
        <w:t xml:space="preserve">Współpracy </w:t>
      </w:r>
      <w:r w:rsidR="00E175AC" w:rsidRPr="00E175AC">
        <w:rPr>
          <w:rFonts w:asciiTheme="minorHAnsi" w:hAnsiTheme="minorHAnsi" w:cstheme="minorHAnsi"/>
          <w:sz w:val="22"/>
          <w:lang w:eastAsia="pl-PL"/>
        </w:rPr>
        <w:t xml:space="preserve">szkoły </w:t>
      </w:r>
      <w:r w:rsidRPr="00E175AC">
        <w:rPr>
          <w:rFonts w:asciiTheme="minorHAnsi" w:hAnsiTheme="minorHAnsi" w:cstheme="minorHAnsi"/>
          <w:sz w:val="22"/>
          <w:lang w:eastAsia="pl-PL"/>
        </w:rPr>
        <w:t xml:space="preserve">z placówkami opiekuńczymi/ wychowawczymi/ psychologiczno-pedagogicznymi i innymi wspierającymi uczniów w celu zapewnienia im prawidłowej opieki, wychowania i kształcenia   - </w:t>
      </w:r>
      <w:r w:rsidR="00B15035" w:rsidRPr="00E175AC">
        <w:rPr>
          <w:rFonts w:asciiTheme="minorHAnsi" w:hAnsiTheme="minorHAnsi" w:cstheme="minorHAnsi"/>
          <w:sz w:val="22"/>
        </w:rPr>
        <w:t>placówka</w:t>
      </w:r>
      <w:r w:rsidRPr="00E175AC">
        <w:rPr>
          <w:rFonts w:asciiTheme="minorHAnsi" w:hAnsiTheme="minorHAnsi" w:cstheme="minorHAnsi"/>
          <w:sz w:val="22"/>
        </w:rPr>
        <w:t xml:space="preserve"> opiekuńcz</w:t>
      </w:r>
      <w:r w:rsidR="00B15035" w:rsidRPr="00E175AC">
        <w:rPr>
          <w:rFonts w:asciiTheme="minorHAnsi" w:hAnsiTheme="minorHAnsi" w:cstheme="minorHAnsi"/>
          <w:sz w:val="22"/>
        </w:rPr>
        <w:t>a</w:t>
      </w:r>
      <w:r w:rsidRPr="00E175AC">
        <w:rPr>
          <w:rFonts w:asciiTheme="minorHAnsi" w:hAnsiTheme="minorHAnsi" w:cstheme="minorHAnsi"/>
          <w:sz w:val="22"/>
        </w:rPr>
        <w:t>/ wychowawcz</w:t>
      </w:r>
      <w:r w:rsidR="00B15035" w:rsidRPr="00E175AC">
        <w:rPr>
          <w:rFonts w:asciiTheme="minorHAnsi" w:hAnsiTheme="minorHAnsi" w:cstheme="minorHAnsi"/>
          <w:sz w:val="22"/>
        </w:rPr>
        <w:t>a</w:t>
      </w:r>
      <w:r w:rsidRPr="00E175AC">
        <w:rPr>
          <w:rFonts w:asciiTheme="minorHAnsi" w:hAnsiTheme="minorHAnsi" w:cstheme="minorHAnsi"/>
          <w:sz w:val="22"/>
        </w:rPr>
        <w:t>/ psychologiczno-pedagogiczn</w:t>
      </w:r>
      <w:r w:rsidR="00B15035" w:rsidRPr="00E175AC">
        <w:rPr>
          <w:rFonts w:asciiTheme="minorHAnsi" w:hAnsiTheme="minorHAnsi" w:cstheme="minorHAnsi"/>
          <w:sz w:val="22"/>
        </w:rPr>
        <w:t>a</w:t>
      </w:r>
      <w:r w:rsidRPr="00E175AC">
        <w:rPr>
          <w:rFonts w:asciiTheme="minorHAnsi" w:hAnsiTheme="minorHAnsi" w:cstheme="minorHAnsi"/>
          <w:sz w:val="22"/>
        </w:rPr>
        <w:t xml:space="preserve"> i inn</w:t>
      </w:r>
      <w:r w:rsidR="00B15035" w:rsidRPr="00E175AC">
        <w:rPr>
          <w:rFonts w:asciiTheme="minorHAnsi" w:hAnsiTheme="minorHAnsi" w:cstheme="minorHAnsi"/>
          <w:sz w:val="22"/>
        </w:rPr>
        <w:t>a</w:t>
      </w:r>
      <w:r w:rsidRPr="00E175AC">
        <w:rPr>
          <w:rFonts w:asciiTheme="minorHAnsi" w:hAnsiTheme="minorHAnsi" w:cstheme="minorHAnsi"/>
          <w:sz w:val="22"/>
        </w:rPr>
        <w:t xml:space="preserve"> wspierając</w:t>
      </w:r>
      <w:r w:rsidR="00B15035" w:rsidRPr="00E175AC">
        <w:rPr>
          <w:rFonts w:asciiTheme="minorHAnsi" w:hAnsiTheme="minorHAnsi" w:cstheme="minorHAnsi"/>
          <w:sz w:val="22"/>
        </w:rPr>
        <w:t>a</w:t>
      </w:r>
      <w:r w:rsidRPr="00E175AC">
        <w:rPr>
          <w:rFonts w:asciiTheme="minorHAnsi" w:hAnsiTheme="minorHAnsi" w:cstheme="minorHAnsi"/>
          <w:sz w:val="22"/>
        </w:rPr>
        <w:t xml:space="preserve"> ucznia</w:t>
      </w:r>
      <w:r w:rsidR="00B15035" w:rsidRPr="00E175AC">
        <w:rPr>
          <w:rFonts w:asciiTheme="minorHAnsi" w:hAnsiTheme="minorHAnsi" w:cstheme="minorHAnsi"/>
          <w:sz w:val="22"/>
        </w:rPr>
        <w:t>;</w:t>
      </w:r>
    </w:p>
    <w:p w14:paraId="1375DAF6" w14:textId="7BBB111E" w:rsidR="00E123E9" w:rsidRPr="00E175AC" w:rsidRDefault="00E123E9" w:rsidP="00E123E9">
      <w:pPr>
        <w:pStyle w:val="Akapitzlist"/>
        <w:numPr>
          <w:ilvl w:val="0"/>
          <w:numId w:val="44"/>
        </w:numPr>
        <w:spacing w:after="0"/>
        <w:ind w:left="567" w:hanging="283"/>
        <w:rPr>
          <w:rFonts w:asciiTheme="minorHAnsi" w:hAnsiTheme="minorHAnsi" w:cstheme="minorHAnsi"/>
          <w:sz w:val="22"/>
        </w:rPr>
      </w:pPr>
      <w:r w:rsidRPr="00E175AC">
        <w:rPr>
          <w:rFonts w:asciiTheme="minorHAnsi" w:hAnsiTheme="minorHAnsi" w:cstheme="minorHAnsi"/>
          <w:sz w:val="22"/>
        </w:rPr>
        <w:t xml:space="preserve">Dofinansowania </w:t>
      </w:r>
      <w:r w:rsidRPr="00E175AC">
        <w:rPr>
          <w:rStyle w:val="Nagwek2Znak"/>
          <w:rFonts w:asciiTheme="minorHAnsi" w:eastAsiaTheme="minorHAnsi" w:hAnsiTheme="minorHAnsi" w:cstheme="minorHAnsi"/>
          <w:sz w:val="22"/>
          <w:szCs w:val="22"/>
        </w:rPr>
        <w:t>wyżywienia w  szkole</w:t>
      </w:r>
      <w:r w:rsidR="00E175AC" w:rsidRPr="00E175AC">
        <w:rPr>
          <w:rStyle w:val="Nagwek2Znak"/>
          <w:rFonts w:asciiTheme="minorHAnsi" w:eastAsiaTheme="minorHAnsi" w:hAnsiTheme="minorHAnsi" w:cstheme="minorHAnsi"/>
          <w:sz w:val="22"/>
          <w:szCs w:val="22"/>
        </w:rPr>
        <w:t xml:space="preserve"> </w:t>
      </w:r>
      <w:r w:rsidRPr="00E175AC">
        <w:rPr>
          <w:rStyle w:val="Nagwek2Znak"/>
          <w:rFonts w:asciiTheme="minorHAnsi" w:eastAsiaTheme="minorHAnsi" w:hAnsiTheme="minorHAnsi" w:cstheme="minorHAnsi"/>
          <w:sz w:val="22"/>
          <w:szCs w:val="22"/>
        </w:rPr>
        <w:t xml:space="preserve"> </w:t>
      </w:r>
      <w:r w:rsidRPr="00E175AC">
        <w:rPr>
          <w:rFonts w:asciiTheme="minorHAnsi" w:hAnsiTheme="minorHAnsi" w:cstheme="minorHAnsi"/>
          <w:sz w:val="22"/>
        </w:rPr>
        <w:t>- Miejski lub Gminn</w:t>
      </w:r>
      <w:r w:rsidR="00B15035" w:rsidRPr="00E175AC">
        <w:rPr>
          <w:rFonts w:asciiTheme="minorHAnsi" w:hAnsiTheme="minorHAnsi" w:cstheme="minorHAnsi"/>
          <w:sz w:val="22"/>
        </w:rPr>
        <w:t>y</w:t>
      </w:r>
      <w:r w:rsidRPr="00E175AC">
        <w:rPr>
          <w:rFonts w:asciiTheme="minorHAnsi" w:hAnsiTheme="minorHAnsi" w:cstheme="minorHAnsi"/>
          <w:sz w:val="22"/>
        </w:rPr>
        <w:t xml:space="preserve"> Ośrod</w:t>
      </w:r>
      <w:r w:rsidR="00B15035" w:rsidRPr="00E175AC">
        <w:rPr>
          <w:rFonts w:asciiTheme="minorHAnsi" w:hAnsiTheme="minorHAnsi" w:cstheme="minorHAnsi"/>
          <w:sz w:val="22"/>
        </w:rPr>
        <w:t>ek</w:t>
      </w:r>
      <w:r w:rsidRPr="00E175AC">
        <w:rPr>
          <w:rFonts w:asciiTheme="minorHAnsi" w:hAnsiTheme="minorHAnsi" w:cstheme="minorHAnsi"/>
          <w:sz w:val="22"/>
        </w:rPr>
        <w:t xml:space="preserve"> Pomocy Społecznej</w:t>
      </w:r>
      <w:r w:rsidR="00B15035" w:rsidRPr="00E175AC">
        <w:rPr>
          <w:rFonts w:asciiTheme="minorHAnsi" w:hAnsiTheme="minorHAnsi" w:cstheme="minorHAnsi"/>
          <w:sz w:val="22"/>
        </w:rPr>
        <w:t>.</w:t>
      </w:r>
    </w:p>
    <w:p w14:paraId="6C5E8247" w14:textId="20A89F2D" w:rsidR="00807FBE" w:rsidRPr="00E175AC" w:rsidRDefault="00807FBE" w:rsidP="00E123E9">
      <w:pPr>
        <w:pStyle w:val="Akapitzlist"/>
        <w:numPr>
          <w:ilvl w:val="0"/>
          <w:numId w:val="33"/>
        </w:numPr>
        <w:spacing w:after="0" w:line="276" w:lineRule="auto"/>
        <w:ind w:left="284" w:hanging="284"/>
        <w:rPr>
          <w:rFonts w:asciiTheme="minorHAnsi" w:hAnsiTheme="minorHAnsi" w:cstheme="minorHAnsi"/>
          <w:b/>
          <w:sz w:val="22"/>
        </w:rPr>
      </w:pPr>
      <w:r w:rsidRPr="00E175AC">
        <w:rPr>
          <w:rFonts w:asciiTheme="minorHAnsi" w:hAnsiTheme="minorHAnsi" w:cstheme="minorHAnsi"/>
          <w:sz w:val="22"/>
        </w:rPr>
        <w:t>W  sprawach  związanych  z  przetwarzaniem  danych osobowych przez  Administratora danych można kontaktować się z wyznaczonym Inspektorem Ochrony Danych:</w:t>
      </w:r>
    </w:p>
    <w:p w14:paraId="00B8BEC1" w14:textId="05083744" w:rsidR="00807FBE" w:rsidRPr="00E175AC" w:rsidRDefault="00807FBE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  <w:r w:rsidRPr="00E175AC">
        <w:rPr>
          <w:rFonts w:asciiTheme="minorHAnsi" w:hAnsiTheme="minorHAnsi" w:cstheme="minorHAnsi"/>
          <w:sz w:val="22"/>
        </w:rPr>
        <w:t xml:space="preserve">a. </w:t>
      </w:r>
      <w:r w:rsidR="00B15035" w:rsidRPr="00E175AC">
        <w:rPr>
          <w:rFonts w:asciiTheme="minorHAnsi" w:hAnsiTheme="minorHAnsi" w:cstheme="minorHAnsi"/>
          <w:sz w:val="22"/>
        </w:rPr>
        <w:t>z</w:t>
      </w:r>
      <w:r w:rsidRPr="00E175AC">
        <w:rPr>
          <w:rFonts w:asciiTheme="minorHAnsi" w:hAnsiTheme="minorHAnsi" w:cstheme="minorHAnsi"/>
          <w:sz w:val="22"/>
        </w:rPr>
        <w:t xml:space="preserve">a </w:t>
      </w:r>
      <w:r w:rsidRPr="00E175AC">
        <w:rPr>
          <w:rFonts w:asciiTheme="minorHAnsi" w:hAnsiTheme="minorHAnsi" w:cstheme="minorHAnsi"/>
          <w:sz w:val="22"/>
          <w:lang w:eastAsia="pl-PL"/>
        </w:rPr>
        <w:t xml:space="preserve">pośrednictwem poczty elektronicznej: </w:t>
      </w:r>
      <w:hyperlink r:id="rId7" w:history="1">
        <w:r w:rsidRPr="00E175AC">
          <w:rPr>
            <w:rStyle w:val="Hipercze"/>
            <w:rFonts w:asciiTheme="minorHAnsi" w:hAnsiTheme="minorHAnsi" w:cstheme="minorHAnsi"/>
            <w:color w:val="auto"/>
            <w:sz w:val="22"/>
            <w:lang w:eastAsia="pl-PL"/>
          </w:rPr>
          <w:t>iod.bfo@edukacja.czestochowa.pl</w:t>
        </w:r>
      </w:hyperlink>
      <w:r w:rsidRPr="00E175AC">
        <w:rPr>
          <w:rFonts w:asciiTheme="minorHAnsi" w:hAnsiTheme="minorHAnsi" w:cstheme="minorHAnsi"/>
          <w:sz w:val="22"/>
          <w:lang w:eastAsia="pl-PL"/>
        </w:rPr>
        <w:t xml:space="preserve"> </w:t>
      </w:r>
    </w:p>
    <w:p w14:paraId="3D551815" w14:textId="77777777" w:rsidR="00E123E9" w:rsidRPr="00E175AC" w:rsidRDefault="00807FBE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  <w:r w:rsidRPr="00E175AC">
        <w:rPr>
          <w:rFonts w:asciiTheme="minorHAnsi" w:hAnsiTheme="minorHAnsi" w:cstheme="minorHAnsi"/>
          <w:sz w:val="22"/>
          <w:lang w:eastAsia="pl-PL"/>
        </w:rPr>
        <w:t>b. telefonicznie pod numerem 34 370 63 14.</w:t>
      </w:r>
      <w:bookmarkEnd w:id="0"/>
    </w:p>
    <w:p w14:paraId="5BF77AB1" w14:textId="77777777" w:rsidR="00501F88" w:rsidRPr="00E175AC" w:rsidRDefault="00501F88" w:rsidP="00E123E9">
      <w:pPr>
        <w:pStyle w:val="Akapitzlist"/>
        <w:spacing w:after="0"/>
        <w:ind w:left="284"/>
        <w:rPr>
          <w:rFonts w:asciiTheme="minorHAnsi" w:hAnsiTheme="minorHAnsi" w:cstheme="minorHAnsi"/>
          <w:sz w:val="22"/>
          <w:lang w:eastAsia="pl-PL"/>
        </w:rPr>
      </w:pPr>
    </w:p>
    <w:p w14:paraId="727A7AD2" w14:textId="77777777" w:rsidR="00501F88" w:rsidRPr="00E175AC" w:rsidRDefault="00501F88" w:rsidP="00501F88">
      <w:pPr>
        <w:rPr>
          <w:rFonts w:asciiTheme="minorHAnsi" w:hAnsiTheme="minorHAnsi" w:cstheme="minorHAnsi"/>
        </w:rPr>
      </w:pPr>
    </w:p>
    <w:p w14:paraId="41B12B4E" w14:textId="165907BA" w:rsidR="00501F88" w:rsidRPr="00E175AC" w:rsidRDefault="00501F88" w:rsidP="00501F88">
      <w:pPr>
        <w:rPr>
          <w:rFonts w:asciiTheme="minorHAnsi" w:hAnsiTheme="minorHAnsi" w:cstheme="minorHAnsi"/>
        </w:rPr>
      </w:pPr>
      <w:r w:rsidRPr="00E175AC">
        <w:rPr>
          <w:rFonts w:asciiTheme="minorHAnsi" w:hAnsiTheme="minorHAnsi" w:cstheme="minorHAnsi"/>
        </w:rPr>
        <w:t>Niniejsza klauzula informacyjna została sporządzona dnia 27.11.2024 r.</w:t>
      </w:r>
    </w:p>
    <w:p w14:paraId="4373848F" w14:textId="7A1D8E54" w:rsidR="00501F88" w:rsidRPr="00E175AC" w:rsidRDefault="00501F88" w:rsidP="00E175AC">
      <w:pPr>
        <w:rPr>
          <w:rFonts w:asciiTheme="minorHAnsi" w:hAnsiTheme="minorHAnsi" w:cstheme="minorHAnsi"/>
        </w:rPr>
      </w:pPr>
      <w:r w:rsidRPr="00E175AC">
        <w:rPr>
          <w:rFonts w:asciiTheme="minorHAnsi" w:hAnsiTheme="minorHAnsi" w:cstheme="minorHAnsi"/>
        </w:rPr>
        <w:t>Klauzula została ostatnio poddana przeglądowi dnia 27.11.2024 r.</w:t>
      </w:r>
    </w:p>
    <w:sectPr w:rsidR="00501F88" w:rsidRPr="00E175A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1F81CB" w14:textId="77777777" w:rsidR="0077263D" w:rsidRDefault="0077263D" w:rsidP="00482678">
      <w:pPr>
        <w:spacing w:after="0" w:line="240" w:lineRule="auto"/>
      </w:pPr>
      <w:r>
        <w:separator/>
      </w:r>
    </w:p>
  </w:endnote>
  <w:endnote w:type="continuationSeparator" w:id="0">
    <w:p w14:paraId="2B0678B8" w14:textId="77777777" w:rsidR="0077263D" w:rsidRDefault="0077263D" w:rsidP="0048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</w:rPr>
      <w:id w:val="-413002004"/>
      <w:docPartObj>
        <w:docPartGallery w:val="Page Numbers (Bottom of Page)"/>
        <w:docPartUnique/>
      </w:docPartObj>
    </w:sdtPr>
    <w:sdtContent>
      <w:sdt>
        <w:sdtPr>
          <w:rPr>
            <w:sz w:val="20"/>
          </w:rPr>
          <w:id w:val="1728636285"/>
          <w:docPartObj>
            <w:docPartGallery w:val="Page Numbers (Top of Page)"/>
            <w:docPartUnique/>
          </w:docPartObj>
        </w:sdtPr>
        <w:sdtContent>
          <w:p w14:paraId="4CA81371" w14:textId="77777777" w:rsidR="00C42F4B" w:rsidRPr="00C42F4B" w:rsidRDefault="00C42F4B">
            <w:pPr>
              <w:pStyle w:val="Stopka"/>
              <w:jc w:val="center"/>
              <w:rPr>
                <w:sz w:val="20"/>
              </w:rPr>
            </w:pPr>
            <w:r w:rsidRPr="00C42F4B">
              <w:rPr>
                <w:sz w:val="20"/>
              </w:rPr>
              <w:t xml:space="preserve">Strona </w:t>
            </w:r>
            <w:r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PAGE</w:instrText>
            </w:r>
            <w:r w:rsidRPr="00C42F4B">
              <w:rPr>
                <w:b/>
                <w:bCs/>
                <w:sz w:val="20"/>
                <w:szCs w:val="24"/>
              </w:rPr>
              <w:fldChar w:fldCharType="separate"/>
            </w:r>
            <w:r w:rsidR="004C66E0">
              <w:rPr>
                <w:b/>
                <w:bCs/>
                <w:noProof/>
                <w:sz w:val="20"/>
              </w:rPr>
              <w:t>1</w:t>
            </w:r>
            <w:r w:rsidRPr="00C42F4B">
              <w:rPr>
                <w:b/>
                <w:bCs/>
                <w:sz w:val="20"/>
                <w:szCs w:val="24"/>
              </w:rPr>
              <w:fldChar w:fldCharType="end"/>
            </w:r>
            <w:r w:rsidRPr="00C42F4B">
              <w:rPr>
                <w:sz w:val="20"/>
              </w:rPr>
              <w:t xml:space="preserve"> z </w:t>
            </w:r>
            <w:r w:rsidRPr="00C42F4B">
              <w:rPr>
                <w:b/>
                <w:bCs/>
                <w:sz w:val="20"/>
                <w:szCs w:val="24"/>
              </w:rPr>
              <w:fldChar w:fldCharType="begin"/>
            </w:r>
            <w:r w:rsidRPr="00C42F4B">
              <w:rPr>
                <w:b/>
                <w:bCs/>
                <w:sz w:val="20"/>
              </w:rPr>
              <w:instrText>NUMPAGES</w:instrText>
            </w:r>
            <w:r w:rsidRPr="00C42F4B">
              <w:rPr>
                <w:b/>
                <w:bCs/>
                <w:sz w:val="20"/>
                <w:szCs w:val="24"/>
              </w:rPr>
              <w:fldChar w:fldCharType="separate"/>
            </w:r>
            <w:r w:rsidR="004C66E0">
              <w:rPr>
                <w:b/>
                <w:bCs/>
                <w:noProof/>
                <w:sz w:val="20"/>
              </w:rPr>
              <w:t>1</w:t>
            </w:r>
            <w:r w:rsidRPr="00C42F4B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14:paraId="66FEABD7" w14:textId="77777777" w:rsidR="00C42F4B" w:rsidRDefault="00C42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E75A40" w14:textId="77777777" w:rsidR="0077263D" w:rsidRDefault="0077263D" w:rsidP="00482678">
      <w:pPr>
        <w:spacing w:after="0" w:line="240" w:lineRule="auto"/>
      </w:pPr>
      <w:r>
        <w:separator/>
      </w:r>
    </w:p>
  </w:footnote>
  <w:footnote w:type="continuationSeparator" w:id="0">
    <w:p w14:paraId="683D903C" w14:textId="77777777" w:rsidR="0077263D" w:rsidRDefault="0077263D" w:rsidP="00482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D2B4C"/>
    <w:multiLevelType w:val="hybridMultilevel"/>
    <w:tmpl w:val="B77ECBCE"/>
    <w:lvl w:ilvl="0" w:tplc="045C7C72">
      <w:start w:val="1"/>
      <w:numFmt w:val="lowerLetter"/>
      <w:lvlText w:val="%1)"/>
      <w:lvlJc w:val="left"/>
      <w:pPr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72201C"/>
    <w:multiLevelType w:val="hybridMultilevel"/>
    <w:tmpl w:val="116E0550"/>
    <w:lvl w:ilvl="0" w:tplc="197AD9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771B35"/>
    <w:multiLevelType w:val="hybridMultilevel"/>
    <w:tmpl w:val="4E28BC5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024943"/>
    <w:multiLevelType w:val="hybridMultilevel"/>
    <w:tmpl w:val="054CA746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8EF38A3"/>
    <w:multiLevelType w:val="multilevel"/>
    <w:tmpl w:val="BDEA330A"/>
    <w:styleLink w:val="WWNum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F1680E"/>
    <w:multiLevelType w:val="hybridMultilevel"/>
    <w:tmpl w:val="615217C2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5D6BDD"/>
    <w:multiLevelType w:val="hybridMultilevel"/>
    <w:tmpl w:val="9B047050"/>
    <w:lvl w:ilvl="0" w:tplc="FFB68480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02A0E"/>
    <w:multiLevelType w:val="hybridMultilevel"/>
    <w:tmpl w:val="89423164"/>
    <w:lvl w:ilvl="0" w:tplc="15162FAC">
      <w:start w:val="1"/>
      <w:numFmt w:val="lowerLetter"/>
      <w:lvlText w:val="%1."/>
      <w:lvlJc w:val="left"/>
      <w:pPr>
        <w:ind w:left="1004" w:hanging="360"/>
      </w:pPr>
      <w:rPr>
        <w:rFonts w:ascii="Times New Roman" w:eastAsiaTheme="minorHAnsi" w:hAnsi="Times New Roman"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5A67072"/>
    <w:multiLevelType w:val="hybridMultilevel"/>
    <w:tmpl w:val="E4D080EA"/>
    <w:lvl w:ilvl="0" w:tplc="07FCBD88">
      <w:start w:val="1"/>
      <w:numFmt w:val="low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383EAC"/>
    <w:multiLevelType w:val="hybridMultilevel"/>
    <w:tmpl w:val="01A0A7CE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6" w15:restartNumberingAfterBreak="0">
    <w:nsid w:val="36BF0339"/>
    <w:multiLevelType w:val="multilevel"/>
    <w:tmpl w:val="BDEA33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7" w15:restartNumberingAfterBreak="0">
    <w:nsid w:val="39C02C34"/>
    <w:multiLevelType w:val="hybridMultilevel"/>
    <w:tmpl w:val="E40C3112"/>
    <w:lvl w:ilvl="0" w:tplc="684EF38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AB6B24"/>
    <w:multiLevelType w:val="hybridMultilevel"/>
    <w:tmpl w:val="6C2C4036"/>
    <w:lvl w:ilvl="0" w:tplc="12C424F0">
      <w:start w:val="26"/>
      <w:numFmt w:val="lowerLetter"/>
      <w:lvlText w:val="%1."/>
      <w:lvlJc w:val="left"/>
      <w:pPr>
        <w:ind w:left="113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9" w15:restartNumberingAfterBreak="0">
    <w:nsid w:val="41FC2FB1"/>
    <w:multiLevelType w:val="hybridMultilevel"/>
    <w:tmpl w:val="C46ACD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2DF2F23"/>
    <w:multiLevelType w:val="hybridMultilevel"/>
    <w:tmpl w:val="0A7EEA12"/>
    <w:lvl w:ilvl="0" w:tplc="4CC0E3D8">
      <w:start w:val="1"/>
      <w:numFmt w:val="lowerLetter"/>
      <w:lvlText w:val="%1.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43E4E77"/>
    <w:multiLevelType w:val="hybridMultilevel"/>
    <w:tmpl w:val="C5C6C7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97603E8"/>
    <w:multiLevelType w:val="hybridMultilevel"/>
    <w:tmpl w:val="336AF35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7B271D"/>
    <w:multiLevelType w:val="hybridMultilevel"/>
    <w:tmpl w:val="0A68BCA0"/>
    <w:lvl w:ilvl="0" w:tplc="BFB87B8E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BB5B92"/>
    <w:multiLevelType w:val="multilevel"/>
    <w:tmpl w:val="836A211E"/>
    <w:styleLink w:val="WWNum2"/>
    <w:lvl w:ilvl="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28" w15:restartNumberingAfterBreak="0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 w15:restartNumberingAfterBreak="0">
    <w:nsid w:val="568037C5"/>
    <w:multiLevelType w:val="hybridMultilevel"/>
    <w:tmpl w:val="1708E8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3BC60D6"/>
    <w:multiLevelType w:val="hybridMultilevel"/>
    <w:tmpl w:val="87BCB61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 w15:restartNumberingAfterBreak="0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6CDC0425"/>
    <w:multiLevelType w:val="hybridMultilevel"/>
    <w:tmpl w:val="48BCC76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6" w15:restartNumberingAfterBreak="0">
    <w:nsid w:val="6F5B3646"/>
    <w:multiLevelType w:val="hybridMultilevel"/>
    <w:tmpl w:val="A12A5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AE3F98"/>
    <w:multiLevelType w:val="hybridMultilevel"/>
    <w:tmpl w:val="E0522478"/>
    <w:lvl w:ilvl="0" w:tplc="60A87A5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C1212C"/>
    <w:multiLevelType w:val="hybridMultilevel"/>
    <w:tmpl w:val="7C5EA4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9" w15:restartNumberingAfterBreak="0">
    <w:nsid w:val="75D66AD4"/>
    <w:multiLevelType w:val="hybridMultilevel"/>
    <w:tmpl w:val="4C04CB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7E28245D"/>
    <w:multiLevelType w:val="hybridMultilevel"/>
    <w:tmpl w:val="F094E694"/>
    <w:lvl w:ilvl="0" w:tplc="D744F6B6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7D388A"/>
    <w:multiLevelType w:val="hybridMultilevel"/>
    <w:tmpl w:val="116E05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78361">
    <w:abstractNumId w:val="3"/>
  </w:num>
  <w:num w:numId="2" w16cid:durableId="1410881295">
    <w:abstractNumId w:val="6"/>
  </w:num>
  <w:num w:numId="3" w16cid:durableId="1403328442">
    <w:abstractNumId w:val="28"/>
  </w:num>
  <w:num w:numId="4" w16cid:durableId="454717401">
    <w:abstractNumId w:val="8"/>
  </w:num>
  <w:num w:numId="5" w16cid:durableId="140735115">
    <w:abstractNumId w:val="41"/>
  </w:num>
  <w:num w:numId="6" w16cid:durableId="1194730696">
    <w:abstractNumId w:val="12"/>
  </w:num>
  <w:num w:numId="7" w16cid:durableId="296954811">
    <w:abstractNumId w:val="23"/>
  </w:num>
  <w:num w:numId="8" w16cid:durableId="571698568">
    <w:abstractNumId w:val="0"/>
  </w:num>
  <w:num w:numId="9" w16cid:durableId="668411376">
    <w:abstractNumId w:val="33"/>
  </w:num>
  <w:num w:numId="10" w16cid:durableId="271597629">
    <w:abstractNumId w:val="34"/>
  </w:num>
  <w:num w:numId="11" w16cid:durableId="11567018">
    <w:abstractNumId w:val="29"/>
  </w:num>
  <w:num w:numId="12" w16cid:durableId="1658193466">
    <w:abstractNumId w:val="39"/>
  </w:num>
  <w:num w:numId="13" w16cid:durableId="204759396">
    <w:abstractNumId w:val="38"/>
  </w:num>
  <w:num w:numId="14" w16cid:durableId="496118153">
    <w:abstractNumId w:val="7"/>
  </w:num>
  <w:num w:numId="15" w16cid:durableId="485896765">
    <w:abstractNumId w:val="16"/>
  </w:num>
  <w:num w:numId="16" w16cid:durableId="358749611">
    <w:abstractNumId w:val="27"/>
  </w:num>
  <w:num w:numId="17" w16cid:durableId="197285640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90515509">
    <w:abstractNumId w:val="1"/>
  </w:num>
  <w:num w:numId="19" w16cid:durableId="2004157980">
    <w:abstractNumId w:val="5"/>
  </w:num>
  <w:num w:numId="20" w16cid:durableId="1434087619">
    <w:abstractNumId w:val="14"/>
  </w:num>
  <w:num w:numId="21" w16cid:durableId="1357388705">
    <w:abstractNumId w:val="32"/>
  </w:num>
  <w:num w:numId="22" w16cid:durableId="1176070776">
    <w:abstractNumId w:val="35"/>
  </w:num>
  <w:num w:numId="23" w16cid:durableId="131930699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3202539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4817634">
    <w:abstractNumId w:val="22"/>
  </w:num>
  <w:num w:numId="26" w16cid:durableId="1552645914">
    <w:abstractNumId w:val="2"/>
  </w:num>
  <w:num w:numId="27" w16cid:durableId="517620859">
    <w:abstractNumId w:val="19"/>
  </w:num>
  <w:num w:numId="28" w16cid:durableId="1164272602">
    <w:abstractNumId w:val="36"/>
  </w:num>
  <w:num w:numId="29" w16cid:durableId="1547646443">
    <w:abstractNumId w:val="21"/>
  </w:num>
  <w:num w:numId="30" w16cid:durableId="883056303">
    <w:abstractNumId w:val="26"/>
  </w:num>
  <w:num w:numId="31" w16cid:durableId="1014262318">
    <w:abstractNumId w:val="9"/>
  </w:num>
  <w:num w:numId="32" w16cid:durableId="1010375573">
    <w:abstractNumId w:val="37"/>
  </w:num>
  <w:num w:numId="33" w16cid:durableId="885339416">
    <w:abstractNumId w:val="4"/>
  </w:num>
  <w:num w:numId="34" w16cid:durableId="1440100217">
    <w:abstractNumId w:val="30"/>
  </w:num>
  <w:num w:numId="35" w16cid:durableId="1772317379">
    <w:abstractNumId w:val="20"/>
  </w:num>
  <w:num w:numId="36" w16cid:durableId="2075741052">
    <w:abstractNumId w:val="42"/>
  </w:num>
  <w:num w:numId="37" w16cid:durableId="437725476">
    <w:abstractNumId w:val="25"/>
  </w:num>
  <w:num w:numId="38" w16cid:durableId="1972591020">
    <w:abstractNumId w:val="13"/>
  </w:num>
  <w:num w:numId="39" w16cid:durableId="1450124584">
    <w:abstractNumId w:val="24"/>
  </w:num>
  <w:num w:numId="40" w16cid:durableId="125396279">
    <w:abstractNumId w:val="40"/>
  </w:num>
  <w:num w:numId="41" w16cid:durableId="542986726">
    <w:abstractNumId w:val="17"/>
  </w:num>
  <w:num w:numId="42" w16cid:durableId="1524709196">
    <w:abstractNumId w:val="15"/>
  </w:num>
  <w:num w:numId="43" w16cid:durableId="1434743835">
    <w:abstractNumId w:val="18"/>
  </w:num>
  <w:num w:numId="44" w16cid:durableId="207134540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775F"/>
    <w:rsid w:val="00006331"/>
    <w:rsid w:val="00040E7E"/>
    <w:rsid w:val="00063658"/>
    <w:rsid w:val="00075A68"/>
    <w:rsid w:val="00082627"/>
    <w:rsid w:val="000900A1"/>
    <w:rsid w:val="00093484"/>
    <w:rsid w:val="000A2D3F"/>
    <w:rsid w:val="000A44B5"/>
    <w:rsid w:val="000C6CD4"/>
    <w:rsid w:val="000D2AA8"/>
    <w:rsid w:val="000F2110"/>
    <w:rsid w:val="001006AF"/>
    <w:rsid w:val="0011447F"/>
    <w:rsid w:val="00136789"/>
    <w:rsid w:val="00163344"/>
    <w:rsid w:val="00163781"/>
    <w:rsid w:val="00172B93"/>
    <w:rsid w:val="00193773"/>
    <w:rsid w:val="001B3ED0"/>
    <w:rsid w:val="00211E32"/>
    <w:rsid w:val="00212165"/>
    <w:rsid w:val="00232B59"/>
    <w:rsid w:val="002600AD"/>
    <w:rsid w:val="002643AB"/>
    <w:rsid w:val="002668B9"/>
    <w:rsid w:val="002713CC"/>
    <w:rsid w:val="00271572"/>
    <w:rsid w:val="0028288D"/>
    <w:rsid w:val="002A22CE"/>
    <w:rsid w:val="002A41BB"/>
    <w:rsid w:val="002B2371"/>
    <w:rsid w:val="002C17A6"/>
    <w:rsid w:val="002C70A2"/>
    <w:rsid w:val="002D0FE7"/>
    <w:rsid w:val="002D64EC"/>
    <w:rsid w:val="002E555A"/>
    <w:rsid w:val="002E5B6A"/>
    <w:rsid w:val="00301381"/>
    <w:rsid w:val="0032295E"/>
    <w:rsid w:val="003269B2"/>
    <w:rsid w:val="00350FCB"/>
    <w:rsid w:val="003C005A"/>
    <w:rsid w:val="003D3CC3"/>
    <w:rsid w:val="00441100"/>
    <w:rsid w:val="0046068B"/>
    <w:rsid w:val="00461B26"/>
    <w:rsid w:val="00465FA1"/>
    <w:rsid w:val="00477667"/>
    <w:rsid w:val="00477785"/>
    <w:rsid w:val="00482678"/>
    <w:rsid w:val="00490104"/>
    <w:rsid w:val="00494633"/>
    <w:rsid w:val="004A0953"/>
    <w:rsid w:val="004B432B"/>
    <w:rsid w:val="004C32EC"/>
    <w:rsid w:val="004C66E0"/>
    <w:rsid w:val="00501F88"/>
    <w:rsid w:val="005221E1"/>
    <w:rsid w:val="00546DAA"/>
    <w:rsid w:val="005651DF"/>
    <w:rsid w:val="005778E6"/>
    <w:rsid w:val="00577D59"/>
    <w:rsid w:val="005A7C16"/>
    <w:rsid w:val="005B0D12"/>
    <w:rsid w:val="005B1540"/>
    <w:rsid w:val="005B7D3F"/>
    <w:rsid w:val="005C5FA7"/>
    <w:rsid w:val="005E5BEC"/>
    <w:rsid w:val="005E7405"/>
    <w:rsid w:val="00604C19"/>
    <w:rsid w:val="006152B0"/>
    <w:rsid w:val="00625A24"/>
    <w:rsid w:val="006501DA"/>
    <w:rsid w:val="00654B13"/>
    <w:rsid w:val="0069294C"/>
    <w:rsid w:val="00693DDC"/>
    <w:rsid w:val="006A3B33"/>
    <w:rsid w:val="006B3552"/>
    <w:rsid w:val="006C44E7"/>
    <w:rsid w:val="006D2962"/>
    <w:rsid w:val="006D3447"/>
    <w:rsid w:val="006F39E9"/>
    <w:rsid w:val="007025B4"/>
    <w:rsid w:val="00705377"/>
    <w:rsid w:val="00712D62"/>
    <w:rsid w:val="007153F7"/>
    <w:rsid w:val="0072126F"/>
    <w:rsid w:val="00746D35"/>
    <w:rsid w:val="007474E8"/>
    <w:rsid w:val="00750770"/>
    <w:rsid w:val="00751AAC"/>
    <w:rsid w:val="0077263D"/>
    <w:rsid w:val="00775C6E"/>
    <w:rsid w:val="0078093F"/>
    <w:rsid w:val="00782C32"/>
    <w:rsid w:val="00784624"/>
    <w:rsid w:val="00784F73"/>
    <w:rsid w:val="007946DC"/>
    <w:rsid w:val="007A2F7D"/>
    <w:rsid w:val="007B585E"/>
    <w:rsid w:val="007C5048"/>
    <w:rsid w:val="007C5D62"/>
    <w:rsid w:val="007D7517"/>
    <w:rsid w:val="007E0800"/>
    <w:rsid w:val="00807FBE"/>
    <w:rsid w:val="008278D3"/>
    <w:rsid w:val="008366E3"/>
    <w:rsid w:val="0085237F"/>
    <w:rsid w:val="00854621"/>
    <w:rsid w:val="00857C29"/>
    <w:rsid w:val="008657E0"/>
    <w:rsid w:val="00872015"/>
    <w:rsid w:val="0087408F"/>
    <w:rsid w:val="00883666"/>
    <w:rsid w:val="00891A8A"/>
    <w:rsid w:val="008B6599"/>
    <w:rsid w:val="008D1704"/>
    <w:rsid w:val="008E25B4"/>
    <w:rsid w:val="00912479"/>
    <w:rsid w:val="00917FC6"/>
    <w:rsid w:val="00921783"/>
    <w:rsid w:val="009248D9"/>
    <w:rsid w:val="0093127E"/>
    <w:rsid w:val="00931657"/>
    <w:rsid w:val="00935E0B"/>
    <w:rsid w:val="009A7C36"/>
    <w:rsid w:val="009C4DB2"/>
    <w:rsid w:val="00A17055"/>
    <w:rsid w:val="00A51B69"/>
    <w:rsid w:val="00A54FEC"/>
    <w:rsid w:val="00A750E2"/>
    <w:rsid w:val="00A816AA"/>
    <w:rsid w:val="00A84610"/>
    <w:rsid w:val="00AA24C6"/>
    <w:rsid w:val="00AD70AD"/>
    <w:rsid w:val="00AE50B5"/>
    <w:rsid w:val="00AE62F5"/>
    <w:rsid w:val="00B15035"/>
    <w:rsid w:val="00B8387F"/>
    <w:rsid w:val="00B91441"/>
    <w:rsid w:val="00BA5BB0"/>
    <w:rsid w:val="00BB7984"/>
    <w:rsid w:val="00BC06C6"/>
    <w:rsid w:val="00BC1987"/>
    <w:rsid w:val="00C23939"/>
    <w:rsid w:val="00C35B47"/>
    <w:rsid w:val="00C42F4B"/>
    <w:rsid w:val="00C43B2E"/>
    <w:rsid w:val="00C62A6A"/>
    <w:rsid w:val="00C7523C"/>
    <w:rsid w:val="00C95CE2"/>
    <w:rsid w:val="00C97C44"/>
    <w:rsid w:val="00CC29C6"/>
    <w:rsid w:val="00CE040C"/>
    <w:rsid w:val="00CF157E"/>
    <w:rsid w:val="00CF5347"/>
    <w:rsid w:val="00D14922"/>
    <w:rsid w:val="00D31905"/>
    <w:rsid w:val="00D828E8"/>
    <w:rsid w:val="00D83DA9"/>
    <w:rsid w:val="00D93477"/>
    <w:rsid w:val="00DA289B"/>
    <w:rsid w:val="00DD7D4C"/>
    <w:rsid w:val="00E102DE"/>
    <w:rsid w:val="00E123E9"/>
    <w:rsid w:val="00E175AC"/>
    <w:rsid w:val="00E17E25"/>
    <w:rsid w:val="00E27803"/>
    <w:rsid w:val="00E37237"/>
    <w:rsid w:val="00E5775F"/>
    <w:rsid w:val="00E767AE"/>
    <w:rsid w:val="00E93153"/>
    <w:rsid w:val="00E93762"/>
    <w:rsid w:val="00EB46FC"/>
    <w:rsid w:val="00EB7CB4"/>
    <w:rsid w:val="00ED25AB"/>
    <w:rsid w:val="00ED52DB"/>
    <w:rsid w:val="00EF1695"/>
    <w:rsid w:val="00F01DB2"/>
    <w:rsid w:val="00F110C6"/>
    <w:rsid w:val="00F46023"/>
    <w:rsid w:val="00F621A1"/>
    <w:rsid w:val="00F66B09"/>
    <w:rsid w:val="00F77F41"/>
    <w:rsid w:val="00F872CE"/>
    <w:rsid w:val="00F87AF0"/>
    <w:rsid w:val="00F969D8"/>
    <w:rsid w:val="00F976A9"/>
    <w:rsid w:val="00FA2810"/>
    <w:rsid w:val="00FA3CC9"/>
    <w:rsid w:val="00FB5410"/>
    <w:rsid w:val="00FD09C9"/>
    <w:rsid w:val="00FD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935EA"/>
  <w15:docId w15:val="{76D3DEE6-0DB5-4F76-8EE1-537230167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123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aliases w:val="CELE PRZETWARZANIA"/>
    <w:basedOn w:val="Nagwek1"/>
    <w:link w:val="Nagwek2Znak"/>
    <w:qFormat/>
    <w:rsid w:val="00E123E9"/>
    <w:pPr>
      <w:spacing w:beforeAutospacing="1" w:after="240" w:afterAutospacing="1" w:line="240" w:lineRule="auto"/>
      <w:outlineLvl w:val="1"/>
    </w:pPr>
    <w:rPr>
      <w:rFonts w:asciiTheme="minorHAnsi" w:eastAsia="Times New Roman" w:hAnsiTheme="minorHAnsi" w:cs="Times New Roman"/>
      <w:bCs/>
      <w:color w:val="auto"/>
      <w:sz w:val="22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numerowaną,CW_Lista,Akapit z listą4,Akapit z listą BS,lp1,L1,Normalny PDST,HŁ_Bullet1,Wypunktowanie,sw tekst,Kolorowa lista — akcent 11,Akapit z listą5,normalny tekst,Podsis rysunku,Odstavec"/>
    <w:basedOn w:val="Normalny"/>
    <w:link w:val="AkapitzlistZnak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E50B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numerowaną Znak,CW_Lista Znak,Akapit z listą4 Znak,Akapit z listą BS Znak,lp1 Znak,L1 Znak,Normalny PDST Znak,HŁ_Bullet1 Znak,Wypunktowanie Znak,sw tekst Znak,Akapit z listą5 Znak"/>
    <w:link w:val="Akapitzlist"/>
    <w:uiPriority w:val="34"/>
    <w:qFormat/>
    <w:locked/>
    <w:rsid w:val="00807FBE"/>
    <w:rPr>
      <w:rFonts w:ascii="Times New Roman" w:hAnsi="Times New Roman"/>
      <w:sz w:val="24"/>
    </w:rPr>
  </w:style>
  <w:style w:type="character" w:customStyle="1" w:styleId="Nagwek2Znak">
    <w:name w:val="Nagłówek 2 Znak"/>
    <w:aliases w:val="CELE PRZETWARZANIA Znak"/>
    <w:basedOn w:val="Domylnaczcionkaakapitu"/>
    <w:link w:val="Nagwek2"/>
    <w:rsid w:val="00E123E9"/>
    <w:rPr>
      <w:rFonts w:eastAsia="Times New Roman" w:cs="Times New Roman"/>
      <w:bCs/>
      <w:szCs w:val="36"/>
      <w:lang w:eastAsia="pl-PL"/>
    </w:rPr>
  </w:style>
  <w:style w:type="table" w:customStyle="1" w:styleId="Zwykatabela11">
    <w:name w:val="Zwykła tabela 11"/>
    <w:basedOn w:val="Standardowy"/>
    <w:uiPriority w:val="41"/>
    <w:rsid w:val="00E123E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E123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23E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123E9"/>
    <w:rPr>
      <w:rFonts w:ascii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123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3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.bfo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896</Words>
  <Characters>5380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Sebastian Kulig</cp:lastModifiedBy>
  <cp:revision>2</cp:revision>
  <dcterms:created xsi:type="dcterms:W3CDTF">2024-12-19T14:29:00Z</dcterms:created>
  <dcterms:modified xsi:type="dcterms:W3CDTF">2024-12-19T14:29:00Z</dcterms:modified>
</cp:coreProperties>
</file>