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>ZARZĄDZENIE NR 6/02/2023</w:t>
      </w: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</w:p>
    <w:p w:rsidR="00946B71" w:rsidRPr="00C7038B" w:rsidRDefault="00946B71" w:rsidP="00946B71">
      <w:pPr>
        <w:pStyle w:val="Default"/>
        <w:jc w:val="center"/>
        <w:rPr>
          <w:szCs w:val="22"/>
        </w:rPr>
      </w:pP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>Dyrektora Miejskiego Przedszkola nr 6 Częstochowie</w:t>
      </w: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</w:p>
    <w:p w:rsidR="00946B71" w:rsidRPr="00C7038B" w:rsidRDefault="00946B71" w:rsidP="00946B71">
      <w:pPr>
        <w:tabs>
          <w:tab w:val="left" w:pos="567"/>
        </w:tabs>
        <w:ind w:left="567" w:hanging="567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 xml:space="preserve">z dnia </w:t>
      </w:r>
      <w:r w:rsidR="00C33FC5" w:rsidRPr="00C7038B">
        <w:rPr>
          <w:b/>
          <w:bCs/>
          <w:szCs w:val="22"/>
        </w:rPr>
        <w:t>28</w:t>
      </w:r>
      <w:r w:rsidRPr="00C7038B">
        <w:rPr>
          <w:b/>
          <w:bCs/>
          <w:szCs w:val="22"/>
        </w:rPr>
        <w:t xml:space="preserve">.02.2023 r. </w:t>
      </w:r>
    </w:p>
    <w:p w:rsidR="00946B71" w:rsidRPr="00C7038B" w:rsidRDefault="00946B71" w:rsidP="00946B71">
      <w:pPr>
        <w:tabs>
          <w:tab w:val="left" w:pos="567"/>
        </w:tabs>
        <w:ind w:left="567" w:hanging="567"/>
        <w:jc w:val="center"/>
        <w:rPr>
          <w:b/>
          <w:bCs/>
          <w:szCs w:val="22"/>
        </w:rPr>
      </w:pPr>
    </w:p>
    <w:p w:rsidR="00946B71" w:rsidRPr="00C7038B" w:rsidRDefault="00946B71" w:rsidP="00946B71">
      <w:pPr>
        <w:tabs>
          <w:tab w:val="left" w:pos="0"/>
        </w:tabs>
        <w:spacing w:before="120" w:after="120"/>
        <w:rPr>
          <w:b/>
          <w:spacing w:val="-4"/>
          <w:szCs w:val="22"/>
        </w:rPr>
      </w:pPr>
      <w:r w:rsidRPr="00C7038B">
        <w:rPr>
          <w:b/>
          <w:spacing w:val="-4"/>
          <w:szCs w:val="22"/>
        </w:rPr>
        <w:t>w sprawie ustalenia kryteriów zwalniania nauczycieli</w:t>
      </w:r>
    </w:p>
    <w:p w:rsidR="00946B71" w:rsidRPr="00C7038B" w:rsidRDefault="00946B71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  <w:r w:rsidRPr="00C7038B">
        <w:rPr>
          <w:i/>
          <w:spacing w:val="-4"/>
          <w:szCs w:val="22"/>
        </w:rPr>
        <w:t>Na podstawie art. 68.5 pkt 1 ustawy Prawo Oświatowe (</w:t>
      </w:r>
      <w:r w:rsidRPr="00C7038B">
        <w:rPr>
          <w:i/>
          <w:szCs w:val="22"/>
        </w:rPr>
        <w:t>Dz.U. 20</w:t>
      </w:r>
      <w:r w:rsidR="00C33FC5" w:rsidRPr="00C7038B">
        <w:rPr>
          <w:i/>
          <w:szCs w:val="22"/>
        </w:rPr>
        <w:t>21</w:t>
      </w:r>
      <w:r w:rsidRPr="00C7038B">
        <w:rPr>
          <w:i/>
          <w:szCs w:val="22"/>
        </w:rPr>
        <w:t xml:space="preserve"> poz. </w:t>
      </w:r>
      <w:r w:rsidR="00C33FC5" w:rsidRPr="00C7038B">
        <w:rPr>
          <w:i/>
          <w:szCs w:val="22"/>
        </w:rPr>
        <w:t>1082</w:t>
      </w:r>
      <w:r w:rsidRPr="00C7038B">
        <w:rPr>
          <w:i/>
          <w:szCs w:val="22"/>
        </w:rPr>
        <w:t>)</w:t>
      </w:r>
    </w:p>
    <w:p w:rsidR="00946B71" w:rsidRPr="00C7038B" w:rsidRDefault="00946B71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</w:p>
    <w:p w:rsidR="00C7038B" w:rsidRPr="00C7038B" w:rsidRDefault="00C7038B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</w:p>
    <w:p w:rsidR="00946B71" w:rsidRPr="00C7038B" w:rsidRDefault="00946B71" w:rsidP="00946B71">
      <w:pPr>
        <w:pStyle w:val="Tekstpodstawowy21"/>
        <w:jc w:val="center"/>
        <w:rPr>
          <w:b/>
          <w:color w:val="000000"/>
          <w:sz w:val="24"/>
          <w:szCs w:val="22"/>
        </w:rPr>
      </w:pPr>
      <w:r w:rsidRPr="00C7038B">
        <w:rPr>
          <w:b/>
          <w:color w:val="000000"/>
          <w:sz w:val="24"/>
          <w:szCs w:val="22"/>
        </w:rPr>
        <w:t xml:space="preserve">Dyrektor </w:t>
      </w:r>
      <w:r w:rsidR="00C33FC5" w:rsidRPr="00C7038B">
        <w:rPr>
          <w:b/>
          <w:color w:val="000000"/>
          <w:sz w:val="24"/>
          <w:szCs w:val="22"/>
        </w:rPr>
        <w:t>Miejskiego Przedszkola nr 6</w:t>
      </w:r>
      <w:r w:rsidRPr="00C7038B">
        <w:rPr>
          <w:b/>
          <w:color w:val="000000"/>
          <w:sz w:val="24"/>
          <w:szCs w:val="22"/>
        </w:rPr>
        <w:t xml:space="preserve">  w Częstochowie </w:t>
      </w:r>
    </w:p>
    <w:p w:rsidR="00946B71" w:rsidRPr="00C7038B" w:rsidRDefault="00946B71" w:rsidP="00946B71">
      <w:pPr>
        <w:pStyle w:val="Tekstpodstawowy21"/>
        <w:jc w:val="center"/>
        <w:rPr>
          <w:b/>
          <w:color w:val="000000"/>
          <w:sz w:val="24"/>
          <w:szCs w:val="22"/>
        </w:rPr>
      </w:pPr>
      <w:r w:rsidRPr="00C7038B">
        <w:rPr>
          <w:b/>
          <w:color w:val="000000"/>
          <w:sz w:val="24"/>
          <w:szCs w:val="22"/>
        </w:rPr>
        <w:t>zarządza, co następuje:</w:t>
      </w:r>
    </w:p>
    <w:p w:rsidR="00C7038B" w:rsidRPr="00C7038B" w:rsidRDefault="00C7038B" w:rsidP="00946B71">
      <w:pPr>
        <w:pStyle w:val="Tekstpodstawowy21"/>
        <w:jc w:val="center"/>
        <w:rPr>
          <w:b/>
          <w:color w:val="000000"/>
          <w:sz w:val="24"/>
          <w:szCs w:val="22"/>
        </w:rPr>
      </w:pPr>
    </w:p>
    <w:p w:rsidR="00946B71" w:rsidRPr="00C7038B" w:rsidRDefault="00C7038B" w:rsidP="00946B71">
      <w:pPr>
        <w:widowControl w:val="0"/>
        <w:spacing w:before="240" w:after="240"/>
        <w:jc w:val="center"/>
        <w:rPr>
          <w:szCs w:val="22"/>
        </w:rPr>
      </w:pPr>
      <w:r w:rsidRPr="00C7038B">
        <w:rPr>
          <w:szCs w:val="22"/>
        </w:rPr>
        <w:t>§ 1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Wprowadzić do stosowania „Kryteria zwalniania nauczycieli </w:t>
      </w:r>
      <w:r w:rsidR="00C33FC5" w:rsidRPr="00C7038B">
        <w:rPr>
          <w:rFonts w:eastAsia="Calibri"/>
          <w:szCs w:val="22"/>
          <w:lang w:eastAsia="en-US"/>
        </w:rPr>
        <w:t xml:space="preserve">Miejskiego Przedszkola nr 6 </w:t>
      </w:r>
      <w:r w:rsidRPr="00C7038B">
        <w:rPr>
          <w:rFonts w:eastAsia="Calibri"/>
          <w:szCs w:val="22"/>
          <w:lang w:eastAsia="en-US"/>
        </w:rPr>
        <w:t xml:space="preserve"> </w:t>
      </w:r>
      <w:r w:rsidR="00C33FC5" w:rsidRPr="00C7038B">
        <w:rPr>
          <w:rFonts w:eastAsia="Calibri"/>
          <w:szCs w:val="22"/>
          <w:lang w:eastAsia="en-US"/>
        </w:rPr>
        <w:t xml:space="preserve">                                 </w:t>
      </w:r>
      <w:r w:rsidRPr="00C7038B">
        <w:rPr>
          <w:rFonts w:eastAsia="Calibri"/>
          <w:szCs w:val="22"/>
          <w:lang w:eastAsia="en-US"/>
        </w:rPr>
        <w:t>w Częstochowie.</w:t>
      </w:r>
    </w:p>
    <w:p w:rsidR="00946B71" w:rsidRPr="00C7038B" w:rsidRDefault="00946B71" w:rsidP="00946B71">
      <w:pPr>
        <w:spacing w:after="160" w:line="259" w:lineRule="auto"/>
        <w:ind w:left="644"/>
        <w:jc w:val="both"/>
        <w:rPr>
          <w:rFonts w:eastAsia="Calibri"/>
          <w:szCs w:val="22"/>
          <w:lang w:eastAsia="en-US"/>
        </w:rPr>
      </w:pPr>
    </w:p>
    <w:p w:rsidR="00946B71" w:rsidRPr="00C7038B" w:rsidRDefault="00946B71" w:rsidP="00946B71">
      <w:pPr>
        <w:spacing w:after="160" w:line="259" w:lineRule="auto"/>
        <w:ind w:left="644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                                                                  </w:t>
      </w:r>
      <w:r w:rsidR="00C7038B" w:rsidRPr="00C7038B">
        <w:rPr>
          <w:rFonts w:eastAsia="Calibri"/>
          <w:szCs w:val="22"/>
          <w:lang w:eastAsia="en-US"/>
        </w:rPr>
        <w:t>§ 2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>Kryteria zwalniania stanowią załącznik do niniejszego zarządzenia.</w:t>
      </w:r>
    </w:p>
    <w:p w:rsidR="00946B71" w:rsidRPr="00C7038B" w:rsidRDefault="00946B71" w:rsidP="00946B71">
      <w:pPr>
        <w:spacing w:after="160" w:line="259" w:lineRule="auto"/>
        <w:ind w:left="644"/>
        <w:jc w:val="both"/>
        <w:rPr>
          <w:rFonts w:eastAsia="Calibri"/>
          <w:szCs w:val="22"/>
          <w:lang w:eastAsia="en-US"/>
        </w:rPr>
      </w:pPr>
    </w:p>
    <w:p w:rsidR="00946B71" w:rsidRPr="00C7038B" w:rsidRDefault="00946B71" w:rsidP="00946B71">
      <w:pPr>
        <w:spacing w:after="160" w:line="259" w:lineRule="auto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                                                </w:t>
      </w:r>
      <w:r w:rsidR="00C7038B" w:rsidRPr="00C7038B">
        <w:rPr>
          <w:rFonts w:eastAsia="Calibri"/>
          <w:szCs w:val="22"/>
          <w:lang w:eastAsia="en-US"/>
        </w:rPr>
        <w:t xml:space="preserve">                            § 3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>Zarządzenie wch</w:t>
      </w:r>
      <w:bookmarkStart w:id="0" w:name="_GoBack"/>
      <w:bookmarkEnd w:id="0"/>
      <w:r w:rsidRPr="00C7038B">
        <w:rPr>
          <w:rFonts w:eastAsia="Calibri"/>
          <w:szCs w:val="22"/>
          <w:lang w:eastAsia="en-US"/>
        </w:rPr>
        <w:t>odzi w życie z dniem 01.</w:t>
      </w:r>
      <w:r w:rsidR="00C33FC5" w:rsidRPr="00C7038B">
        <w:rPr>
          <w:rFonts w:eastAsia="Calibri"/>
          <w:szCs w:val="22"/>
          <w:lang w:eastAsia="en-US"/>
        </w:rPr>
        <w:t>03.2023</w:t>
      </w:r>
      <w:r w:rsidRPr="00C7038B">
        <w:rPr>
          <w:rFonts w:eastAsia="Calibri"/>
          <w:szCs w:val="22"/>
          <w:lang w:eastAsia="en-US"/>
        </w:rPr>
        <w:t xml:space="preserve"> r.</w:t>
      </w:r>
    </w:p>
    <w:p w:rsidR="00C7038B" w:rsidRPr="00C7038B" w:rsidRDefault="00C7038B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</w:p>
    <w:p w:rsidR="00C7038B" w:rsidRPr="00C7038B" w:rsidRDefault="00C7038B" w:rsidP="00C7038B">
      <w:pPr>
        <w:pStyle w:val="Tytu"/>
        <w:ind w:left="5670"/>
        <w:rPr>
          <w:b w:val="0"/>
          <w:szCs w:val="20"/>
        </w:rPr>
      </w:pPr>
      <w:r w:rsidRPr="00C7038B">
        <w:rPr>
          <w:b w:val="0"/>
          <w:szCs w:val="20"/>
        </w:rPr>
        <w:t xml:space="preserve">(-) Dorota </w:t>
      </w:r>
      <w:proofErr w:type="spellStart"/>
      <w:r w:rsidRPr="00C7038B">
        <w:rPr>
          <w:b w:val="0"/>
          <w:szCs w:val="20"/>
        </w:rPr>
        <w:t>Rygał</w:t>
      </w:r>
      <w:proofErr w:type="spellEnd"/>
    </w:p>
    <w:p w:rsidR="00C7038B" w:rsidRPr="00C7038B" w:rsidRDefault="00C7038B" w:rsidP="00C7038B">
      <w:pPr>
        <w:pStyle w:val="Tytu"/>
        <w:ind w:left="5670"/>
        <w:rPr>
          <w:b w:val="0"/>
          <w:szCs w:val="20"/>
        </w:rPr>
      </w:pPr>
      <w:r w:rsidRPr="00C7038B">
        <w:rPr>
          <w:b w:val="0"/>
          <w:szCs w:val="20"/>
        </w:rPr>
        <w:t>Dyrektor</w:t>
      </w:r>
    </w:p>
    <w:p w:rsidR="00C7038B" w:rsidRPr="00C7038B" w:rsidRDefault="00C7038B" w:rsidP="00C7038B">
      <w:pPr>
        <w:pStyle w:val="Tytu"/>
        <w:ind w:left="5670"/>
        <w:rPr>
          <w:sz w:val="32"/>
        </w:rPr>
      </w:pPr>
      <w:r w:rsidRPr="00C7038B">
        <w:rPr>
          <w:b w:val="0"/>
          <w:szCs w:val="20"/>
        </w:rPr>
        <w:t>Miejskiego Przedszkola nr 6</w:t>
      </w:r>
    </w:p>
    <w:p w:rsidR="00C7038B" w:rsidRPr="00C7038B" w:rsidRDefault="00C7038B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</w:p>
    <w:p w:rsidR="008A39B0" w:rsidRPr="00C7038B" w:rsidRDefault="008A39B0">
      <w:pPr>
        <w:rPr>
          <w:sz w:val="28"/>
        </w:rPr>
      </w:pPr>
    </w:p>
    <w:sectPr w:rsidR="008A39B0" w:rsidRPr="00C70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71"/>
    <w:rsid w:val="008A39B0"/>
    <w:rsid w:val="00946B71"/>
    <w:rsid w:val="00C33FC5"/>
    <w:rsid w:val="00C7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578B"/>
  <w15:chartTrackingRefBased/>
  <w15:docId w15:val="{55DEBBE3-6C51-4471-8CF6-EE0DC6BD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46B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46B71"/>
    <w:pPr>
      <w:widowControl w:val="0"/>
      <w:suppressAutoHyphens/>
    </w:pPr>
    <w:rPr>
      <w:rFonts w:eastAsia="Lucida Sans Unicode"/>
      <w:kern w:val="2"/>
      <w:sz w:val="28"/>
    </w:rPr>
  </w:style>
  <w:style w:type="paragraph" w:styleId="Tytu">
    <w:name w:val="Title"/>
    <w:basedOn w:val="Normalny"/>
    <w:link w:val="TytuZnak"/>
    <w:qFormat/>
    <w:rsid w:val="00C7038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703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1</cp:revision>
  <cp:lastPrinted>2023-02-27T11:17:00Z</cp:lastPrinted>
  <dcterms:created xsi:type="dcterms:W3CDTF">2023-02-27T10:55:00Z</dcterms:created>
  <dcterms:modified xsi:type="dcterms:W3CDTF">2023-02-27T11:18:00Z</dcterms:modified>
</cp:coreProperties>
</file>