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C14C7B" w:rsidRDefault="00A67F93" w:rsidP="002F7CF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5 /2025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C14C7B" w:rsidRPr="00C14C7B">
        <w:rPr>
          <w:rFonts w:ascii="Arial" w:hAnsi="Arial" w:cs="Arial"/>
          <w:b/>
          <w:sz w:val="20"/>
          <w:szCs w:val="20"/>
        </w:rPr>
        <w:t>Przedszkola nr 44 im. Janusza Korczaka</w:t>
      </w:r>
    </w:p>
    <w:p w:rsidR="00C8373C" w:rsidRPr="00C14C7B" w:rsidRDefault="001A33A1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C7B">
        <w:rPr>
          <w:rFonts w:ascii="Arial" w:hAnsi="Arial" w:cs="Arial"/>
          <w:b/>
          <w:color w:val="000000" w:themeColor="text1"/>
          <w:sz w:val="20"/>
          <w:szCs w:val="20"/>
        </w:rPr>
        <w:t xml:space="preserve">z dnia  </w:t>
      </w:r>
      <w:r w:rsidR="00A67F93">
        <w:rPr>
          <w:rFonts w:ascii="Arial" w:hAnsi="Arial" w:cs="Arial"/>
          <w:b/>
          <w:color w:val="000000" w:themeColor="text1"/>
          <w:sz w:val="20"/>
          <w:szCs w:val="20"/>
        </w:rPr>
        <w:t>24.01.2025</w:t>
      </w:r>
    </w:p>
    <w:p w:rsidR="00C8373C" w:rsidRPr="00C14C7B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 sprawie : powołania Komisji R</w:t>
      </w:r>
      <w:r w:rsidR="001A33A1" w:rsidRPr="00C14C7B">
        <w:rPr>
          <w:rFonts w:ascii="Arial" w:hAnsi="Arial" w:cs="Arial"/>
          <w:sz w:val="20"/>
          <w:szCs w:val="20"/>
        </w:rPr>
        <w:t xml:space="preserve">ekrutacyjnej na rok szkolny </w:t>
      </w:r>
      <w:r w:rsidR="00A67F93">
        <w:rPr>
          <w:rFonts w:ascii="Arial" w:hAnsi="Arial" w:cs="Arial"/>
          <w:sz w:val="20"/>
          <w:szCs w:val="20"/>
        </w:rPr>
        <w:t>2025/2026</w:t>
      </w:r>
    </w:p>
    <w:p w:rsidR="00C8373C" w:rsidRPr="00C14C7B" w:rsidRDefault="00C8373C" w:rsidP="002F7C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Na podstawie </w:t>
      </w:r>
    </w:p>
    <w:p w:rsidR="00B91BDE" w:rsidRPr="00A73E06" w:rsidRDefault="001A33A1" w:rsidP="00A67F93">
      <w:pPr>
        <w:pStyle w:val="Default"/>
        <w:rPr>
          <w:rFonts w:ascii="Arial" w:eastAsia="Lucida Sans Unicode" w:hAnsi="Arial" w:cs="Arial"/>
          <w:color w:val="auto"/>
          <w:sz w:val="20"/>
          <w:szCs w:val="20"/>
        </w:rPr>
      </w:pPr>
      <w:r w:rsidRPr="00C14C7B">
        <w:rPr>
          <w:rFonts w:ascii="Arial" w:hAnsi="Arial" w:cs="Arial"/>
          <w:color w:val="auto"/>
          <w:sz w:val="20"/>
          <w:szCs w:val="20"/>
        </w:rPr>
        <w:t xml:space="preserve">Ustawy z dnia 16 grudnia 2016r – Prawo Oświatowe </w:t>
      </w:r>
      <w:r w:rsidRPr="00A73E06">
        <w:rPr>
          <w:rFonts w:ascii="Arial" w:hAnsi="Arial" w:cs="Arial"/>
          <w:color w:val="auto"/>
          <w:sz w:val="20"/>
          <w:szCs w:val="20"/>
        </w:rPr>
        <w:t>(</w:t>
      </w:r>
      <w:proofErr w:type="spellStart"/>
      <w:r w:rsidR="00A73E06" w:rsidRPr="00A73E06">
        <w:rPr>
          <w:rFonts w:ascii="Arial" w:hAnsi="Arial" w:cs="Arial"/>
          <w:color w:val="auto"/>
          <w:sz w:val="20"/>
          <w:szCs w:val="20"/>
        </w:rPr>
        <w:t>jt</w:t>
      </w:r>
      <w:proofErr w:type="spellEnd"/>
      <w:r w:rsidR="00A73E06" w:rsidRPr="00A73E06">
        <w:rPr>
          <w:rFonts w:ascii="Arial" w:hAnsi="Arial" w:cs="Arial"/>
          <w:color w:val="auto"/>
          <w:sz w:val="20"/>
          <w:szCs w:val="20"/>
        </w:rPr>
        <w:t xml:space="preserve">.  </w:t>
      </w:r>
      <w:r w:rsidR="00A73E06" w:rsidRPr="00A73E06">
        <w:rPr>
          <w:rFonts w:ascii="Arial" w:hAnsi="Arial" w:cs="Arial"/>
          <w:bCs/>
          <w:color w:val="auto"/>
          <w:sz w:val="20"/>
          <w:szCs w:val="20"/>
        </w:rPr>
        <w:t xml:space="preserve">Dz. U. z </w:t>
      </w:r>
      <w:r w:rsidR="00A67F93" w:rsidRPr="00A67F93">
        <w:rPr>
          <w:rFonts w:ascii="Times New Roman" w:hAnsi="Times New Roman" w:cs="Times New Roman"/>
        </w:rPr>
        <w:t xml:space="preserve"> </w:t>
      </w:r>
      <w:r w:rsidR="00A67F93" w:rsidRPr="00A67F93">
        <w:rPr>
          <w:rFonts w:ascii="Times New Roman" w:hAnsi="Times New Roman" w:cs="Times New Roman"/>
          <w:b/>
          <w:bCs/>
          <w:sz w:val="20"/>
          <w:szCs w:val="20"/>
        </w:rPr>
        <w:t>2024 r. poz. 737, 854, 1562, 1635, 1933.</w:t>
      </w:r>
      <w:r w:rsidR="00A73E06" w:rsidRPr="00A73E06">
        <w:rPr>
          <w:rFonts w:ascii="Arial" w:hAnsi="Arial" w:cs="Arial"/>
          <w:bCs/>
          <w:color w:val="auto"/>
          <w:sz w:val="20"/>
          <w:szCs w:val="20"/>
        </w:rPr>
        <w:t>)</w:t>
      </w:r>
    </w:p>
    <w:p w:rsidR="00B91BDE" w:rsidRPr="00C14C7B" w:rsidRDefault="001A33A1" w:rsidP="00B91BDE">
      <w:pPr>
        <w:pStyle w:val="Nagwek4"/>
        <w:numPr>
          <w:ilvl w:val="0"/>
          <w:numId w:val="3"/>
        </w:numPr>
        <w:jc w:val="both"/>
        <w:rPr>
          <w:rFonts w:ascii="Arial" w:hAnsi="Arial" w:cs="Arial"/>
          <w:i w:val="0"/>
          <w:color w:val="auto"/>
          <w:sz w:val="20"/>
          <w:szCs w:val="20"/>
        </w:rPr>
      </w:pP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R</w:t>
      </w:r>
      <w:r w:rsidR="00B91BDE"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ozporządzenia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Ministra Edukacji i Nauki </w:t>
      </w:r>
      <w:r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z dnia 18 listopada 2022 r.</w:t>
      </w:r>
      <w:r w:rsidR="00B91BDE"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 xml:space="preserve"> 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w sprawie przeprowadzania postępowania rekrutacyjnego oraz postępowania uzupełniającego</w:t>
      </w:r>
      <w:r w:rsidR="00B91BDE"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 xml:space="preserve"> </w:t>
      </w:r>
      <w:r w:rsidRPr="00C14C7B">
        <w:rPr>
          <w:rFonts w:ascii="Arial" w:eastAsiaTheme="minorHAnsi" w:hAnsi="Arial" w:cs="Arial"/>
          <w:bCs/>
          <w:i w:val="0"/>
          <w:color w:val="auto"/>
          <w:sz w:val="20"/>
          <w:szCs w:val="20"/>
          <w:lang w:eastAsia="en-US"/>
        </w:rPr>
        <w:t>do publicznych przedszkoli, szkół, placówek i centrów</w:t>
      </w:r>
      <w:r w:rsidRPr="00C14C7B">
        <w:rPr>
          <w:rFonts w:ascii="Arial" w:hAnsi="Arial" w:cs="Arial"/>
          <w:i w:val="0"/>
          <w:color w:val="auto"/>
          <w:sz w:val="20"/>
          <w:szCs w:val="20"/>
        </w:rPr>
        <w:t xml:space="preserve"> </w:t>
      </w:r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 xml:space="preserve">( </w:t>
      </w:r>
      <w:proofErr w:type="spellStart"/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>Dz</w:t>
      </w:r>
      <w:proofErr w:type="spellEnd"/>
      <w:r w:rsidR="00B91BDE" w:rsidRPr="00C14C7B">
        <w:rPr>
          <w:rFonts w:ascii="Arial" w:hAnsi="Arial" w:cs="Arial"/>
          <w:i w:val="0"/>
          <w:color w:val="auto"/>
          <w:sz w:val="20"/>
          <w:szCs w:val="20"/>
        </w:rPr>
        <w:t xml:space="preserve"> U z 2022. </w:t>
      </w:r>
      <w:r w:rsidR="00B91BDE" w:rsidRPr="00C14C7B">
        <w:rPr>
          <w:rFonts w:ascii="Arial" w:eastAsiaTheme="minorHAnsi" w:hAnsi="Arial" w:cs="Arial"/>
          <w:i w:val="0"/>
          <w:color w:val="auto"/>
          <w:sz w:val="20"/>
          <w:szCs w:val="20"/>
          <w:lang w:eastAsia="en-US"/>
        </w:rPr>
        <w:t>poz. 2431)</w:t>
      </w:r>
    </w:p>
    <w:p w:rsidR="00B91BDE" w:rsidRPr="00C14C7B" w:rsidRDefault="00B91BDE" w:rsidP="00B91BDE">
      <w:pPr>
        <w:suppressAutoHyphens w:val="0"/>
        <w:autoSpaceDE w:val="0"/>
        <w:autoSpaceDN w:val="0"/>
        <w:adjustRightInd w:val="0"/>
        <w:ind w:left="360"/>
        <w:rPr>
          <w:rFonts w:ascii="Arial" w:eastAsiaTheme="minorHAnsi" w:hAnsi="Arial" w:cs="Arial"/>
          <w:sz w:val="20"/>
          <w:szCs w:val="20"/>
          <w:lang w:eastAsia="en-US"/>
        </w:rPr>
      </w:pPr>
    </w:p>
    <w:p w:rsidR="001A33A1" w:rsidRPr="00C14C7B" w:rsidRDefault="00B91BDE" w:rsidP="002F7CF0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Cs/>
          <w:sz w:val="20"/>
          <w:szCs w:val="20"/>
        </w:rPr>
        <w:t>UCHWAŁY</w:t>
      </w:r>
      <w:r w:rsidR="001A33A1" w:rsidRPr="00C14C7B">
        <w:rPr>
          <w:rFonts w:ascii="Arial" w:hAnsi="Arial" w:cs="Arial"/>
          <w:bCs/>
          <w:sz w:val="20"/>
          <w:szCs w:val="20"/>
        </w:rPr>
        <w:t xml:space="preserve"> NR 925.LXIX.2022 Rady Miasta Częstochowy </w:t>
      </w:r>
      <w:r w:rsidR="001A33A1" w:rsidRPr="00A73E06">
        <w:rPr>
          <w:rFonts w:ascii="Arial" w:hAnsi="Arial" w:cs="Arial"/>
          <w:sz w:val="20"/>
          <w:szCs w:val="20"/>
        </w:rPr>
        <w:t>z dnia 17 listopada 2022 r</w:t>
      </w:r>
      <w:r w:rsidR="001A33A1" w:rsidRPr="00C14C7B">
        <w:rPr>
          <w:rFonts w:ascii="Arial" w:hAnsi="Arial" w:cs="Arial"/>
          <w:b/>
          <w:sz w:val="20"/>
          <w:szCs w:val="20"/>
        </w:rPr>
        <w:t>.</w:t>
      </w:r>
      <w:r w:rsidR="001A33A1" w:rsidRPr="00C14C7B">
        <w:rPr>
          <w:rFonts w:ascii="Arial" w:hAnsi="Arial" w:cs="Arial"/>
          <w:sz w:val="20"/>
          <w:szCs w:val="20"/>
        </w:rPr>
        <w:t xml:space="preserve">   </w:t>
      </w:r>
      <w:r w:rsidR="001A33A1" w:rsidRPr="00C14C7B">
        <w:rPr>
          <w:rFonts w:ascii="Arial" w:hAnsi="Arial" w:cs="Arial"/>
          <w:bCs/>
          <w:sz w:val="20"/>
          <w:szCs w:val="20"/>
        </w:rPr>
        <w:t>w sprawie określenia kryteriów wraz z liczbą punktów oraz dokumentów niezbędnych do ich potwierdzenia w postępowaniu rekrutacyjnym do publicznych przedszkoli, oddziałów przedszkolnych w szkołach podstawowych, dla których organem prowadzącym jest Gmina Mias</w:t>
      </w:r>
      <w:r w:rsidRPr="00C14C7B">
        <w:rPr>
          <w:rFonts w:ascii="Arial" w:hAnsi="Arial" w:cs="Arial"/>
          <w:bCs/>
          <w:sz w:val="20"/>
          <w:szCs w:val="20"/>
        </w:rPr>
        <w:t>to Częstochowa</w:t>
      </w:r>
    </w:p>
    <w:p w:rsidR="00B91BDE" w:rsidRPr="00C14C7B" w:rsidRDefault="00A67F93" w:rsidP="00B91BDE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ZARZĄDZENIE NR 372.2025</w:t>
      </w:r>
      <w:r w:rsidR="00A73E06" w:rsidRPr="00A73E06">
        <w:rPr>
          <w:rFonts w:ascii="Arial" w:hAnsi="Arial" w:cs="Arial"/>
          <w:bCs/>
          <w:sz w:val="20"/>
          <w:szCs w:val="20"/>
        </w:rPr>
        <w:t xml:space="preserve"> PREZYDENTA MIASTA CZĘSTOCHOWY z dnia </w:t>
      </w:r>
      <w:r>
        <w:rPr>
          <w:rFonts w:ascii="Arial" w:hAnsi="Arial" w:cs="Arial"/>
          <w:bCs/>
          <w:sz w:val="20"/>
          <w:szCs w:val="20"/>
        </w:rPr>
        <w:t>21 stycznia 2025</w:t>
      </w:r>
      <w:r w:rsidR="00A73E06" w:rsidRPr="00A73E06">
        <w:rPr>
          <w:rFonts w:ascii="Arial" w:hAnsi="Arial" w:cs="Arial"/>
          <w:bCs/>
          <w:sz w:val="20"/>
          <w:szCs w:val="20"/>
        </w:rPr>
        <w:t xml:space="preserve"> r.</w:t>
      </w:r>
      <w:r w:rsidR="001A33A1" w:rsidRPr="00C14C7B">
        <w:rPr>
          <w:rFonts w:ascii="Arial" w:hAnsi="Arial" w:cs="Arial"/>
          <w:sz w:val="20"/>
          <w:szCs w:val="20"/>
        </w:rPr>
        <w:t xml:space="preserve"> 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>w sprawie ustalenia terminów przeprowadzania postępowania rekrutacyjnego i postępowania uzupełniającego, w tym terminów składania doku</w:t>
      </w:r>
      <w:r>
        <w:rPr>
          <w:rFonts w:ascii="Arial" w:eastAsia="Lucida Sans Unicode" w:hAnsi="Arial" w:cs="Arial"/>
          <w:color w:val="000000"/>
          <w:sz w:val="20"/>
          <w:szCs w:val="20"/>
        </w:rPr>
        <w:t>mentów, na rok szkolny 2025/2026</w:t>
      </w:r>
      <w:r w:rsidR="001A33A1" w:rsidRPr="00C14C7B">
        <w:rPr>
          <w:rFonts w:ascii="Arial" w:eastAsia="Lucida Sans Unicode" w:hAnsi="Arial" w:cs="Arial"/>
          <w:color w:val="000000"/>
          <w:sz w:val="20"/>
          <w:szCs w:val="20"/>
        </w:rPr>
        <w:t xml:space="preserve"> do publicznych przedszkoli i oddziałów przedszkolnych w publicznych szkołach podstawowych oraz do klas pierwszych publicznych szkół podstawowych prowadzonych przez Miasto Częstochowa</w:t>
      </w:r>
      <w:r w:rsidR="00B91BDE" w:rsidRPr="00C14C7B">
        <w:rPr>
          <w:rFonts w:ascii="Arial" w:eastAsia="Lucida Sans Unicode" w:hAnsi="Arial" w:cs="Arial"/>
          <w:color w:val="000000"/>
          <w:sz w:val="20"/>
          <w:szCs w:val="20"/>
        </w:rPr>
        <w:t>.</w:t>
      </w:r>
    </w:p>
    <w:p w:rsidR="00C8373C" w:rsidRPr="00C14C7B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14C7B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§1</w:t>
      </w:r>
    </w:p>
    <w:p w:rsidR="00C8373C" w:rsidRPr="00C14C7B" w:rsidRDefault="00C8373C" w:rsidP="002F7CF0">
      <w:pPr>
        <w:pStyle w:val="Akapitzlist"/>
        <w:spacing w:after="0" w:line="360" w:lineRule="auto"/>
        <w:ind w:left="714"/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Powołuję Komisję Rekrutacyjną.</w:t>
      </w:r>
    </w:p>
    <w:p w:rsidR="00C8373C" w:rsidRPr="00C14C7B" w:rsidRDefault="00C8373C" w:rsidP="002F7CF0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Celem działania Komisji Rekrutacyjnej jest przeprowadzenie postępowania rekrutacyjnego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44 im. Janusza Korczaka</w:t>
      </w:r>
      <w:r w:rsidRPr="00C14C7B">
        <w:rPr>
          <w:rFonts w:ascii="Arial" w:hAnsi="Arial" w:cs="Arial"/>
          <w:sz w:val="20"/>
          <w:szCs w:val="20"/>
        </w:rPr>
        <w:t xml:space="preserve"> w </w:t>
      </w:r>
      <w:r w:rsidR="001A33A1" w:rsidRPr="00C14C7B">
        <w:rPr>
          <w:rFonts w:ascii="Arial" w:hAnsi="Arial" w:cs="Arial"/>
          <w:sz w:val="20"/>
          <w:szCs w:val="20"/>
        </w:rPr>
        <w:t>Częst</w:t>
      </w:r>
      <w:r w:rsidR="00A67F93">
        <w:rPr>
          <w:rFonts w:ascii="Arial" w:hAnsi="Arial" w:cs="Arial"/>
          <w:sz w:val="20"/>
          <w:szCs w:val="20"/>
        </w:rPr>
        <w:t>ochowie na rok szkolny 2025/2026</w:t>
      </w:r>
      <w:r w:rsidR="00950251" w:rsidRPr="00C14C7B">
        <w:rPr>
          <w:rFonts w:ascii="Arial" w:hAnsi="Arial" w:cs="Arial"/>
          <w:sz w:val="20"/>
          <w:szCs w:val="20"/>
        </w:rPr>
        <w:t>.</w:t>
      </w:r>
    </w:p>
    <w:p w:rsidR="00C8373C" w:rsidRPr="00C14C7B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§2</w:t>
      </w:r>
    </w:p>
    <w:p w:rsidR="00C8373C" w:rsidRPr="00C14C7B" w:rsidRDefault="00C8373C" w:rsidP="002F7CF0">
      <w:pPr>
        <w:jc w:val="both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Skład Komisji</w:t>
      </w:r>
    </w:p>
    <w:p w:rsidR="00C8373C" w:rsidRPr="00C14C7B" w:rsidRDefault="00C8373C" w:rsidP="002F7CF0">
      <w:pPr>
        <w:pStyle w:val="Akapitzlist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Komisja rekrutacyjna w składzie:</w:t>
      </w:r>
    </w:p>
    <w:p w:rsidR="00C8373C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2F7CF0" w:rsidRPr="00C14C7B">
        <w:rPr>
          <w:rFonts w:ascii="Arial" w:hAnsi="Arial" w:cs="Arial"/>
          <w:sz w:val="20"/>
          <w:szCs w:val="20"/>
        </w:rPr>
        <w:t xml:space="preserve">Monika </w:t>
      </w:r>
      <w:r w:rsidR="00C14C7B" w:rsidRPr="00C14C7B">
        <w:rPr>
          <w:rFonts w:ascii="Arial" w:hAnsi="Arial" w:cs="Arial"/>
          <w:sz w:val="20"/>
          <w:szCs w:val="20"/>
        </w:rPr>
        <w:t>Janecka</w:t>
      </w:r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– przewodnicząca</w:t>
      </w:r>
    </w:p>
    <w:p w:rsidR="009165B9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D005AD">
        <w:rPr>
          <w:rFonts w:ascii="Arial" w:hAnsi="Arial" w:cs="Arial"/>
          <w:sz w:val="20"/>
          <w:szCs w:val="20"/>
        </w:rPr>
        <w:t>Aleksandra Bekus</w:t>
      </w:r>
      <w:r w:rsidR="00950251" w:rsidRPr="00C14C7B">
        <w:rPr>
          <w:rFonts w:ascii="Arial" w:hAnsi="Arial" w:cs="Arial"/>
          <w:sz w:val="20"/>
          <w:szCs w:val="20"/>
        </w:rPr>
        <w:t xml:space="preserve"> - </w:t>
      </w:r>
      <w:r w:rsidR="00C23CAB" w:rsidRPr="00C14C7B">
        <w:rPr>
          <w:rFonts w:ascii="Arial" w:hAnsi="Arial" w:cs="Arial"/>
          <w:sz w:val="20"/>
          <w:szCs w:val="20"/>
        </w:rPr>
        <w:t xml:space="preserve"> </w:t>
      </w:r>
      <w:r w:rsidRPr="00C14C7B">
        <w:rPr>
          <w:rFonts w:ascii="Arial" w:hAnsi="Arial" w:cs="Arial"/>
          <w:sz w:val="20"/>
          <w:szCs w:val="20"/>
        </w:rPr>
        <w:t>członek</w:t>
      </w:r>
    </w:p>
    <w:p w:rsidR="007C2491" w:rsidRPr="00C14C7B" w:rsidRDefault="00C8373C" w:rsidP="002F7CF0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Pani </w:t>
      </w:r>
      <w:r w:rsidR="00C14C7B" w:rsidRPr="00C14C7B">
        <w:rPr>
          <w:rFonts w:ascii="Arial" w:hAnsi="Arial" w:cs="Arial"/>
          <w:sz w:val="20"/>
          <w:szCs w:val="20"/>
        </w:rPr>
        <w:t>Sylwia Mirowska</w:t>
      </w:r>
      <w:r w:rsidR="002F7CF0" w:rsidRPr="00C14C7B">
        <w:rPr>
          <w:rFonts w:ascii="Arial" w:hAnsi="Arial" w:cs="Arial"/>
          <w:sz w:val="20"/>
          <w:szCs w:val="20"/>
        </w:rPr>
        <w:t xml:space="preserve"> </w:t>
      </w:r>
      <w:r w:rsidR="0043764F" w:rsidRPr="00C14C7B">
        <w:rPr>
          <w:rFonts w:ascii="Arial" w:hAnsi="Arial" w:cs="Arial"/>
          <w:sz w:val="20"/>
          <w:szCs w:val="20"/>
        </w:rPr>
        <w:t xml:space="preserve"> </w:t>
      </w:r>
      <w:r w:rsidR="007C2491" w:rsidRPr="00C14C7B">
        <w:rPr>
          <w:rFonts w:ascii="Arial" w:hAnsi="Arial" w:cs="Arial"/>
          <w:sz w:val="20"/>
          <w:szCs w:val="20"/>
        </w:rPr>
        <w:t>–</w:t>
      </w:r>
      <w:r w:rsidRPr="00C14C7B">
        <w:rPr>
          <w:rFonts w:ascii="Arial" w:hAnsi="Arial" w:cs="Arial"/>
          <w:sz w:val="20"/>
          <w:szCs w:val="20"/>
        </w:rPr>
        <w:t xml:space="preserve"> członek</w:t>
      </w: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§3</w:t>
      </w:r>
    </w:p>
    <w:p w:rsidR="007C2491" w:rsidRPr="00C14C7B" w:rsidRDefault="00E3598A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1. Kryteria obowiązujące  w postępowaniu rekrutacyjnym </w:t>
      </w:r>
      <w:r w:rsidR="00C14C7B" w:rsidRPr="00C14C7B">
        <w:rPr>
          <w:rFonts w:ascii="Arial" w:hAnsi="Arial" w:cs="Arial"/>
          <w:sz w:val="20"/>
          <w:szCs w:val="20"/>
        </w:rPr>
        <w:t xml:space="preserve"> do Miejskiego Przedszkola nr 44 im. Janusza Korczaka</w:t>
      </w:r>
      <w:r w:rsidRPr="00C14C7B">
        <w:rPr>
          <w:rFonts w:ascii="Arial" w:hAnsi="Arial" w:cs="Arial"/>
          <w:sz w:val="20"/>
          <w:szCs w:val="20"/>
        </w:rPr>
        <w:t xml:space="preserve">  w </w:t>
      </w:r>
      <w:r w:rsidR="002F7CF0" w:rsidRPr="00C14C7B">
        <w:rPr>
          <w:rFonts w:ascii="Arial" w:hAnsi="Arial" w:cs="Arial"/>
          <w:sz w:val="20"/>
          <w:szCs w:val="20"/>
        </w:rPr>
        <w:t>Częst</w:t>
      </w:r>
      <w:r w:rsidR="00A67F93">
        <w:rPr>
          <w:rFonts w:ascii="Arial" w:hAnsi="Arial" w:cs="Arial"/>
          <w:sz w:val="20"/>
          <w:szCs w:val="20"/>
        </w:rPr>
        <w:t xml:space="preserve">ochowie na rok szkolny 2025/2026 </w:t>
      </w:r>
      <w:r w:rsidRPr="00C14C7B">
        <w:rPr>
          <w:rFonts w:ascii="Arial" w:hAnsi="Arial" w:cs="Arial"/>
          <w:sz w:val="20"/>
          <w:szCs w:val="20"/>
        </w:rPr>
        <w:t xml:space="preserve">określa  załącznik </w:t>
      </w:r>
      <w:r w:rsidR="007C2491" w:rsidRPr="00C14C7B">
        <w:rPr>
          <w:rFonts w:ascii="Arial" w:hAnsi="Arial" w:cs="Arial"/>
          <w:sz w:val="20"/>
          <w:szCs w:val="20"/>
        </w:rPr>
        <w:t xml:space="preserve"> nr 1  do zarządzenia. </w:t>
      </w:r>
    </w:p>
    <w:p w:rsidR="007C2491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E3598A" w:rsidRPr="00C14C7B" w:rsidRDefault="007C2491" w:rsidP="002F7CF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2. </w:t>
      </w:r>
      <w:r w:rsidR="00E3598A" w:rsidRPr="00C14C7B">
        <w:rPr>
          <w:rFonts w:ascii="Arial" w:hAnsi="Arial" w:cs="Arial"/>
          <w:sz w:val="20"/>
          <w:szCs w:val="20"/>
        </w:rPr>
        <w:t xml:space="preserve">Terminy </w:t>
      </w:r>
      <w:r w:rsidR="00741E2A" w:rsidRPr="00C14C7B">
        <w:rPr>
          <w:rFonts w:ascii="Arial" w:hAnsi="Arial" w:cs="Arial"/>
          <w:sz w:val="20"/>
          <w:szCs w:val="20"/>
        </w:rPr>
        <w:t>postępowania rekrutacyjnego do M</w:t>
      </w:r>
      <w:r w:rsidR="00C14C7B" w:rsidRPr="00C14C7B">
        <w:rPr>
          <w:rFonts w:ascii="Arial" w:hAnsi="Arial" w:cs="Arial"/>
          <w:sz w:val="20"/>
          <w:szCs w:val="20"/>
        </w:rPr>
        <w:t>iejskiego Przedszkola nr 44 Im. Janusza Korczaka</w:t>
      </w:r>
      <w:r w:rsidR="00E3598A" w:rsidRPr="00C14C7B">
        <w:rPr>
          <w:rFonts w:ascii="Arial" w:hAnsi="Arial" w:cs="Arial"/>
          <w:sz w:val="20"/>
          <w:szCs w:val="20"/>
        </w:rPr>
        <w:t xml:space="preserve"> w </w:t>
      </w:r>
      <w:r w:rsidR="002F7CF0" w:rsidRPr="00C14C7B">
        <w:rPr>
          <w:rFonts w:ascii="Arial" w:hAnsi="Arial" w:cs="Arial"/>
          <w:sz w:val="20"/>
          <w:szCs w:val="20"/>
        </w:rPr>
        <w:t>Częst</w:t>
      </w:r>
      <w:r w:rsidR="00A73E06">
        <w:rPr>
          <w:rFonts w:ascii="Arial" w:hAnsi="Arial" w:cs="Arial"/>
          <w:sz w:val="20"/>
          <w:szCs w:val="20"/>
        </w:rPr>
        <w:t>ochowie na rok sz</w:t>
      </w:r>
      <w:r w:rsidR="00A67F93">
        <w:rPr>
          <w:rFonts w:ascii="Arial" w:hAnsi="Arial" w:cs="Arial"/>
          <w:sz w:val="20"/>
          <w:szCs w:val="20"/>
        </w:rPr>
        <w:t>kolny 2025/2026  określa  załącznik nr 2</w:t>
      </w:r>
      <w:r w:rsidR="00E3598A" w:rsidRPr="00C14C7B">
        <w:rPr>
          <w:rFonts w:ascii="Arial" w:hAnsi="Arial" w:cs="Arial"/>
          <w:sz w:val="20"/>
          <w:szCs w:val="20"/>
        </w:rPr>
        <w:t xml:space="preserve"> do zarządzenia.</w:t>
      </w:r>
    </w:p>
    <w:p w:rsidR="007C2491" w:rsidRDefault="007C2491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3. </w:t>
      </w:r>
      <w:r w:rsidRPr="00C14C7B">
        <w:rPr>
          <w:rFonts w:ascii="Arial" w:hAnsi="Arial" w:cs="Arial"/>
          <w:bCs/>
          <w:sz w:val="20"/>
          <w:szCs w:val="20"/>
        </w:rPr>
        <w:t>Ogólne zasady rekrutacji do miejskich przedszkoli/oddziałów przedszkolnych w </w:t>
      </w:r>
      <w:r w:rsidR="002F7CF0" w:rsidRPr="00C14C7B">
        <w:rPr>
          <w:rFonts w:ascii="Arial" w:hAnsi="Arial" w:cs="Arial"/>
          <w:bCs/>
          <w:sz w:val="20"/>
          <w:szCs w:val="20"/>
        </w:rPr>
        <w:t>Częst</w:t>
      </w:r>
      <w:r w:rsidR="00A67F93">
        <w:rPr>
          <w:rFonts w:ascii="Arial" w:hAnsi="Arial" w:cs="Arial"/>
          <w:bCs/>
          <w:sz w:val="20"/>
          <w:szCs w:val="20"/>
        </w:rPr>
        <w:t>ochowie na rok szkolny 2025/2026</w:t>
      </w:r>
      <w:r w:rsidRPr="00C14C7B">
        <w:rPr>
          <w:rFonts w:ascii="Arial" w:hAnsi="Arial" w:cs="Arial"/>
          <w:bCs/>
          <w:sz w:val="20"/>
          <w:szCs w:val="20"/>
        </w:rPr>
        <w:t xml:space="preserve"> określa załącznik nr 3 do zarządzenia.</w:t>
      </w:r>
    </w:p>
    <w:p w:rsidR="00A73E06" w:rsidRPr="00C14C7B" w:rsidRDefault="00A73E06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4. Regulamin rekrutacji do Miejskiego Przedszkola nr 44 im. Janusza K</w:t>
      </w:r>
      <w:r w:rsidR="00A67F93">
        <w:rPr>
          <w:rFonts w:ascii="Arial" w:hAnsi="Arial" w:cs="Arial"/>
          <w:bCs/>
          <w:sz w:val="20"/>
          <w:szCs w:val="20"/>
        </w:rPr>
        <w:t>orczaka na rok szkolny 2025/2026</w:t>
      </w:r>
      <w:r>
        <w:rPr>
          <w:rFonts w:ascii="Arial" w:hAnsi="Arial" w:cs="Arial"/>
          <w:bCs/>
          <w:sz w:val="20"/>
          <w:szCs w:val="20"/>
        </w:rPr>
        <w:t xml:space="preserve"> stanowi załącznik nr 4 do zarządzenia.</w:t>
      </w:r>
    </w:p>
    <w:p w:rsidR="00E3598A" w:rsidRPr="00C14C7B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14C7B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>§4</w:t>
      </w:r>
    </w:p>
    <w:p w:rsidR="009165B9" w:rsidRPr="00C14C7B" w:rsidRDefault="00C8373C" w:rsidP="002F7CF0">
      <w:pPr>
        <w:spacing w:before="240"/>
        <w:ind w:left="360"/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Wykonanie zarządzenia powierza się Przewodniczącemu Komisji.</w:t>
      </w:r>
    </w:p>
    <w:p w:rsidR="00E3598A" w:rsidRPr="00C14C7B" w:rsidRDefault="00C14C7B" w:rsidP="00C14C7B">
      <w:pPr>
        <w:spacing w:before="240"/>
        <w:ind w:left="2832" w:firstLine="708"/>
        <w:rPr>
          <w:rFonts w:ascii="Arial" w:hAnsi="Arial" w:cs="Arial"/>
          <w:b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                </w:t>
      </w:r>
      <w:r w:rsidR="00A7258D" w:rsidRPr="00C14C7B">
        <w:rPr>
          <w:rFonts w:ascii="Arial" w:hAnsi="Arial" w:cs="Arial"/>
          <w:b/>
          <w:sz w:val="20"/>
          <w:szCs w:val="20"/>
        </w:rPr>
        <w:t>§5</w:t>
      </w:r>
    </w:p>
    <w:p w:rsidR="00950251" w:rsidRPr="00C14C7B" w:rsidRDefault="00C8373C" w:rsidP="00A67F93">
      <w:pPr>
        <w:spacing w:before="240"/>
        <w:ind w:left="360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>Zarządzenie wchodzi w życie z dniem podpisania i obowiązuje do czasu zakończenia postępowania rek</w:t>
      </w:r>
      <w:r w:rsidR="00950251" w:rsidRPr="00C14C7B">
        <w:rPr>
          <w:rFonts w:ascii="Arial" w:hAnsi="Arial" w:cs="Arial"/>
          <w:sz w:val="20"/>
          <w:szCs w:val="20"/>
        </w:rPr>
        <w:t xml:space="preserve">rutacyjnego </w:t>
      </w:r>
      <w:r w:rsidR="002F7CF0" w:rsidRPr="00C14C7B">
        <w:rPr>
          <w:rFonts w:ascii="Arial" w:hAnsi="Arial" w:cs="Arial"/>
          <w:sz w:val="20"/>
          <w:szCs w:val="20"/>
        </w:rPr>
        <w:t xml:space="preserve"> na rok szkolny </w:t>
      </w:r>
      <w:r w:rsidR="00A67F93">
        <w:rPr>
          <w:rFonts w:ascii="Arial" w:hAnsi="Arial" w:cs="Arial"/>
          <w:sz w:val="20"/>
          <w:szCs w:val="20"/>
        </w:rPr>
        <w:t>2025/2026</w:t>
      </w: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14C7B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8373C" w:rsidRPr="00C14C7B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 xml:space="preserve">(-)    </w:t>
      </w:r>
      <w:r w:rsidR="00C14C7B">
        <w:rPr>
          <w:rFonts w:ascii="Arial" w:hAnsi="Arial" w:cs="Arial"/>
          <w:kern w:val="3"/>
          <w:sz w:val="20"/>
          <w:szCs w:val="20"/>
        </w:rPr>
        <w:t>Ewa Sobczyk</w:t>
      </w:r>
    </w:p>
    <w:p w:rsidR="00C8373C" w:rsidRPr="00C14C7B" w:rsidRDefault="00C8373C" w:rsidP="00C8373C">
      <w:pPr>
        <w:autoSpaceDN w:val="0"/>
        <w:spacing w:line="276" w:lineRule="auto"/>
        <w:jc w:val="right"/>
        <w:rPr>
          <w:rFonts w:ascii="Arial" w:hAnsi="Arial" w:cs="Arial"/>
          <w:kern w:val="3"/>
          <w:sz w:val="20"/>
          <w:szCs w:val="20"/>
        </w:rPr>
      </w:pPr>
      <w:r w:rsidRPr="00C14C7B">
        <w:rPr>
          <w:rFonts w:ascii="Arial" w:hAnsi="Arial" w:cs="Arial"/>
          <w:kern w:val="3"/>
          <w:sz w:val="20"/>
          <w:szCs w:val="20"/>
        </w:rPr>
        <w:t>dyrek</w:t>
      </w:r>
      <w:r w:rsidR="00C14C7B" w:rsidRPr="00C14C7B">
        <w:rPr>
          <w:rFonts w:ascii="Arial" w:hAnsi="Arial" w:cs="Arial"/>
          <w:kern w:val="3"/>
          <w:sz w:val="20"/>
          <w:szCs w:val="20"/>
        </w:rPr>
        <w:t>tor Miejskiego Przedszkola nr 44</w:t>
      </w:r>
    </w:p>
    <w:p w:rsidR="00C14C7B" w:rsidRPr="00C14C7B" w:rsidRDefault="00C14C7B" w:rsidP="00C8373C">
      <w:pPr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im. Janusza Korczaka</w:t>
      </w:r>
    </w:p>
    <w:p w:rsidR="00F51E0C" w:rsidRPr="00C14C7B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14C7B">
        <w:rPr>
          <w:rFonts w:ascii="Arial" w:hAnsi="Arial" w:cs="Arial"/>
          <w:kern w:val="3"/>
          <w:sz w:val="20"/>
          <w:szCs w:val="20"/>
        </w:rPr>
        <w:t>w Częstochowie</w:t>
      </w:r>
    </w:p>
    <w:sectPr w:rsidR="00F51E0C" w:rsidRPr="00C14C7B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67F93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6126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MIEJSKIE PRZEDSZKOLE NR 44 IM. JANUSZA KORCZAKA</cp:lastModifiedBy>
  <cp:revision>2</cp:revision>
  <cp:lastPrinted>2025-01-24T10:25:00Z</cp:lastPrinted>
  <dcterms:created xsi:type="dcterms:W3CDTF">2025-01-24T10:25:00Z</dcterms:created>
  <dcterms:modified xsi:type="dcterms:W3CDTF">2025-01-24T10:25:00Z</dcterms:modified>
</cp:coreProperties>
</file>