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747A9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B87E89">
        <w:rPr>
          <w:rFonts w:ascii="Arial" w:hAnsi="Arial" w:cs="Arial"/>
          <w:b/>
          <w:bCs/>
          <w:sz w:val="24"/>
          <w:szCs w:val="24"/>
        </w:rPr>
        <w:t>8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8824AF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8824AF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747A9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747A9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8824AF">
        <w:rPr>
          <w:rFonts w:ascii="Arial" w:hAnsi="Arial" w:cs="Arial"/>
          <w:b/>
          <w:bCs/>
          <w:sz w:val="24"/>
          <w:szCs w:val="24"/>
        </w:rPr>
        <w:t>05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8824AF">
        <w:rPr>
          <w:rFonts w:ascii="Arial" w:hAnsi="Arial" w:cs="Arial"/>
          <w:b/>
          <w:bCs/>
          <w:sz w:val="24"/>
          <w:szCs w:val="24"/>
        </w:rPr>
        <w:t>12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8824AF">
        <w:rPr>
          <w:rFonts w:ascii="Arial" w:hAnsi="Arial" w:cs="Arial"/>
          <w:b/>
          <w:bCs/>
          <w:sz w:val="24"/>
          <w:szCs w:val="24"/>
        </w:rPr>
        <w:t>2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747A9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CE5E60">
        <w:rPr>
          <w:rFonts w:ascii="Arial" w:hAnsi="Arial" w:cs="Arial"/>
          <w:b/>
          <w:bCs/>
          <w:sz w:val="24"/>
          <w:szCs w:val="24"/>
        </w:rPr>
        <w:t xml:space="preserve"> </w:t>
      </w:r>
      <w:r w:rsidR="003B7889">
        <w:rPr>
          <w:rFonts w:ascii="Arial" w:hAnsi="Arial" w:cs="Arial"/>
          <w:b/>
          <w:sz w:val="24"/>
          <w:szCs w:val="24"/>
        </w:rPr>
        <w:t>zebrania Rady Pedagogicznej</w:t>
      </w:r>
    </w:p>
    <w:p w:rsidR="00663CBC" w:rsidRDefault="00663CBC" w:rsidP="00CE5E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3576C" w:rsidRPr="00AC1818" w:rsidRDefault="00107C53" w:rsidP="00CE5E60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CE5E60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>
        <w:rPr>
          <w:rFonts w:ascii="Arial" w:hAnsi="Arial" w:cs="Arial"/>
          <w:i/>
          <w:sz w:val="24"/>
          <w:szCs w:val="24"/>
        </w:rPr>
        <w:t>art. 69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(Dz. U</w:t>
      </w:r>
      <w:r w:rsidR="00AC1818">
        <w:rPr>
          <w:rFonts w:ascii="Arial" w:hAnsi="Arial" w:cs="Arial"/>
          <w:i/>
          <w:iCs/>
          <w:sz w:val="24"/>
          <w:szCs w:val="24"/>
        </w:rPr>
        <w:t xml:space="preserve">. </w:t>
      </w:r>
      <w:r w:rsidRPr="004E358E">
        <w:rPr>
          <w:rFonts w:ascii="Arial" w:hAnsi="Arial" w:cs="Arial"/>
          <w:i/>
          <w:iCs/>
          <w:sz w:val="24"/>
          <w:szCs w:val="24"/>
        </w:rPr>
        <w:t>z 202</w:t>
      </w:r>
      <w:r w:rsidR="00864AE2">
        <w:rPr>
          <w:rFonts w:ascii="Arial" w:hAnsi="Arial" w:cs="Arial"/>
          <w:i/>
          <w:iCs/>
          <w:sz w:val="24"/>
          <w:szCs w:val="24"/>
        </w:rPr>
        <w:t>1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>
        <w:rPr>
          <w:rFonts w:ascii="Arial" w:hAnsi="Arial" w:cs="Arial"/>
          <w:i/>
          <w:iCs/>
          <w:sz w:val="24"/>
          <w:szCs w:val="24"/>
        </w:rPr>
        <w:t>1082</w:t>
      </w:r>
      <w:r w:rsidR="008824AF">
        <w:rPr>
          <w:rFonts w:ascii="Arial" w:hAnsi="Arial" w:cs="Arial"/>
          <w:i/>
          <w:iCs/>
          <w:sz w:val="24"/>
          <w:szCs w:val="24"/>
        </w:rPr>
        <w:t xml:space="preserve"> z </w:t>
      </w:r>
      <w:proofErr w:type="spellStart"/>
      <w:r w:rsidR="008824AF"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 w:rsidR="008824AF">
        <w:rPr>
          <w:rFonts w:ascii="Arial" w:hAnsi="Arial" w:cs="Arial"/>
          <w:i/>
          <w:iCs/>
          <w:sz w:val="24"/>
          <w:szCs w:val="24"/>
        </w:rPr>
        <w:t>. zm.</w:t>
      </w:r>
      <w:r w:rsidR="00864AE2">
        <w:rPr>
          <w:rFonts w:ascii="Arial" w:hAnsi="Arial" w:cs="Arial"/>
          <w:i/>
          <w:iCs/>
          <w:sz w:val="24"/>
          <w:szCs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3B7889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informuję, że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1</w:t>
      </w:r>
    </w:p>
    <w:p w:rsidR="003B7889" w:rsidRPr="0016763A" w:rsidRDefault="003B7889" w:rsidP="00CE5E60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8824AF" w:rsidP="00747A9B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W dniu 12.12.2022 r. (poniedziałek</w:t>
      </w:r>
      <w:r w:rsidR="003B7889">
        <w:rPr>
          <w:rFonts w:ascii="TimesNewRomanPS-BoldMT" w:hAnsi="TimesNewRomanPS-BoldMT" w:cs="TimesNewRomanPS-BoldMT"/>
          <w:bCs/>
          <w:sz w:val="24"/>
          <w:szCs w:val="24"/>
        </w:rPr>
        <w:t xml:space="preserve">) o godzinie 15.30 odbędzie </w:t>
      </w:r>
      <w:r w:rsidR="00B87E89">
        <w:rPr>
          <w:rFonts w:ascii="TimesNewRomanPS-BoldMT" w:hAnsi="TimesNewRomanPS-BoldMT" w:cs="TimesNewRomanPS-BoldMT"/>
          <w:bCs/>
          <w:sz w:val="24"/>
          <w:szCs w:val="24"/>
        </w:rPr>
        <w:t>się zebranie Rad</w:t>
      </w:r>
      <w:r>
        <w:rPr>
          <w:rFonts w:ascii="TimesNewRomanPS-BoldMT" w:hAnsi="TimesNewRomanPS-BoldMT" w:cs="TimesNewRomanPS-BoldMT"/>
          <w:bCs/>
          <w:sz w:val="24"/>
          <w:szCs w:val="24"/>
        </w:rPr>
        <w:t xml:space="preserve">y Pedagogicznej </w:t>
      </w:r>
    </w:p>
    <w:p w:rsidR="003B7889" w:rsidRDefault="003B7889" w:rsidP="00747A9B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3B7889" w:rsidRDefault="003B7889" w:rsidP="00747A9B">
      <w:pPr>
        <w:autoSpaceDE w:val="0"/>
        <w:autoSpaceDN w:val="0"/>
        <w:adjustRightInd w:val="0"/>
        <w:spacing w:after="0" w:line="276" w:lineRule="auto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Porządek zebrania:</w:t>
      </w:r>
    </w:p>
    <w:p w:rsidR="00B87E89" w:rsidRDefault="00B87E89" w:rsidP="00747A9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 xml:space="preserve">Szkolenie dotyczące sposobu </w:t>
      </w:r>
      <w:r w:rsidR="008824AF">
        <w:rPr>
          <w:rFonts w:ascii="TimesNewRomanPS-BoldMT" w:hAnsi="TimesNewRomanPS-BoldMT" w:cs="TimesNewRomanPS-BoldMT"/>
          <w:bCs/>
        </w:rPr>
        <w:t>doskonalenia metod nauczania w edukacji wczesnoszkolnej</w:t>
      </w:r>
    </w:p>
    <w:p w:rsidR="003B7889" w:rsidRDefault="00B87E89" w:rsidP="00747A9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Zaopiniowanie aneksów do arkusza organizacji szkoły</w:t>
      </w:r>
      <w:r w:rsidR="003B7889">
        <w:rPr>
          <w:rFonts w:ascii="TimesNewRomanPS-BoldMT" w:hAnsi="TimesNewRomanPS-BoldMT" w:cs="TimesNewRomanPS-BoldMT"/>
          <w:bCs/>
        </w:rPr>
        <w:t>.</w:t>
      </w:r>
    </w:p>
    <w:p w:rsidR="00B87E89" w:rsidRDefault="00B87E89" w:rsidP="00747A9B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Sprawy różne.</w:t>
      </w: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2</w:t>
      </w:r>
    </w:p>
    <w:p w:rsidR="003B7889" w:rsidRPr="001C68A3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85EDF" w:rsidRPr="00C2711A" w:rsidRDefault="003B7889" w:rsidP="00CE5E6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E5E60" w:rsidRDefault="00CE5E60" w:rsidP="00CE5E60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CE5E60" w:rsidRDefault="00CE5E60" w:rsidP="00CE5E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CE5E60" w:rsidRDefault="00CE5E60" w:rsidP="00CE5E60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C1818" w:rsidRPr="00C2711A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63CBC" w:rsidRDefault="00663CBC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01F47" w:rsidRPr="003B7889" w:rsidRDefault="00601F47" w:rsidP="008824AF">
      <w:pPr>
        <w:pStyle w:val="Akapitzlist"/>
        <w:spacing w:line="360" w:lineRule="auto"/>
        <w:jc w:val="both"/>
        <w:rPr>
          <w:rFonts w:ascii="Arial" w:hAnsi="Arial" w:cs="Arial"/>
        </w:rPr>
      </w:pPr>
    </w:p>
    <w:sectPr w:rsidR="00601F47" w:rsidRPr="003B7889" w:rsidSect="004D0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130E2"/>
    <w:rsid w:val="00285EDF"/>
    <w:rsid w:val="00292302"/>
    <w:rsid w:val="00395243"/>
    <w:rsid w:val="003B7889"/>
    <w:rsid w:val="003C0445"/>
    <w:rsid w:val="00401CEB"/>
    <w:rsid w:val="00426D2E"/>
    <w:rsid w:val="00431F34"/>
    <w:rsid w:val="004D0A22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47A9B"/>
    <w:rsid w:val="00756F21"/>
    <w:rsid w:val="00764634"/>
    <w:rsid w:val="0079758B"/>
    <w:rsid w:val="00832853"/>
    <w:rsid w:val="00864AE2"/>
    <w:rsid w:val="0086697E"/>
    <w:rsid w:val="00873153"/>
    <w:rsid w:val="008824AF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B87E89"/>
    <w:rsid w:val="00C2711A"/>
    <w:rsid w:val="00C56DD6"/>
    <w:rsid w:val="00C87E0A"/>
    <w:rsid w:val="00CA1B23"/>
    <w:rsid w:val="00CE33C9"/>
    <w:rsid w:val="00CE5E60"/>
    <w:rsid w:val="00D02C02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A3078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91896-B273-4715-ADCE-9CDAD539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6</cp:revision>
  <cp:lastPrinted>2023-01-31T08:46:00Z</cp:lastPrinted>
  <dcterms:created xsi:type="dcterms:W3CDTF">2023-01-31T08:37:00Z</dcterms:created>
  <dcterms:modified xsi:type="dcterms:W3CDTF">2025-03-11T09:41:00Z</dcterms:modified>
</cp:coreProperties>
</file>