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3A8" w:rsidRPr="00933D07" w:rsidRDefault="00CC3815" w:rsidP="00BE751A">
      <w:pPr>
        <w:pStyle w:val="Nagwek1"/>
        <w:spacing w:line="276" w:lineRule="auto"/>
        <w:rPr>
          <w:rFonts w:ascii="Arial" w:hAnsi="Arial" w:cs="Arial"/>
          <w:b/>
          <w:color w:val="000000" w:themeColor="text1"/>
          <w:szCs w:val="28"/>
        </w:rPr>
      </w:pPr>
      <w:r w:rsidRPr="00933D07">
        <w:rPr>
          <w:rFonts w:ascii="Arial" w:hAnsi="Arial" w:cs="Arial"/>
          <w:b/>
          <w:color w:val="000000" w:themeColor="text1"/>
          <w:szCs w:val="28"/>
        </w:rPr>
        <w:t xml:space="preserve">Informacja o </w:t>
      </w:r>
      <w:r w:rsidR="00340FFB" w:rsidRPr="00933D07">
        <w:rPr>
          <w:rFonts w:ascii="Arial" w:hAnsi="Arial" w:cs="Arial"/>
          <w:b/>
          <w:color w:val="000000" w:themeColor="text1"/>
          <w:szCs w:val="28"/>
        </w:rPr>
        <w:t>Miejskim Przedszkolu nr 5</w:t>
      </w:r>
      <w:r w:rsidR="00933D07">
        <w:rPr>
          <w:rFonts w:ascii="Arial" w:hAnsi="Arial" w:cs="Arial"/>
          <w:b/>
          <w:color w:val="000000" w:themeColor="text1"/>
          <w:szCs w:val="28"/>
        </w:rPr>
        <w:br/>
      </w:r>
      <w:bookmarkStart w:id="0" w:name="_GoBack"/>
      <w:bookmarkEnd w:id="0"/>
      <w:r w:rsidR="00340FFB" w:rsidRPr="00933D07">
        <w:rPr>
          <w:rFonts w:ascii="Arial" w:hAnsi="Arial" w:cs="Arial"/>
          <w:b/>
          <w:color w:val="000000" w:themeColor="text1"/>
          <w:szCs w:val="28"/>
        </w:rPr>
        <w:t>im. Jana Kilińskiego</w:t>
      </w:r>
      <w:r w:rsidR="007538A3" w:rsidRPr="00933D07">
        <w:rPr>
          <w:rFonts w:ascii="Arial" w:hAnsi="Arial" w:cs="Arial"/>
          <w:b/>
          <w:color w:val="000000" w:themeColor="text1"/>
          <w:szCs w:val="28"/>
        </w:rPr>
        <w:t xml:space="preserve"> w tekście łatwym do czytania – ETR (EASY TO READ)</w:t>
      </w:r>
    </w:p>
    <w:p w:rsidR="007538A3" w:rsidRDefault="009853A8" w:rsidP="00BE751A">
      <w:pPr>
        <w:spacing w:after="240" w:line="276" w:lineRule="auto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599" w:rsidRPr="00AB2692" w:rsidRDefault="00B76599" w:rsidP="00BE751A">
      <w:pPr>
        <w:tabs>
          <w:tab w:val="left" w:pos="7088"/>
        </w:tabs>
        <w:spacing w:after="480" w:line="276" w:lineRule="auto"/>
        <w:ind w:right="425"/>
        <w:rPr>
          <w:rFonts w:ascii="Arial" w:hAnsi="Arial" w:cs="Arial"/>
          <w:sz w:val="20"/>
          <w:szCs w:val="20"/>
        </w:rPr>
      </w:pPr>
    </w:p>
    <w:p w:rsidR="00BE751A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Miejskie Przedszkole nr 5 im. Jana Kilińskiego</w:t>
      </w:r>
      <w:r w:rsidR="0083404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 xml:space="preserve"> </w:t>
      </w:r>
      <w:r w:rsidR="00834043" w:rsidRPr="00834043">
        <w:rPr>
          <w:rFonts w:ascii="Arial" w:eastAsia="Times New Roman" w:hAnsi="Arial" w:cs="Arial"/>
          <w:color w:val="000000" w:themeColor="text1"/>
          <w:sz w:val="28"/>
          <w:szCs w:val="28"/>
          <w:lang w:eastAsia="pl-PL"/>
        </w:rPr>
        <w:t>znajduje się przy ulicy Górskiej 8/10</w:t>
      </w:r>
      <w:r w:rsidR="00834043">
        <w:rPr>
          <w:rFonts w:ascii="Arial" w:eastAsia="Times New Roman" w:hAnsi="Arial" w:cs="Arial"/>
          <w:color w:val="000000" w:themeColor="text1"/>
          <w:sz w:val="28"/>
          <w:szCs w:val="28"/>
          <w:lang w:eastAsia="pl-PL"/>
        </w:rPr>
        <w:t xml:space="preserve"> w Częstochowie. </w:t>
      </w:r>
      <w:r w:rsidR="00BE751A">
        <w:rPr>
          <w:rFonts w:ascii="Arial" w:hAnsi="Arial" w:cs="Arial"/>
          <w:sz w:val="28"/>
          <w:szCs w:val="28"/>
        </w:rPr>
        <w:t>Przedszkole jest czynne od poniedziałku do piątku w godzinach od 6.00 do 16.30.</w:t>
      </w:r>
    </w:p>
    <w:p w:rsidR="002D12CF" w:rsidRPr="00340FFB" w:rsidRDefault="002D12CF" w:rsidP="00BE751A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259207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51A" w:rsidRPr="00340FFB" w:rsidRDefault="00BE751A" w:rsidP="00BE751A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 w:rsidRPr="00834043">
        <w:rPr>
          <w:rFonts w:ascii="Arial" w:hAnsi="Arial" w:cs="Arial"/>
          <w:sz w:val="28"/>
          <w:szCs w:val="28"/>
        </w:rPr>
        <w:t>Dyrektor</w:t>
      </w:r>
      <w:r>
        <w:rPr>
          <w:rFonts w:ascii="Arial" w:hAnsi="Arial" w:cs="Arial"/>
          <w:sz w:val="28"/>
          <w:szCs w:val="28"/>
        </w:rPr>
        <w:t xml:space="preserve"> mgr Małgorzata Bajdur,</w:t>
      </w:r>
      <w:r w:rsidRPr="00834043">
        <w:rPr>
          <w:rFonts w:ascii="Arial" w:hAnsi="Arial" w:cs="Arial"/>
          <w:sz w:val="28"/>
          <w:szCs w:val="28"/>
        </w:rPr>
        <w:t xml:space="preserve"> bądź osoba upoważniona przyjmuje w sprawie skarg i wniosków w czwartki w godzinach: 15.00-16:00.</w:t>
      </w:r>
    </w:p>
    <w:p w:rsidR="00BE751A" w:rsidRDefault="00BE751A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 xml:space="preserve">We wszystkich sprawach związanych z przetwarzaniem danych osobowych w Miejskim Przedszkolu nr 5 im. Jana Kilińskiego, ul. Górska 8/10 w Częstochowie może się Pan/i kontaktować z Inspektorem Ochrony Danych   Panią Moniką </w:t>
      </w:r>
      <w:proofErr w:type="spellStart"/>
      <w:r w:rsidRPr="00340FFB">
        <w:rPr>
          <w:rFonts w:ascii="Arial" w:hAnsi="Arial" w:cs="Arial"/>
          <w:sz w:val="28"/>
          <w:szCs w:val="28"/>
        </w:rPr>
        <w:t>Sławuta</w:t>
      </w:r>
      <w:proofErr w:type="spellEnd"/>
      <w:r w:rsidRPr="00340FFB">
        <w:rPr>
          <w:rFonts w:ascii="Arial" w:hAnsi="Arial" w:cs="Arial"/>
          <w:sz w:val="28"/>
          <w:szCs w:val="28"/>
        </w:rPr>
        <w:t xml:space="preserve"> lub w przypadku nieobecności Inspektora z Zastępcą Inspektora Ochrony Danych Panią  Edytą Bajor </w:t>
      </w:r>
      <w:r w:rsidRPr="00340FFB">
        <w:rPr>
          <w:rFonts w:ascii="Arial" w:hAnsi="Arial" w:cs="Arial"/>
          <w:sz w:val="28"/>
          <w:szCs w:val="28"/>
        </w:rPr>
        <w:lastRenderedPageBreak/>
        <w:t>poprzez adres email: iod.bfo@edukacja.czestochowa.pl lub numer telefonu 34 370 63 14</w:t>
      </w:r>
    </w:p>
    <w:p w:rsidR="00834043" w:rsidRDefault="00834043" w:rsidP="00BE751A">
      <w:pPr>
        <w:pStyle w:val="Nagwek2"/>
        <w:spacing w:line="276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pl-PL"/>
        </w:rPr>
      </w:pPr>
    </w:p>
    <w:p w:rsidR="00834043" w:rsidRP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834043">
        <w:rPr>
          <w:rFonts w:ascii="Arial" w:hAnsi="Arial" w:cs="Arial"/>
          <w:sz w:val="28"/>
          <w:szCs w:val="28"/>
        </w:rPr>
        <w:t>Do budynku prowadzi jedno wejście od ulicy Górskiej. Wejście nie jest zabezpieczone bramkami. Do wejścia prowadzą od furtki: schody oraz podjazd dla wózków, znajdujący się przy schodach.</w:t>
      </w:r>
    </w:p>
    <w:p w:rsidR="00834043" w:rsidRP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834043">
        <w:rPr>
          <w:rFonts w:ascii="Arial" w:hAnsi="Arial" w:cs="Arial"/>
          <w:sz w:val="28"/>
          <w:szCs w:val="28"/>
        </w:rPr>
        <w:t>Na teren przedszkola można wejść korzystając z szerokiej bramy, która jest otwarta w godzinach urzędowania przedszkola.</w:t>
      </w:r>
    </w:p>
    <w:p w:rsidR="00834043" w:rsidRP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834043">
        <w:rPr>
          <w:rFonts w:ascii="Arial" w:hAnsi="Arial" w:cs="Arial"/>
          <w:sz w:val="28"/>
          <w:szCs w:val="28"/>
        </w:rPr>
        <w:t>Wejście do budynku jest od strony frontu. </w:t>
      </w:r>
    </w:p>
    <w:p w:rsidR="00834043" w:rsidRP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834043">
        <w:rPr>
          <w:rFonts w:ascii="Arial" w:hAnsi="Arial" w:cs="Arial"/>
          <w:sz w:val="28"/>
          <w:szCs w:val="28"/>
        </w:rPr>
        <w:t>Aby dostać się do budynku przedszkola należy pokonać 5 stopni za furtką by wejść na plac przedszkola.</w:t>
      </w:r>
    </w:p>
    <w:p w:rsid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834043">
        <w:rPr>
          <w:rFonts w:ascii="Arial" w:hAnsi="Arial" w:cs="Arial"/>
          <w:sz w:val="28"/>
          <w:szCs w:val="28"/>
        </w:rPr>
        <w:t>Za drzwiami wejściowymi po prawej stronie znajduje się dzwonek w celu przywołania osoby, która ręcznie otworzy drzwi.</w:t>
      </w:r>
    </w:p>
    <w:p w:rsidR="00834043" w:rsidRP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25920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zedszko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043" w:rsidRPr="00340FFB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Budynek ma dwie kondygnacje, w budynku nie ma windy, aby wejść na drugie piętro należy pokonać 22 stopnie. Dla osób na wózkach dostępne są korytarze i pomieszczenia na parterze. W budynku nie ma windy.</w:t>
      </w:r>
    </w:p>
    <w:p w:rsidR="00834043" w:rsidRPr="00340FFB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W budynku nie ma toalet przystosowanych dla osób niepełnosprawnych, toaleta dla osób dorosłych znajduje się w holu przedszkola, możliwość wjazdu wózkiem.</w:t>
      </w:r>
    </w:p>
    <w:p w:rsidR="00834043" w:rsidRPr="00340FFB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 xml:space="preserve">Nad wejściem nie ma głośników systemu naprowadzającego dźwiękowo osoby niewidome i słabowidzące. W budynku nie ma pętli indukcyjnych. W budynku nie ma oznaczeń w alfabecie brajla ani oznaczeń </w:t>
      </w:r>
      <w:r w:rsidRPr="00340FFB">
        <w:rPr>
          <w:rFonts w:ascii="Arial" w:hAnsi="Arial" w:cs="Arial"/>
          <w:sz w:val="28"/>
          <w:szCs w:val="28"/>
        </w:rPr>
        <w:lastRenderedPageBreak/>
        <w:t xml:space="preserve">kontrastowych lub w druku powiększonym dla osób niewidomych i słabowidzących. W budynku nie ma </w:t>
      </w:r>
      <w:proofErr w:type="spellStart"/>
      <w:r w:rsidRPr="00340FFB">
        <w:rPr>
          <w:rFonts w:ascii="Arial" w:hAnsi="Arial" w:cs="Arial"/>
          <w:sz w:val="28"/>
          <w:szCs w:val="28"/>
        </w:rPr>
        <w:t>tyflomap</w:t>
      </w:r>
      <w:proofErr w:type="spellEnd"/>
      <w:r w:rsidRPr="00340FFB">
        <w:rPr>
          <w:rFonts w:ascii="Arial" w:hAnsi="Arial" w:cs="Arial"/>
          <w:sz w:val="28"/>
          <w:szCs w:val="28"/>
        </w:rPr>
        <w:t>.</w:t>
      </w:r>
    </w:p>
    <w:p w:rsidR="00834043" w:rsidRPr="00340FFB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Wejście nie jest zabezpieczone bramkami. W budynku nie ma wyznaczonego obszaru kontroli. W gabinecie dyrektora dostępny jest podgląd monitoringu obejmujący wejście główne i teren wokół przedszkola.</w:t>
      </w:r>
    </w:p>
    <w:p w:rsidR="00834043" w:rsidRPr="00340FFB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Przed budynkiem nie ma miejsc parkingowych dla osób niepełnosprawnych.</w:t>
      </w:r>
    </w:p>
    <w:p w:rsid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Do budynku można wejść z psem asystującym i psem przewodnikiem, warunkiem wejścia na teren budynku przedszkola z psem asystującym jest wyposażenie psa w uprzęż oraz posiadanie przez osobę niepełnosprawną certyfikatu potwierdzającego status psa asystującego i zaświadczenie o wykonaniu wymaganych szczepień weterynaryjnych. Możliwość wejścia do placówki z psem asystującym nie zwalania osoby niepełnosprawnej z odpowiedzialności za szkody wyrządzone przez psa asystującego. </w:t>
      </w:r>
    </w:p>
    <w:p w:rsid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C95D82">
        <w:rPr>
          <w:noProof/>
          <w:lang w:eastAsia="pl-PL"/>
        </w:rPr>
        <w:drawing>
          <wp:inline distT="0" distB="0" distL="0" distR="0" wp14:anchorId="3BE49DBA" wp14:editId="4C83B0CD">
            <wp:extent cx="2141220" cy="1926772"/>
            <wp:effectExtent l="0" t="0" r="0" b="0"/>
            <wp:docPr id="3" name="Obraz 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043" w:rsidRPr="00340FFB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</w:p>
    <w:p w:rsidR="00834043" w:rsidRDefault="00834043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Nie ma możliwości skorzystania z bezpłatnych usług tłumacza migowego.</w:t>
      </w:r>
    </w:p>
    <w:p w:rsidR="00193D21" w:rsidRPr="00193D21" w:rsidRDefault="00193D21" w:rsidP="00BE751A">
      <w:pPr>
        <w:spacing w:line="276" w:lineRule="auto"/>
        <w:rPr>
          <w:rFonts w:ascii="Arial" w:hAnsi="Arial" w:cs="Arial"/>
          <w:sz w:val="28"/>
        </w:rPr>
      </w:pPr>
      <w:r w:rsidRPr="00193D21">
        <w:rPr>
          <w:rFonts w:ascii="Arial" w:hAnsi="Arial" w:cs="Arial"/>
          <w:sz w:val="28"/>
        </w:rPr>
        <w:t>Ramowy rozkład dnia</w:t>
      </w:r>
      <w:r w:rsidR="00834043">
        <w:rPr>
          <w:rFonts w:ascii="Arial" w:hAnsi="Arial" w:cs="Arial"/>
          <w:sz w:val="28"/>
        </w:rPr>
        <w:t xml:space="preserve"> </w:t>
      </w:r>
      <w:r w:rsidRPr="00193D21">
        <w:rPr>
          <w:rFonts w:ascii="Arial" w:hAnsi="Arial" w:cs="Arial"/>
          <w:sz w:val="28"/>
        </w:rPr>
        <w:t>w Miejskim Przedszkolu nr 5 im. Jana Kilińskiego</w:t>
      </w:r>
      <w:r w:rsidR="00834043">
        <w:rPr>
          <w:rFonts w:ascii="Arial" w:hAnsi="Arial" w:cs="Arial"/>
          <w:sz w:val="28"/>
        </w:rPr>
        <w:t xml:space="preserve"> </w:t>
      </w:r>
      <w:r w:rsidRPr="00193D21">
        <w:rPr>
          <w:rFonts w:ascii="Arial" w:hAnsi="Arial" w:cs="Arial"/>
          <w:sz w:val="28"/>
        </w:rPr>
        <w:t>wg podstawy programowej wychowania przedszkolnego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  6:00 – 8:00 </w:t>
      </w:r>
      <w:r w:rsidR="00193D21" w:rsidRPr="00193D21">
        <w:rPr>
          <w:rFonts w:ascii="Arial" w:hAnsi="Arial" w:cs="Arial"/>
          <w:sz w:val="28"/>
        </w:rPr>
        <w:t>Schodzenie się dzieci. Zabawy wg inwencji dzieci, w kącikach tematycznych, praca z dzieckiem</w:t>
      </w:r>
      <w:r>
        <w:rPr>
          <w:rFonts w:ascii="Arial" w:hAnsi="Arial" w:cs="Arial"/>
          <w:sz w:val="28"/>
        </w:rPr>
        <w:t xml:space="preserve"> </w:t>
      </w:r>
      <w:r w:rsidR="00193D21" w:rsidRPr="00193D21">
        <w:rPr>
          <w:rFonts w:ascii="Arial" w:hAnsi="Arial" w:cs="Arial"/>
          <w:sz w:val="28"/>
        </w:rPr>
        <w:t>zdolnym, gry dydaktyczne, zabawy ruchowe, zabawy ze śpi</w:t>
      </w:r>
      <w:r>
        <w:rPr>
          <w:rFonts w:ascii="Arial" w:hAnsi="Arial" w:cs="Arial"/>
          <w:sz w:val="28"/>
        </w:rPr>
        <w:t xml:space="preserve">ewem, zabawy integracyjne, prace </w:t>
      </w:r>
      <w:r w:rsidR="00193D21" w:rsidRPr="00193D21">
        <w:rPr>
          <w:rFonts w:ascii="Arial" w:hAnsi="Arial" w:cs="Arial"/>
          <w:sz w:val="28"/>
        </w:rPr>
        <w:t>porządkowe.</w:t>
      </w:r>
      <w:r w:rsidR="00193D21" w:rsidRPr="00193D21">
        <w:rPr>
          <w:rFonts w:ascii="Arial" w:hAnsi="Arial" w:cs="Arial"/>
          <w:sz w:val="28"/>
        </w:rPr>
        <w:br/>
      </w:r>
      <w:r>
        <w:rPr>
          <w:rFonts w:ascii="Arial" w:hAnsi="Arial" w:cs="Arial"/>
          <w:sz w:val="28"/>
        </w:rPr>
        <w:t xml:space="preserve">  8:00 – 8:30  </w:t>
      </w:r>
      <w:r w:rsidR="00193D21" w:rsidRPr="00193D21">
        <w:rPr>
          <w:rFonts w:ascii="Arial" w:hAnsi="Arial" w:cs="Arial"/>
          <w:sz w:val="28"/>
        </w:rPr>
        <w:t xml:space="preserve">Praca z małym zespołem dzieci lub indywidualna o </w:t>
      </w:r>
      <w:r w:rsidR="00193D21" w:rsidRPr="00193D21">
        <w:rPr>
          <w:rFonts w:ascii="Arial" w:hAnsi="Arial" w:cs="Arial"/>
          <w:sz w:val="28"/>
        </w:rPr>
        <w:lastRenderedPageBreak/>
        <w:t>charakterze obserwacyjnym,</w:t>
      </w:r>
      <w:r>
        <w:rPr>
          <w:rFonts w:ascii="Arial" w:hAnsi="Arial" w:cs="Arial"/>
          <w:sz w:val="28"/>
        </w:rPr>
        <w:t xml:space="preserve"> stymulująco - kompensującym i </w:t>
      </w:r>
      <w:r w:rsidR="00193D21" w:rsidRPr="00193D21">
        <w:rPr>
          <w:rFonts w:ascii="Arial" w:hAnsi="Arial" w:cs="Arial"/>
          <w:sz w:val="28"/>
        </w:rPr>
        <w:t>wychowawczym. Ćwiczenia poranne. Zabiegi higieniczne,</w:t>
      </w:r>
      <w:r>
        <w:rPr>
          <w:rFonts w:ascii="Arial" w:hAnsi="Arial" w:cs="Arial"/>
          <w:sz w:val="28"/>
        </w:rPr>
        <w:t xml:space="preserve"> </w:t>
      </w:r>
      <w:r w:rsidR="00193D21" w:rsidRPr="00193D21">
        <w:rPr>
          <w:rFonts w:ascii="Arial" w:hAnsi="Arial" w:cs="Arial"/>
          <w:sz w:val="28"/>
        </w:rPr>
        <w:t>przygotowanie do śniadania.</w:t>
      </w:r>
    </w:p>
    <w:p w:rsidR="00193D21" w:rsidRPr="00193D21" w:rsidRDefault="00193D21" w:rsidP="00BE751A">
      <w:pPr>
        <w:spacing w:line="276" w:lineRule="auto"/>
        <w:rPr>
          <w:rFonts w:ascii="Arial" w:hAnsi="Arial" w:cs="Arial"/>
          <w:sz w:val="28"/>
        </w:rPr>
      </w:pPr>
      <w:r w:rsidRPr="00193D21">
        <w:rPr>
          <w:rFonts w:ascii="Arial" w:hAnsi="Arial" w:cs="Arial"/>
          <w:sz w:val="28"/>
        </w:rPr>
        <w:t>  8:30</w:t>
      </w:r>
      <w:r w:rsidR="00834043">
        <w:rPr>
          <w:rFonts w:ascii="Arial" w:hAnsi="Arial" w:cs="Arial"/>
          <w:sz w:val="28"/>
        </w:rPr>
        <w:t xml:space="preserve"> – 9:15 </w:t>
      </w:r>
      <w:r w:rsidRPr="00193D21">
        <w:rPr>
          <w:rFonts w:ascii="Arial" w:hAnsi="Arial" w:cs="Arial"/>
          <w:sz w:val="28"/>
        </w:rPr>
        <w:t>Śniadanie.  Czynności samoobsługowe.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  9:15 -  9:45 </w:t>
      </w:r>
      <w:r w:rsidR="00193D21" w:rsidRPr="00193D21">
        <w:rPr>
          <w:rFonts w:ascii="Arial" w:hAnsi="Arial" w:cs="Arial"/>
          <w:sz w:val="28"/>
        </w:rPr>
        <w:t xml:space="preserve">Zintegrowana działalność edukacyjna </w:t>
      </w:r>
      <w:r>
        <w:rPr>
          <w:rFonts w:ascii="Arial" w:hAnsi="Arial" w:cs="Arial"/>
          <w:sz w:val="28"/>
        </w:rPr>
        <w:t xml:space="preserve">w oparciu o podstawę programową </w:t>
      </w:r>
      <w:r w:rsidR="00193D21" w:rsidRPr="00193D21">
        <w:rPr>
          <w:rFonts w:ascii="Arial" w:hAnsi="Arial" w:cs="Arial"/>
          <w:sz w:val="28"/>
        </w:rPr>
        <w:t>zajęcia i zabawy edukacyjne, zajęcia umuzykalniające, stymulujące rozwój</w:t>
      </w:r>
      <w:r>
        <w:rPr>
          <w:rFonts w:ascii="Arial" w:hAnsi="Arial" w:cs="Arial"/>
          <w:sz w:val="28"/>
        </w:rPr>
        <w:t xml:space="preserve"> </w:t>
      </w:r>
      <w:r w:rsidR="00193D21" w:rsidRPr="00193D21">
        <w:rPr>
          <w:rFonts w:ascii="Arial" w:hAnsi="Arial" w:cs="Arial"/>
          <w:sz w:val="28"/>
        </w:rPr>
        <w:t>dziecka zgodny z jego możliwościami.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 9:45 – 10:30 </w:t>
      </w:r>
      <w:r w:rsidR="00193D21" w:rsidRPr="00193D21">
        <w:rPr>
          <w:rFonts w:ascii="Arial" w:hAnsi="Arial" w:cs="Arial"/>
          <w:sz w:val="28"/>
        </w:rPr>
        <w:t>Zabawy ruchowe, zajęcia i zabawy podejmowane z inicjatywy dzieci.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10:30 -  11:30 </w:t>
      </w:r>
      <w:r w:rsidR="00193D21" w:rsidRPr="00193D21">
        <w:rPr>
          <w:rFonts w:ascii="Arial" w:hAnsi="Arial" w:cs="Arial"/>
          <w:sz w:val="28"/>
        </w:rPr>
        <w:t xml:space="preserve">Zajęcia edukacyjne w oparciu o podstawę programową, dzieci młodsze - zabawy swobodne i zorganizowane. Zabawy, gry sportowe, ćwiczenia kształtujące postawę </w:t>
      </w:r>
      <w:proofErr w:type="spellStart"/>
      <w:r w:rsidR="00193D21" w:rsidRPr="00193D21">
        <w:rPr>
          <w:rFonts w:ascii="Arial" w:hAnsi="Arial" w:cs="Arial"/>
          <w:sz w:val="28"/>
        </w:rPr>
        <w:t>dziecka,zabawy</w:t>
      </w:r>
      <w:proofErr w:type="spellEnd"/>
      <w:r w:rsidR="00193D21" w:rsidRPr="00193D21">
        <w:rPr>
          <w:rFonts w:ascii="Arial" w:hAnsi="Arial" w:cs="Arial"/>
          <w:sz w:val="28"/>
        </w:rPr>
        <w:t xml:space="preserve"> organizowane i swobodne na placu prz</w:t>
      </w:r>
      <w:r>
        <w:rPr>
          <w:rFonts w:ascii="Arial" w:hAnsi="Arial" w:cs="Arial"/>
          <w:sz w:val="28"/>
        </w:rPr>
        <w:t>edszkolnym, spacery, wycieczki.</w:t>
      </w:r>
      <w:r w:rsidR="00193D21" w:rsidRPr="00193D21">
        <w:rPr>
          <w:rFonts w:ascii="Arial" w:hAnsi="Arial" w:cs="Arial"/>
          <w:sz w:val="28"/>
        </w:rPr>
        <w:t xml:space="preserve"> Czynności samoobsługowe, porządkowe.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11:30 - 12:00 </w:t>
      </w:r>
      <w:r w:rsidR="00193D21" w:rsidRPr="00193D21">
        <w:rPr>
          <w:rFonts w:ascii="Arial" w:hAnsi="Arial" w:cs="Arial"/>
          <w:sz w:val="28"/>
        </w:rPr>
        <w:t>Obiad. Czynności samoobsługowe, ćwicz</w:t>
      </w:r>
      <w:r>
        <w:rPr>
          <w:rFonts w:ascii="Arial" w:hAnsi="Arial" w:cs="Arial"/>
          <w:sz w:val="28"/>
        </w:rPr>
        <w:t xml:space="preserve">enie umiejętności prawidłowego </w:t>
      </w:r>
      <w:r w:rsidR="00193D21" w:rsidRPr="00193D21">
        <w:rPr>
          <w:rFonts w:ascii="Arial" w:hAnsi="Arial" w:cs="Arial"/>
          <w:sz w:val="28"/>
        </w:rPr>
        <w:t>posługiwania się sztućcami; wdrażanie do zdrowego sposobu odżywiania się.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12:00 – 13:30 </w:t>
      </w:r>
      <w:r w:rsidR="00193D21" w:rsidRPr="00193D21">
        <w:rPr>
          <w:rFonts w:ascii="Arial" w:hAnsi="Arial" w:cs="Arial"/>
          <w:sz w:val="28"/>
        </w:rPr>
        <w:t>Zabawy integracyjne, gry dydaktyczne, zabawy ruchowe, plastyczno-</w:t>
      </w:r>
      <w:proofErr w:type="spellStart"/>
      <w:r w:rsidR="00193D21" w:rsidRPr="00193D21">
        <w:rPr>
          <w:rFonts w:ascii="Arial" w:hAnsi="Arial" w:cs="Arial"/>
          <w:sz w:val="28"/>
        </w:rPr>
        <w:t>techniczne,tematyczne</w:t>
      </w:r>
      <w:proofErr w:type="spellEnd"/>
      <w:r w:rsidR="00193D21" w:rsidRPr="00193D21">
        <w:rPr>
          <w:rFonts w:ascii="Arial" w:hAnsi="Arial" w:cs="Arial"/>
          <w:sz w:val="28"/>
        </w:rPr>
        <w:t xml:space="preserve">, zajęcia o charakterze wychowawczym, praca </w:t>
      </w:r>
      <w:r>
        <w:rPr>
          <w:rFonts w:ascii="Arial" w:hAnsi="Arial" w:cs="Arial"/>
          <w:sz w:val="28"/>
        </w:rPr>
        <w:t xml:space="preserve">wyrównawcza, zabawy na placu </w:t>
      </w:r>
      <w:r w:rsidR="00193D21" w:rsidRPr="00193D21">
        <w:rPr>
          <w:rFonts w:ascii="Arial" w:hAnsi="Arial" w:cs="Arial"/>
          <w:sz w:val="28"/>
        </w:rPr>
        <w:t>przedszkolnym.       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13:30 -  14:00 </w:t>
      </w:r>
      <w:r w:rsidR="00193D21" w:rsidRPr="00193D21">
        <w:rPr>
          <w:rFonts w:ascii="Arial" w:hAnsi="Arial" w:cs="Arial"/>
          <w:sz w:val="28"/>
        </w:rPr>
        <w:t>Podwieczorek.</w:t>
      </w:r>
    </w:p>
    <w:p w:rsidR="00193D21" w:rsidRPr="00193D21" w:rsidRDefault="00834043" w:rsidP="00BE751A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 14:00 – 16:30 </w:t>
      </w:r>
      <w:r w:rsidR="00193D21" w:rsidRPr="00193D21">
        <w:rPr>
          <w:rFonts w:ascii="Arial" w:hAnsi="Arial" w:cs="Arial"/>
          <w:sz w:val="28"/>
        </w:rPr>
        <w:t>Kontynuacja działalności edukacyjnej, zaba</w:t>
      </w:r>
      <w:r>
        <w:rPr>
          <w:rFonts w:ascii="Arial" w:hAnsi="Arial" w:cs="Arial"/>
          <w:sz w:val="28"/>
        </w:rPr>
        <w:t xml:space="preserve">wy i gry dydaktyczne, stolikowe, </w:t>
      </w:r>
      <w:r w:rsidR="00193D21" w:rsidRPr="00193D21">
        <w:rPr>
          <w:rFonts w:ascii="Arial" w:hAnsi="Arial" w:cs="Arial"/>
          <w:sz w:val="28"/>
        </w:rPr>
        <w:t>ćwiczenia gramatyczne, słownikowe, praca w</w:t>
      </w:r>
      <w:r>
        <w:rPr>
          <w:rFonts w:ascii="Arial" w:hAnsi="Arial" w:cs="Arial"/>
          <w:sz w:val="28"/>
        </w:rPr>
        <w:t xml:space="preserve">yrównawcza, indywidualna, zabawy </w:t>
      </w:r>
      <w:r w:rsidR="00193D21" w:rsidRPr="00193D21">
        <w:rPr>
          <w:rFonts w:ascii="Arial" w:hAnsi="Arial" w:cs="Arial"/>
          <w:sz w:val="28"/>
        </w:rPr>
        <w:t>dowolne według zainteresowań, zajęcia w małych zespo</w:t>
      </w:r>
      <w:r>
        <w:rPr>
          <w:rFonts w:ascii="Arial" w:hAnsi="Arial" w:cs="Arial"/>
          <w:sz w:val="28"/>
        </w:rPr>
        <w:t>łach, omówienie </w:t>
      </w:r>
      <w:r w:rsidR="00193D21" w:rsidRPr="00193D21">
        <w:rPr>
          <w:rFonts w:ascii="Arial" w:hAnsi="Arial" w:cs="Arial"/>
          <w:sz w:val="28"/>
        </w:rPr>
        <w:t>z dziećmi wydarzeń dnia. Rozchodzenie się dzieci.</w:t>
      </w:r>
    </w:p>
    <w:p w:rsidR="00340FFB" w:rsidRP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</w:p>
    <w:p w:rsidR="00340FFB" w:rsidRP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Budynek ma dwie kondygnacje, w budynku nie ma windy, aby wejść na drugie piętro należy pokonać 22 stopnie. Dla osób na wózkach dostępne są korytarze i pomieszczenia na parterze. W budynku nie ma windy.</w:t>
      </w:r>
    </w:p>
    <w:p w:rsidR="00340FFB" w:rsidRP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lastRenderedPageBreak/>
        <w:t>W budynku nie ma toalet przystosowanych dla osób niepełnosprawnych, toaleta dla osób dorosłych znajduje się w holu przedszkola, możliwość wjazdu wózkiem.</w:t>
      </w:r>
    </w:p>
    <w:p w:rsidR="00340FFB" w:rsidRP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 xml:space="preserve">Nad wejściem nie ma głośników systemu naprowadzającego dźwiękowo osoby niewidome i słabowidzące. W budynku nie ma pętli indukcyjnych. W budynku nie ma oznaczeń w alfabecie brajla ani oznaczeń kontrastowych lub w druku powiększonym dla osób niewidomych i słabowidzących. W budynku nie ma </w:t>
      </w:r>
      <w:proofErr w:type="spellStart"/>
      <w:r w:rsidRPr="00340FFB">
        <w:rPr>
          <w:rFonts w:ascii="Arial" w:hAnsi="Arial" w:cs="Arial"/>
          <w:sz w:val="28"/>
          <w:szCs w:val="28"/>
        </w:rPr>
        <w:t>tyflomap</w:t>
      </w:r>
      <w:proofErr w:type="spellEnd"/>
      <w:r w:rsidRPr="00340FFB">
        <w:rPr>
          <w:rFonts w:ascii="Arial" w:hAnsi="Arial" w:cs="Arial"/>
          <w:sz w:val="28"/>
          <w:szCs w:val="28"/>
        </w:rPr>
        <w:t>.</w:t>
      </w:r>
    </w:p>
    <w:p w:rsidR="00340FFB" w:rsidRP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Wejście nie jest zabezpieczone bramkami. W budynku nie ma wyznaczonego obszaru kontroli. W gabinecie dyrektora dostępny jest podgląd monitoringu obejmujący wejście główne i teren wokół przedszkola.</w:t>
      </w:r>
    </w:p>
    <w:p w:rsidR="00340FFB" w:rsidRP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Przed budynkiem nie ma miejsc parkingowych dla osób niepełnosprawnych.</w:t>
      </w:r>
    </w:p>
    <w:p w:rsid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Do budynku można wejść z psem asystującym i psem przewodnikiem, warunkiem wejścia na teren budynku przedszkola z psem asystującym jest wyposażenie psa w uprzęż oraz posiadanie przez osobę niepełnosprawną certyfikatu potwierdzającego status psa asystującego i zaświadczenie o wykonaniu wymaganych szczepień weterynaryjnych. Możliwość wejścia do placówki z psem asystującym nie zwalania osoby niepełnosprawnej z odpowiedzialności za szkody wyrządzone przez psa asystującego. </w:t>
      </w:r>
    </w:p>
    <w:p w:rsid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C95D82">
        <w:rPr>
          <w:noProof/>
          <w:lang w:eastAsia="pl-PL"/>
        </w:rPr>
        <w:drawing>
          <wp:inline distT="0" distB="0" distL="0" distR="0" wp14:anchorId="3BD24250" wp14:editId="0C46C9B6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FFB" w:rsidRP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</w:p>
    <w:p w:rsidR="00340FFB" w:rsidRDefault="00340FFB" w:rsidP="00BE751A">
      <w:pPr>
        <w:spacing w:line="276" w:lineRule="auto"/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Nie ma możliwości skorzystania z bezpłatnych usług tłumacza migowego.</w:t>
      </w:r>
    </w:p>
    <w:p w:rsidR="00193D21" w:rsidRPr="00340FFB" w:rsidRDefault="00193D21" w:rsidP="00BE751A">
      <w:pPr>
        <w:spacing w:line="276" w:lineRule="auto"/>
        <w:rPr>
          <w:rFonts w:ascii="Arial" w:hAnsi="Arial" w:cs="Arial"/>
          <w:sz w:val="28"/>
          <w:szCs w:val="28"/>
        </w:rPr>
      </w:pPr>
    </w:p>
    <w:p w:rsidR="00340FFB" w:rsidRDefault="006D58BF" w:rsidP="00BE751A">
      <w:pPr>
        <w:spacing w:line="276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 xml:space="preserve">Wszystkie informacje o </w:t>
      </w:r>
      <w:r w:rsidR="00340FF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Miejskim Przedszkolu nr 5 im. Jana Kilińskiego</w:t>
      </w:r>
      <w:r w:rsidR="00193D21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znajdziesz na stronach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hyperlink r:id="rId12" w:history="1">
        <w:r w:rsidR="00340FFB" w:rsidRPr="008A6040">
          <w:rPr>
            <w:rStyle w:val="Hipercze"/>
            <w:rFonts w:ascii="Arial" w:hAnsi="Arial" w:cs="Arial"/>
            <w:sz w:val="28"/>
            <w:szCs w:val="28"/>
          </w:rPr>
          <w:t>http://edukacja.bip.czestochowa.pl/?cid=2081</w:t>
        </w:r>
      </w:hyperlink>
      <w:r w:rsidR="00340FF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  <w:r w:rsidR="00193D21" w:rsidRPr="00193D21">
        <w:t xml:space="preserve"> </w:t>
      </w:r>
      <w:hyperlink r:id="rId13" w:history="1">
        <w:r w:rsidR="00193D21" w:rsidRPr="008A6040">
          <w:rPr>
            <w:rStyle w:val="Hipercze"/>
            <w:rFonts w:ascii="Arial" w:hAnsi="Arial" w:cs="Arial"/>
            <w:sz w:val="28"/>
            <w:szCs w:val="28"/>
          </w:rPr>
          <w:t>http://mp5czestochowa.szkolnastrona.pl/index.php</w:t>
        </w:r>
      </w:hyperlink>
      <w:r w:rsidR="00193D21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:rsidR="00E75229" w:rsidRPr="00F421BD" w:rsidRDefault="00D1168F" w:rsidP="00BE751A">
      <w:pPr>
        <w:spacing w:line="276" w:lineRule="auto"/>
        <w:rPr>
          <w:rFonts w:ascii="Calibri" w:hAnsi="Calibri" w:cs="Calibri"/>
          <w:color w:val="00000A"/>
          <w:sz w:val="24"/>
          <w:szCs w:val="24"/>
        </w:rPr>
      </w:pPr>
      <w:hyperlink r:id="rId14" w:history="1"/>
    </w:p>
    <w:sectPr w:rsidR="00E75229" w:rsidRPr="00F421BD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68F" w:rsidRDefault="00D1168F" w:rsidP="00592596">
      <w:pPr>
        <w:spacing w:after="0" w:line="240" w:lineRule="auto"/>
      </w:pPr>
      <w:r>
        <w:separator/>
      </w:r>
    </w:p>
  </w:endnote>
  <w:endnote w:type="continuationSeparator" w:id="0">
    <w:p w:rsidR="00D1168F" w:rsidRDefault="00D1168F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D07">
          <w:rPr>
            <w:noProof/>
          </w:rPr>
          <w:t>1</w:t>
        </w:r>
        <w:r>
          <w:fldChar w:fldCharType="end"/>
        </w:r>
      </w:p>
    </w:sdtContent>
  </w:sdt>
  <w:p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68F" w:rsidRDefault="00D1168F" w:rsidP="00592596">
      <w:pPr>
        <w:spacing w:after="0" w:line="240" w:lineRule="auto"/>
      </w:pPr>
      <w:r>
        <w:separator/>
      </w:r>
    </w:p>
  </w:footnote>
  <w:footnote w:type="continuationSeparator" w:id="0">
    <w:p w:rsidR="00D1168F" w:rsidRDefault="00D1168F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43495"/>
    <w:multiLevelType w:val="multilevel"/>
    <w:tmpl w:val="C72A1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A33B3C"/>
    <w:multiLevelType w:val="multilevel"/>
    <w:tmpl w:val="3CD6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8"/>
  </w:num>
  <w:num w:numId="5">
    <w:abstractNumId w:val="12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11"/>
  </w:num>
  <w:num w:numId="11">
    <w:abstractNumId w:val="9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2445C"/>
    <w:rsid w:val="0002515F"/>
    <w:rsid w:val="00035FCD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24901"/>
    <w:rsid w:val="00166600"/>
    <w:rsid w:val="0017256C"/>
    <w:rsid w:val="00183B9E"/>
    <w:rsid w:val="00193D21"/>
    <w:rsid w:val="001A53E7"/>
    <w:rsid w:val="001E31DF"/>
    <w:rsid w:val="001F093B"/>
    <w:rsid w:val="001F5CEB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71A80"/>
    <w:rsid w:val="002875C6"/>
    <w:rsid w:val="00291304"/>
    <w:rsid w:val="00294075"/>
    <w:rsid w:val="002C107B"/>
    <w:rsid w:val="002D075C"/>
    <w:rsid w:val="002D12CF"/>
    <w:rsid w:val="002D20E9"/>
    <w:rsid w:val="002F784D"/>
    <w:rsid w:val="00300D6A"/>
    <w:rsid w:val="00313B0F"/>
    <w:rsid w:val="003219A4"/>
    <w:rsid w:val="0033598D"/>
    <w:rsid w:val="00335E26"/>
    <w:rsid w:val="00340FFB"/>
    <w:rsid w:val="00347B84"/>
    <w:rsid w:val="003E0561"/>
    <w:rsid w:val="004037D4"/>
    <w:rsid w:val="00405C29"/>
    <w:rsid w:val="0041150F"/>
    <w:rsid w:val="00414383"/>
    <w:rsid w:val="00431103"/>
    <w:rsid w:val="00435190"/>
    <w:rsid w:val="004503DC"/>
    <w:rsid w:val="00452779"/>
    <w:rsid w:val="00454623"/>
    <w:rsid w:val="00474959"/>
    <w:rsid w:val="004B01E2"/>
    <w:rsid w:val="004E7CA7"/>
    <w:rsid w:val="004F002F"/>
    <w:rsid w:val="004F4981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D15FB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34043"/>
    <w:rsid w:val="00847688"/>
    <w:rsid w:val="008503B4"/>
    <w:rsid w:val="0089020E"/>
    <w:rsid w:val="008A3D71"/>
    <w:rsid w:val="008B2E35"/>
    <w:rsid w:val="008B7893"/>
    <w:rsid w:val="008D6845"/>
    <w:rsid w:val="008E37B2"/>
    <w:rsid w:val="009030BC"/>
    <w:rsid w:val="00933D07"/>
    <w:rsid w:val="00935CC1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A0697F"/>
    <w:rsid w:val="00A35B59"/>
    <w:rsid w:val="00A43314"/>
    <w:rsid w:val="00A80B8A"/>
    <w:rsid w:val="00A81D5F"/>
    <w:rsid w:val="00A95B4D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6599"/>
    <w:rsid w:val="00B81133"/>
    <w:rsid w:val="00B91324"/>
    <w:rsid w:val="00BA2564"/>
    <w:rsid w:val="00BC3FE5"/>
    <w:rsid w:val="00BE751A"/>
    <w:rsid w:val="00BF5957"/>
    <w:rsid w:val="00BF7D24"/>
    <w:rsid w:val="00C13357"/>
    <w:rsid w:val="00C61D1F"/>
    <w:rsid w:val="00C8187F"/>
    <w:rsid w:val="00C917B5"/>
    <w:rsid w:val="00CA5D19"/>
    <w:rsid w:val="00CC35A0"/>
    <w:rsid w:val="00CC3815"/>
    <w:rsid w:val="00CF73C1"/>
    <w:rsid w:val="00D1168F"/>
    <w:rsid w:val="00D131D0"/>
    <w:rsid w:val="00D26867"/>
    <w:rsid w:val="00D41218"/>
    <w:rsid w:val="00DB103F"/>
    <w:rsid w:val="00DC328D"/>
    <w:rsid w:val="00DD5C27"/>
    <w:rsid w:val="00DF2739"/>
    <w:rsid w:val="00DF2FED"/>
    <w:rsid w:val="00E021F2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D21A5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193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93D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2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mp5czestochowa.szkolnastrona.pl/index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dukacja.bip.czestochowa.pl/?cid=208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bip.czestoch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E4CB8-AB64-433F-A7A9-13F49D84F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931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6506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Konto Microsoft</cp:lastModifiedBy>
  <cp:revision>5</cp:revision>
  <cp:lastPrinted>2025-03-25T14:54:00Z</cp:lastPrinted>
  <dcterms:created xsi:type="dcterms:W3CDTF">2025-03-11T17:34:00Z</dcterms:created>
  <dcterms:modified xsi:type="dcterms:W3CDTF">2025-03-25T14:56:00Z</dcterms:modified>
</cp:coreProperties>
</file>