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055F" w:rsidRPr="000262C6" w:rsidRDefault="000262C6" w:rsidP="000262C6">
      <w:pPr>
        <w:jc w:val="center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cs="Calibri"/>
          <w:b/>
          <w:bCs/>
          <w:sz w:val="24"/>
          <w:szCs w:val="24"/>
        </w:rPr>
        <w:t xml:space="preserve">Zarządzenie nr SP17.023.17.2024.2025.DS </w:t>
      </w:r>
      <w:r w:rsidRPr="000262C6">
        <w:rPr>
          <w:rFonts w:cs="Calibri"/>
          <w:b/>
          <w:bCs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z dnia 10.03.2025r.</w:t>
      </w:r>
    </w:p>
    <w:p w:rsidR="0080408D" w:rsidRPr="000262C6" w:rsidRDefault="000262C6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eastAsia="Times New Roman" w:cs="Calibri"/>
          <w:sz w:val="24"/>
          <w:szCs w:val="24"/>
          <w:lang w:eastAsia="pl-PL"/>
        </w:rPr>
        <w:t>w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sprawie powołania zespołów egzaminacyjnych</w:t>
      </w:r>
      <w:r w:rsidR="004A055F" w:rsidRPr="000262C6">
        <w:rPr>
          <w:rFonts w:eastAsia="Times New Roman" w:cs="Calibri"/>
          <w:sz w:val="24"/>
          <w:szCs w:val="24"/>
          <w:lang w:eastAsia="pl-PL"/>
        </w:rPr>
        <w:t xml:space="preserve"> w celu przeprowadzenia egzaminu</w:t>
      </w:r>
      <w:r w:rsidR="004A055F" w:rsidRPr="000262C6">
        <w:rPr>
          <w:rFonts w:eastAsia="Times New Roman" w:cs="Calibri"/>
          <w:sz w:val="24"/>
          <w:szCs w:val="24"/>
          <w:lang w:eastAsia="pl-PL"/>
        </w:rPr>
        <w:br/>
        <w:t>ósmoklasisty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2025  </w:t>
      </w:r>
    </w:p>
    <w:p w:rsidR="0080408D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eastAsia="Times New Roman" w:cs="Calibri"/>
          <w:sz w:val="24"/>
          <w:szCs w:val="24"/>
          <w:lang w:eastAsia="pl-PL"/>
        </w:rPr>
        <w:br/>
        <w:t>Na podstawie art. 44zzs ust. 2 i 4 Ustawy z dnia 7 września 1991 r. o systemie</w:t>
      </w:r>
      <w:r w:rsidRPr="000262C6">
        <w:rPr>
          <w:rFonts w:eastAsia="Times New Roman" w:cs="Calibri"/>
          <w:sz w:val="24"/>
          <w:szCs w:val="24"/>
          <w:lang w:eastAsia="pl-PL"/>
        </w:rPr>
        <w:br/>
        <w:t>oświaty (t.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 xml:space="preserve">j. 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 xml:space="preserve">Dz.U. 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>z 2024 r. poz. 750 ze zm.) oraz § 14 ust. 1 i ust. 2 Rozporządzenia Ministra</w:t>
      </w:r>
      <w:r w:rsid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>Edukacji i Nauki z dnia 2 sierpnia 2022 r. w sprawie szczegółowych warunków</w:t>
      </w:r>
      <w:r w:rsidR="000262C6">
        <w:rPr>
          <w:rFonts w:eastAsia="Times New Roman" w:cs="Calibri"/>
          <w:sz w:val="24"/>
          <w:szCs w:val="24"/>
          <w:lang w:eastAsia="pl-PL"/>
        </w:rPr>
        <w:br/>
      </w:r>
      <w:r w:rsidRPr="000262C6">
        <w:rPr>
          <w:rFonts w:eastAsia="Times New Roman" w:cs="Calibri"/>
          <w:sz w:val="24"/>
          <w:szCs w:val="24"/>
          <w:lang w:eastAsia="pl-PL"/>
        </w:rPr>
        <w:t xml:space="preserve"> i sposobu</w:t>
      </w:r>
      <w:r w:rsid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 xml:space="preserve">przeprowadzania egzaminu ósmoklasisty (Dz.U. z 2022 r. poz. 1636 ze zm.) </w:t>
      </w:r>
    </w:p>
    <w:p w:rsidR="0080408D" w:rsidRPr="000262C6" w:rsidRDefault="0080408D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80408D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eastAsia="Times New Roman" w:cs="Calibri"/>
          <w:sz w:val="24"/>
          <w:szCs w:val="24"/>
          <w:lang w:eastAsia="pl-PL"/>
        </w:rPr>
        <w:t>zarządzam,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>co następuje:</w:t>
      </w:r>
    </w:p>
    <w:p w:rsidR="0080408D" w:rsidRPr="000262C6" w:rsidRDefault="004A055F" w:rsidP="000262C6">
      <w:pPr>
        <w:shd w:val="clear" w:color="auto" w:fill="FFFFFF"/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eastAsia="Times New Roman" w:cs="Calibri"/>
          <w:sz w:val="24"/>
          <w:szCs w:val="24"/>
          <w:lang w:eastAsia="pl-PL"/>
        </w:rPr>
        <w:t>§ 1</w:t>
      </w:r>
    </w:p>
    <w:p w:rsidR="000262C6" w:rsidRPr="000262C6" w:rsidRDefault="004A055F" w:rsidP="000262C6">
      <w:pPr>
        <w:spacing w:line="240" w:lineRule="auto"/>
        <w:rPr>
          <w:rFonts w:cs="Calibri"/>
          <w:sz w:val="24"/>
          <w:szCs w:val="24"/>
        </w:rPr>
      </w:pPr>
      <w:r w:rsidRPr="000262C6">
        <w:rPr>
          <w:rFonts w:eastAsia="Times New Roman" w:cs="Calibri"/>
          <w:sz w:val="24"/>
          <w:szCs w:val="24"/>
          <w:lang w:eastAsia="pl-PL"/>
        </w:rPr>
        <w:br/>
        <w:t>Powołuję w celu przeprowadzenia egzaminu ósmoklasisty w roku szkolnym</w:t>
      </w:r>
      <w:r w:rsidR="000262C6" w:rsidRPr="000262C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0262C6">
        <w:rPr>
          <w:rFonts w:eastAsia="Times New Roman" w:cs="Calibri"/>
          <w:sz w:val="24"/>
          <w:szCs w:val="24"/>
          <w:lang w:eastAsia="pl-PL"/>
        </w:rPr>
        <w:t>2024/2025 członków zespołu egzaminacyjnego w składzie:</w:t>
      </w:r>
      <w:r w:rsidR="00A30936">
        <w:rPr>
          <w:rFonts w:eastAsia="Times New Roman" w:cs="Calibri"/>
          <w:sz w:val="24"/>
          <w:szCs w:val="24"/>
          <w:lang w:eastAsia="pl-PL"/>
        </w:rPr>
        <w:br/>
      </w:r>
      <w:r w:rsidRPr="000262C6">
        <w:rPr>
          <w:rFonts w:eastAsia="Times New Roman" w:cs="Calibri"/>
          <w:sz w:val="24"/>
          <w:szCs w:val="24"/>
          <w:lang w:eastAsia="pl-PL"/>
        </w:rPr>
        <w:br/>
      </w:r>
      <w:r w:rsidR="000262C6" w:rsidRPr="000262C6">
        <w:rPr>
          <w:rFonts w:cs="Calibri"/>
          <w:sz w:val="24"/>
          <w:szCs w:val="24"/>
        </w:rPr>
        <w:t>Sala1 (j.</w:t>
      </w:r>
      <w:r w:rsidR="000262C6">
        <w:rPr>
          <w:rFonts w:cs="Calibri"/>
          <w:sz w:val="24"/>
          <w:szCs w:val="24"/>
        </w:rPr>
        <w:t xml:space="preserve"> </w:t>
      </w:r>
      <w:r w:rsidR="000262C6" w:rsidRPr="000262C6">
        <w:rPr>
          <w:rFonts w:cs="Calibri"/>
          <w:sz w:val="24"/>
          <w:szCs w:val="24"/>
        </w:rPr>
        <w:t>polski, matematyka, j.</w:t>
      </w:r>
      <w:r w:rsidR="000262C6">
        <w:rPr>
          <w:rFonts w:cs="Calibri"/>
          <w:sz w:val="24"/>
          <w:szCs w:val="24"/>
        </w:rPr>
        <w:t xml:space="preserve"> </w:t>
      </w:r>
      <w:r w:rsidR="000262C6" w:rsidRPr="000262C6">
        <w:rPr>
          <w:rFonts w:cs="Calibri"/>
          <w:sz w:val="24"/>
          <w:szCs w:val="24"/>
        </w:rPr>
        <w:t>angielski)</w:t>
      </w:r>
      <w:r w:rsidR="000262C6">
        <w:rPr>
          <w:rFonts w:cs="Calibri"/>
          <w:sz w:val="24"/>
          <w:szCs w:val="24"/>
        </w:rPr>
        <w:br/>
      </w:r>
      <w:r w:rsidR="000262C6" w:rsidRPr="000262C6">
        <w:rPr>
          <w:rFonts w:cs="Calibri"/>
          <w:sz w:val="24"/>
          <w:szCs w:val="24"/>
        </w:rPr>
        <w:t xml:space="preserve"> p. </w:t>
      </w:r>
      <w:r w:rsidR="000262C6" w:rsidRPr="000262C6">
        <w:rPr>
          <w:rFonts w:cs="Calibri"/>
          <w:b/>
          <w:bCs/>
          <w:sz w:val="24"/>
          <w:szCs w:val="24"/>
        </w:rPr>
        <w:t>Edyta Jarząbek-przewodnicząca</w:t>
      </w:r>
      <w:r w:rsidR="000262C6">
        <w:rPr>
          <w:rFonts w:cs="Calibri"/>
          <w:b/>
          <w:bCs/>
          <w:sz w:val="24"/>
          <w:szCs w:val="24"/>
        </w:rPr>
        <w:br/>
      </w:r>
      <w:r w:rsidR="000262C6" w:rsidRPr="000262C6">
        <w:rPr>
          <w:rFonts w:cs="Calibri"/>
          <w:sz w:val="24"/>
          <w:szCs w:val="24"/>
        </w:rPr>
        <w:t xml:space="preserve"> p. Iwona </w:t>
      </w:r>
      <w:proofErr w:type="spellStart"/>
      <w:r w:rsidR="000262C6" w:rsidRPr="000262C6">
        <w:rPr>
          <w:rFonts w:cs="Calibri"/>
          <w:sz w:val="24"/>
          <w:szCs w:val="24"/>
        </w:rPr>
        <w:t>Kąsiel</w:t>
      </w:r>
      <w:proofErr w:type="spellEnd"/>
    </w:p>
    <w:p w:rsidR="000262C6" w:rsidRPr="000262C6" w:rsidRDefault="000262C6" w:rsidP="000262C6">
      <w:pPr>
        <w:spacing w:line="240" w:lineRule="auto"/>
        <w:rPr>
          <w:rFonts w:cs="Calibri"/>
          <w:sz w:val="24"/>
          <w:szCs w:val="24"/>
        </w:rPr>
      </w:pPr>
      <w:r w:rsidRPr="000262C6">
        <w:rPr>
          <w:rFonts w:cs="Calibri"/>
          <w:sz w:val="24"/>
          <w:szCs w:val="24"/>
        </w:rPr>
        <w:t>Sala 2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 xml:space="preserve">angielski) 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p. </w:t>
      </w:r>
      <w:r w:rsidRPr="000262C6">
        <w:rPr>
          <w:rFonts w:cs="Calibri"/>
          <w:b/>
          <w:bCs/>
          <w:sz w:val="24"/>
          <w:szCs w:val="24"/>
        </w:rPr>
        <w:t>Wioletta Michalik- przewodnicząca</w:t>
      </w:r>
      <w:r>
        <w:rPr>
          <w:rFonts w:cs="Calibri"/>
          <w:b/>
          <w:bCs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 xml:space="preserve">Aneta </w:t>
      </w:r>
      <w:proofErr w:type="spellStart"/>
      <w:r w:rsidRPr="000262C6">
        <w:rPr>
          <w:rFonts w:cs="Calibri"/>
          <w:sz w:val="24"/>
          <w:szCs w:val="24"/>
        </w:rPr>
        <w:t>Bodanka</w:t>
      </w:r>
      <w:proofErr w:type="spellEnd"/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Sala 3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b/>
          <w:bCs/>
          <w:sz w:val="24"/>
          <w:szCs w:val="24"/>
        </w:rPr>
        <w:t xml:space="preserve">Agnieszka Nocek- przewodnicząca </w:t>
      </w:r>
      <w:r>
        <w:rPr>
          <w:rFonts w:cs="Calibri"/>
          <w:b/>
          <w:bCs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Marta Jałowiec- Nocuń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Inga Nawrot (matematyka)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 xml:space="preserve">Damian </w:t>
      </w:r>
      <w:proofErr w:type="spellStart"/>
      <w:r w:rsidRPr="000262C6">
        <w:rPr>
          <w:rFonts w:cs="Calibri"/>
          <w:sz w:val="24"/>
          <w:szCs w:val="24"/>
        </w:rPr>
        <w:t>Krystaszek</w:t>
      </w:r>
      <w:proofErr w:type="spellEnd"/>
      <w:r w:rsidRPr="000262C6">
        <w:rPr>
          <w:rFonts w:cs="Calibri"/>
          <w:sz w:val="24"/>
          <w:szCs w:val="24"/>
        </w:rPr>
        <w:t xml:space="preserve"> (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</w:p>
    <w:p w:rsidR="000262C6" w:rsidRPr="000262C6" w:rsidRDefault="000262C6" w:rsidP="000262C6">
      <w:pPr>
        <w:spacing w:line="240" w:lineRule="auto"/>
        <w:rPr>
          <w:rFonts w:cs="Calibri"/>
          <w:sz w:val="24"/>
          <w:szCs w:val="24"/>
        </w:rPr>
      </w:pPr>
      <w:r w:rsidRPr="000262C6">
        <w:rPr>
          <w:rFonts w:cs="Calibri"/>
          <w:sz w:val="24"/>
          <w:szCs w:val="24"/>
        </w:rPr>
        <w:t>Sala 4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b/>
          <w:bCs/>
          <w:sz w:val="24"/>
          <w:szCs w:val="24"/>
        </w:rPr>
        <w:t xml:space="preserve">p. Anna Jakubowska </w:t>
      </w:r>
      <w:r>
        <w:rPr>
          <w:rFonts w:cs="Calibri"/>
          <w:b/>
          <w:bCs/>
          <w:sz w:val="24"/>
          <w:szCs w:val="24"/>
        </w:rPr>
        <w:t>- przewodnicząca</w:t>
      </w:r>
      <w:r w:rsidRPr="000262C6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Aneta Kalicka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Tatiana Musiał (matematyka)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Aneta Kalicka (j. angielski)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Magdalena Czerwień – Kapuśniak- 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 xml:space="preserve">angielski) </w:t>
      </w:r>
    </w:p>
    <w:p w:rsidR="000262C6" w:rsidRPr="000262C6" w:rsidRDefault="000262C6" w:rsidP="000262C6">
      <w:pPr>
        <w:spacing w:line="240" w:lineRule="auto"/>
        <w:rPr>
          <w:rFonts w:cs="Calibri"/>
          <w:sz w:val="24"/>
          <w:szCs w:val="24"/>
        </w:rPr>
      </w:pPr>
      <w:r w:rsidRPr="000262C6">
        <w:rPr>
          <w:rFonts w:cs="Calibri"/>
          <w:sz w:val="24"/>
          <w:szCs w:val="24"/>
        </w:rPr>
        <w:t>Sala 5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b/>
          <w:bCs/>
          <w:sz w:val="24"/>
          <w:szCs w:val="24"/>
        </w:rPr>
        <w:t>p.</w:t>
      </w:r>
      <w:r>
        <w:rPr>
          <w:rFonts w:cs="Calibri"/>
          <w:b/>
          <w:bCs/>
          <w:sz w:val="24"/>
          <w:szCs w:val="24"/>
        </w:rPr>
        <w:t xml:space="preserve"> </w:t>
      </w:r>
      <w:r w:rsidRPr="000262C6">
        <w:rPr>
          <w:rFonts w:cs="Calibri"/>
          <w:b/>
          <w:bCs/>
          <w:sz w:val="24"/>
          <w:szCs w:val="24"/>
        </w:rPr>
        <w:t xml:space="preserve">Bogusława </w:t>
      </w:r>
      <w:proofErr w:type="spellStart"/>
      <w:r w:rsidRPr="000262C6">
        <w:rPr>
          <w:rFonts w:cs="Calibri"/>
          <w:b/>
          <w:bCs/>
          <w:sz w:val="24"/>
          <w:szCs w:val="24"/>
        </w:rPr>
        <w:t>Wielgat</w:t>
      </w:r>
      <w:proofErr w:type="spellEnd"/>
      <w:r w:rsidRPr="000262C6">
        <w:rPr>
          <w:rFonts w:cs="Calibri"/>
          <w:sz w:val="24"/>
          <w:szCs w:val="24"/>
        </w:rPr>
        <w:t xml:space="preserve">-  </w:t>
      </w:r>
      <w:r w:rsidRPr="000262C6">
        <w:rPr>
          <w:rFonts w:cs="Calibri"/>
          <w:b/>
          <w:bCs/>
          <w:sz w:val="24"/>
          <w:szCs w:val="24"/>
        </w:rPr>
        <w:t xml:space="preserve">przewodnicząca </w:t>
      </w:r>
      <w:r>
        <w:rPr>
          <w:rFonts w:cs="Calibri"/>
          <w:b/>
          <w:bCs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Katarzyna Mądry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Dorota Dyl (matematyka)</w:t>
      </w:r>
      <w:r>
        <w:rPr>
          <w:rFonts w:cs="Calibri"/>
          <w:sz w:val="24"/>
          <w:szCs w:val="24"/>
        </w:rPr>
        <w:br/>
        <w:t>p</w:t>
      </w:r>
      <w:r w:rsidRPr="000262C6">
        <w:rPr>
          <w:rFonts w:cs="Calibri"/>
          <w:sz w:val="24"/>
          <w:szCs w:val="24"/>
        </w:rPr>
        <w:t>. Aleksandra Siwek (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</w:p>
    <w:p w:rsidR="000262C6" w:rsidRPr="000262C6" w:rsidRDefault="000262C6" w:rsidP="000262C6">
      <w:pPr>
        <w:spacing w:line="240" w:lineRule="auto"/>
        <w:rPr>
          <w:rFonts w:cs="Calibri"/>
          <w:sz w:val="24"/>
          <w:szCs w:val="24"/>
        </w:rPr>
      </w:pPr>
      <w:r w:rsidRPr="000262C6">
        <w:rPr>
          <w:rFonts w:cs="Calibri"/>
          <w:sz w:val="24"/>
          <w:szCs w:val="24"/>
        </w:rPr>
        <w:t>Sala 6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p. </w:t>
      </w:r>
      <w:r w:rsidRPr="000262C6">
        <w:rPr>
          <w:rFonts w:cs="Calibri"/>
          <w:b/>
          <w:bCs/>
          <w:sz w:val="24"/>
          <w:szCs w:val="24"/>
        </w:rPr>
        <w:t>Agnieszka Górecka- przewodnicząca</w:t>
      </w:r>
      <w:r w:rsidRPr="000262C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p. Moniaka </w:t>
      </w:r>
      <w:proofErr w:type="spellStart"/>
      <w:r w:rsidRPr="000262C6">
        <w:rPr>
          <w:rFonts w:cs="Calibri"/>
          <w:sz w:val="24"/>
          <w:szCs w:val="24"/>
        </w:rPr>
        <w:t>Łapiezo</w:t>
      </w:r>
      <w:proofErr w:type="spellEnd"/>
      <w:r w:rsidRPr="000262C6">
        <w:rPr>
          <w:rFonts w:cs="Calibri"/>
          <w:sz w:val="24"/>
          <w:szCs w:val="24"/>
        </w:rPr>
        <w:t xml:space="preserve">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Magdalena Sobkowiak (matematyka)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p. Monika </w:t>
      </w:r>
      <w:proofErr w:type="spellStart"/>
      <w:r w:rsidRPr="000262C6">
        <w:rPr>
          <w:rFonts w:cs="Calibri"/>
          <w:sz w:val="24"/>
          <w:szCs w:val="24"/>
        </w:rPr>
        <w:t>Łapiezo</w:t>
      </w:r>
      <w:proofErr w:type="spellEnd"/>
      <w:r w:rsidRPr="000262C6">
        <w:rPr>
          <w:rFonts w:cs="Calibri"/>
          <w:sz w:val="24"/>
          <w:szCs w:val="24"/>
        </w:rPr>
        <w:t xml:space="preserve"> (j.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angielski)</w:t>
      </w:r>
    </w:p>
    <w:p w:rsidR="000262C6" w:rsidRPr="000262C6" w:rsidRDefault="000262C6" w:rsidP="000262C6">
      <w:pPr>
        <w:spacing w:line="240" w:lineRule="auto"/>
        <w:rPr>
          <w:rFonts w:cs="Calibri"/>
          <w:sz w:val="24"/>
          <w:szCs w:val="24"/>
        </w:rPr>
      </w:pPr>
      <w:r w:rsidRPr="000262C6">
        <w:rPr>
          <w:rFonts w:cs="Calibri"/>
          <w:sz w:val="24"/>
          <w:szCs w:val="24"/>
        </w:rPr>
        <w:lastRenderedPageBreak/>
        <w:t>Świetlica: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polski- 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Inga Nawrot, 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Jolanta Zych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matematyka- p. Monika </w:t>
      </w:r>
      <w:proofErr w:type="spellStart"/>
      <w:r w:rsidRPr="000262C6">
        <w:rPr>
          <w:rFonts w:cs="Calibri"/>
          <w:sz w:val="24"/>
          <w:szCs w:val="24"/>
        </w:rPr>
        <w:t>Cudzik</w:t>
      </w:r>
      <w:proofErr w:type="spellEnd"/>
      <w:r w:rsidRPr="000262C6">
        <w:rPr>
          <w:rFonts w:cs="Calibri"/>
          <w:sz w:val="24"/>
          <w:szCs w:val="24"/>
        </w:rPr>
        <w:t>, 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Aneta Kalicka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 xml:space="preserve">angielski- p. Monika </w:t>
      </w:r>
      <w:proofErr w:type="spellStart"/>
      <w:r w:rsidRPr="000262C6">
        <w:rPr>
          <w:rFonts w:cs="Calibri"/>
          <w:sz w:val="24"/>
          <w:szCs w:val="24"/>
        </w:rPr>
        <w:t>Cudzik</w:t>
      </w:r>
      <w:proofErr w:type="spellEnd"/>
      <w:r w:rsidRPr="000262C6">
        <w:rPr>
          <w:rFonts w:cs="Calibri"/>
          <w:sz w:val="24"/>
          <w:szCs w:val="24"/>
        </w:rPr>
        <w:t>, p. Jolanta Zych</w:t>
      </w:r>
    </w:p>
    <w:p w:rsidR="000262C6" w:rsidRPr="000262C6" w:rsidRDefault="000262C6" w:rsidP="000262C6">
      <w:pPr>
        <w:spacing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</w:t>
      </w:r>
      <w:r w:rsidRPr="000262C6">
        <w:rPr>
          <w:rFonts w:cs="Calibri"/>
          <w:sz w:val="24"/>
          <w:szCs w:val="24"/>
        </w:rPr>
        <w:t>36 -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polski, matematyka,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angielski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Marta Łukasik, p.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 xml:space="preserve">Małgorzata Gruca, p. Ewelina Kulińska, p. Agnieszka Trębicka, 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p. Ilona Woźniak, p. Monika Gałgan</w:t>
      </w:r>
    </w:p>
    <w:p w:rsidR="0080408D" w:rsidRPr="000262C6" w:rsidRDefault="000262C6" w:rsidP="000262C6">
      <w:pPr>
        <w:spacing w:line="240" w:lineRule="auto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cs="Calibri"/>
          <w:sz w:val="24"/>
          <w:szCs w:val="24"/>
        </w:rPr>
        <w:t xml:space="preserve"> SP</w:t>
      </w:r>
      <w:r>
        <w:rPr>
          <w:rFonts w:cs="Calibri"/>
          <w:sz w:val="24"/>
          <w:szCs w:val="24"/>
        </w:rPr>
        <w:t>3</w:t>
      </w:r>
      <w:r w:rsidRPr="000262C6">
        <w:rPr>
          <w:rFonts w:cs="Calibri"/>
          <w:sz w:val="24"/>
          <w:szCs w:val="24"/>
        </w:rPr>
        <w:t>2- j.</w:t>
      </w:r>
      <w:r>
        <w:rPr>
          <w:rFonts w:cs="Calibri"/>
          <w:sz w:val="24"/>
          <w:szCs w:val="24"/>
        </w:rPr>
        <w:t xml:space="preserve"> </w:t>
      </w:r>
      <w:r w:rsidRPr="000262C6">
        <w:rPr>
          <w:rFonts w:cs="Calibri"/>
          <w:sz w:val="24"/>
          <w:szCs w:val="24"/>
        </w:rPr>
        <w:t>polski -p. Małgorzata Skurzyńska,</w:t>
      </w:r>
      <w:r>
        <w:rPr>
          <w:rFonts w:cs="Calibri"/>
          <w:sz w:val="24"/>
          <w:szCs w:val="24"/>
        </w:rPr>
        <w:br/>
        <w:t>m</w:t>
      </w:r>
      <w:r w:rsidRPr="000262C6">
        <w:rPr>
          <w:rFonts w:cs="Calibri"/>
          <w:sz w:val="24"/>
          <w:szCs w:val="24"/>
        </w:rPr>
        <w:t>atematyka- p. Małgorzata Skurzyńska, p. Aleksandra Stempień</w:t>
      </w:r>
    </w:p>
    <w:p w:rsidR="000262C6" w:rsidRDefault="004A055F" w:rsidP="000262C6">
      <w:pPr>
        <w:shd w:val="clear" w:color="auto" w:fill="FFFFFF"/>
        <w:spacing w:after="0" w:line="240" w:lineRule="auto"/>
        <w:jc w:val="center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eastAsia="Times New Roman" w:cs="Calibri"/>
          <w:sz w:val="24"/>
          <w:szCs w:val="24"/>
          <w:lang w:eastAsia="pl-PL"/>
        </w:rPr>
        <w:t>§ 2</w:t>
      </w:r>
    </w:p>
    <w:p w:rsidR="000262C6" w:rsidRDefault="004A055F" w:rsidP="000262C6">
      <w:pPr>
        <w:shd w:val="clear" w:color="auto" w:fill="FFFFFF"/>
        <w:spacing w:after="0" w:line="240" w:lineRule="auto"/>
        <w:rPr>
          <w:rFonts w:eastAsia="Verdana" w:cs="Calibri"/>
          <w:color w:val="000000"/>
          <w:sz w:val="24"/>
          <w:szCs w:val="24"/>
          <w:lang/>
        </w:rPr>
      </w:pPr>
      <w:r w:rsidRPr="000262C6">
        <w:rPr>
          <w:rFonts w:eastAsia="Times New Roman" w:cs="Calibri"/>
          <w:sz w:val="24"/>
          <w:szCs w:val="24"/>
          <w:lang w:eastAsia="pl-PL"/>
        </w:rPr>
        <w:br/>
        <w:t>Zarządzenie wchodzi w życie z dniem podpisania</w:t>
      </w:r>
      <w:r w:rsidR="0080408D" w:rsidRPr="000262C6">
        <w:rPr>
          <w:rFonts w:eastAsia="Times New Roman" w:cs="Calibri"/>
          <w:sz w:val="24"/>
          <w:szCs w:val="24"/>
          <w:lang w:eastAsia="pl-PL"/>
        </w:rPr>
        <w:t xml:space="preserve"> poprzez   </w:t>
      </w:r>
      <w:r w:rsidR="000262C6" w:rsidRPr="000262C6">
        <w:rPr>
          <w:rFonts w:eastAsia="Verdana" w:cs="Calibri"/>
          <w:color w:val="000000"/>
          <w:sz w:val="24"/>
          <w:szCs w:val="24"/>
          <w:lang/>
        </w:rPr>
        <w:t>podanie go do wiadomości   pracownikom poprzez dziennik elektroniczny i Księgę Zarządzeń.</w:t>
      </w:r>
    </w:p>
    <w:p w:rsidR="000262C6" w:rsidRPr="000262C6" w:rsidRDefault="000262C6" w:rsidP="000262C6">
      <w:pPr>
        <w:shd w:val="clear" w:color="auto" w:fill="FFFFFF"/>
        <w:spacing w:after="0" w:line="240" w:lineRule="auto"/>
        <w:rPr>
          <w:rFonts w:cs="Calibri"/>
          <w:sz w:val="24"/>
          <w:szCs w:val="24"/>
        </w:rPr>
      </w:pPr>
    </w:p>
    <w:p w:rsidR="000262C6" w:rsidRPr="000262C6" w:rsidRDefault="000262C6" w:rsidP="00A30936">
      <w:pPr>
        <w:ind w:left="4513"/>
        <w:jc w:val="center"/>
        <w:rPr>
          <w:rFonts w:cs="Calibri"/>
          <w:sz w:val="24"/>
          <w:szCs w:val="24"/>
        </w:rPr>
      </w:pPr>
      <w:r w:rsidRPr="000262C6">
        <w:rPr>
          <w:rFonts w:cs="Calibri"/>
          <w:sz w:val="24"/>
          <w:szCs w:val="24"/>
        </w:rPr>
        <w:t>Dyrektor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Szkoły Podstawowej nr 17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z Oddziałami Integracyjnymi </w:t>
      </w:r>
      <w:r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>w Częstochowie</w:t>
      </w:r>
      <w:r w:rsidR="00A30936">
        <w:rPr>
          <w:rFonts w:cs="Calibri"/>
          <w:sz w:val="24"/>
          <w:szCs w:val="24"/>
        </w:rPr>
        <w:br/>
      </w:r>
      <w:r w:rsidRPr="000262C6">
        <w:rPr>
          <w:rFonts w:cs="Calibri"/>
          <w:sz w:val="24"/>
          <w:szCs w:val="24"/>
        </w:rPr>
        <w:t xml:space="preserve">                                                                                </w:t>
      </w:r>
      <w:r w:rsidR="00100931">
        <w:rPr>
          <w:rFonts w:cs="Calibri"/>
          <w:sz w:val="24"/>
          <w:szCs w:val="24"/>
        </w:rPr>
        <w:t xml:space="preserve">        </w:t>
      </w:r>
      <w:r w:rsidRPr="000262C6">
        <w:rPr>
          <w:rFonts w:cs="Calibri"/>
          <w:sz w:val="24"/>
          <w:szCs w:val="24"/>
        </w:rPr>
        <w:t xml:space="preserve"> </w:t>
      </w:r>
      <w:r w:rsidR="00100931">
        <w:rPr>
          <w:rFonts w:cs="Calibri"/>
          <w:sz w:val="24"/>
          <w:szCs w:val="24"/>
        </w:rPr>
        <w:t xml:space="preserve">                  </w:t>
      </w:r>
      <w:r w:rsidRPr="000262C6">
        <w:rPr>
          <w:rFonts w:cs="Calibri"/>
          <w:sz w:val="24"/>
          <w:szCs w:val="24"/>
        </w:rPr>
        <w:t xml:space="preserve">Marta </w:t>
      </w:r>
      <w:proofErr w:type="spellStart"/>
      <w:r w:rsidRPr="000262C6">
        <w:rPr>
          <w:rFonts w:cs="Calibri"/>
          <w:sz w:val="24"/>
          <w:szCs w:val="24"/>
        </w:rPr>
        <w:t>Beszczyńska</w:t>
      </w:r>
      <w:proofErr w:type="spellEnd"/>
      <w:r w:rsidRPr="000262C6">
        <w:rPr>
          <w:rFonts w:cs="Calibri"/>
          <w:sz w:val="24"/>
          <w:szCs w:val="24"/>
        </w:rPr>
        <w:t xml:space="preserve">                          </w:t>
      </w:r>
    </w:p>
    <w:p w:rsidR="004A055F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4A055F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4A055F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4A055F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:rsidR="004A055F" w:rsidRPr="000262C6" w:rsidRDefault="004A055F" w:rsidP="000262C6">
      <w:pPr>
        <w:shd w:val="clear" w:color="auto" w:fill="FFFFFF"/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262C6">
        <w:rPr>
          <w:rFonts w:eastAsia="Times New Roman" w:cs="Calibri"/>
          <w:sz w:val="24"/>
          <w:szCs w:val="24"/>
          <w:lang w:eastAsia="pl-PL"/>
        </w:rPr>
        <w:br/>
      </w:r>
    </w:p>
    <w:p w:rsidR="00075E93" w:rsidRPr="000262C6" w:rsidRDefault="00075E93" w:rsidP="000262C6">
      <w:pPr>
        <w:spacing w:line="240" w:lineRule="auto"/>
        <w:rPr>
          <w:rFonts w:cs="Calibri"/>
          <w:sz w:val="24"/>
          <w:szCs w:val="24"/>
        </w:rPr>
      </w:pPr>
    </w:p>
    <w:sectPr w:rsidR="00075E93" w:rsidRPr="000262C6" w:rsidSect="00075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55F"/>
    <w:rsid w:val="000262C6"/>
    <w:rsid w:val="00075E93"/>
    <w:rsid w:val="00100931"/>
    <w:rsid w:val="004A055F"/>
    <w:rsid w:val="0080408D"/>
    <w:rsid w:val="00A30936"/>
    <w:rsid w:val="00A3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6D65C"/>
  <w15:chartTrackingRefBased/>
  <w15:docId w15:val="{29113E01-D6D4-7945-890C-46A5E6A4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E9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262C6"/>
    <w:pPr>
      <w:widowControl w:val="0"/>
      <w:suppressAutoHyphens/>
    </w:pPr>
    <w:rPr>
      <w:rFonts w:eastAsia="Lucida Sans Unicode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0262C6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7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3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dcterms:created xsi:type="dcterms:W3CDTF">2025-03-26T13:12:00Z</dcterms:created>
  <dcterms:modified xsi:type="dcterms:W3CDTF">2025-03-26T13:12:00Z</dcterms:modified>
</cp:coreProperties>
</file>