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08A3" w:rsidRPr="00BF1974" w:rsidRDefault="000408A3" w:rsidP="00BF1974">
      <w:pPr>
        <w:jc w:val="right"/>
        <w:rPr>
          <w:rFonts w:cs="Calibri"/>
          <w:sz w:val="20"/>
          <w:szCs w:val="20"/>
        </w:rPr>
      </w:pPr>
      <w:r w:rsidRPr="00BF1974">
        <w:rPr>
          <w:rFonts w:cs="Calibri"/>
          <w:sz w:val="20"/>
          <w:szCs w:val="20"/>
        </w:rPr>
        <w:t>Za</w:t>
      </w:r>
      <w:r w:rsidR="00A669AC" w:rsidRPr="00BF1974">
        <w:rPr>
          <w:rFonts w:cs="Calibri"/>
          <w:sz w:val="20"/>
          <w:szCs w:val="20"/>
        </w:rPr>
        <w:t>łącznik nr 1 do Zarządzenia Nr SP17.023.18.</w:t>
      </w:r>
      <w:r w:rsidR="000345B1" w:rsidRPr="00BF1974">
        <w:rPr>
          <w:rFonts w:cs="Calibri"/>
          <w:sz w:val="20"/>
          <w:szCs w:val="20"/>
        </w:rPr>
        <w:t>2024.2025.DS z</w:t>
      </w:r>
      <w:r w:rsidRPr="00BF1974">
        <w:rPr>
          <w:rFonts w:cs="Calibri"/>
          <w:sz w:val="20"/>
          <w:szCs w:val="20"/>
        </w:rPr>
        <w:t xml:space="preserve"> dnia  </w:t>
      </w:r>
      <w:r w:rsidR="002B05CA" w:rsidRPr="00BF1974">
        <w:rPr>
          <w:rFonts w:cs="Calibri"/>
          <w:sz w:val="20"/>
          <w:szCs w:val="20"/>
        </w:rPr>
        <w:t>14</w:t>
      </w:r>
      <w:r w:rsidR="000345B1" w:rsidRPr="00BF1974">
        <w:rPr>
          <w:rFonts w:cs="Calibri"/>
          <w:sz w:val="20"/>
          <w:szCs w:val="20"/>
        </w:rPr>
        <w:t>.03.2025 r.</w:t>
      </w:r>
    </w:p>
    <w:p w:rsidR="00BF1974" w:rsidRDefault="00BF1974" w:rsidP="00903BC8">
      <w:pPr>
        <w:jc w:val="center"/>
        <w:rPr>
          <w:rFonts w:cs="Calibri"/>
        </w:rPr>
      </w:pPr>
    </w:p>
    <w:p w:rsidR="000408A3" w:rsidRPr="002B05CA" w:rsidRDefault="000408A3" w:rsidP="00903BC8">
      <w:pPr>
        <w:jc w:val="center"/>
        <w:rPr>
          <w:rFonts w:cs="Calibri"/>
        </w:rPr>
      </w:pPr>
      <w:r w:rsidRPr="002B05CA">
        <w:rPr>
          <w:rFonts w:cs="Calibri"/>
        </w:rPr>
        <w:t xml:space="preserve">PROCEDURA POSTĘPOWANIA W PRZYPADKU STWIERDZENIA WSZAWICY </w:t>
      </w:r>
      <w:r w:rsidR="00A669AC">
        <w:rPr>
          <w:rFonts w:cs="Calibri"/>
        </w:rPr>
        <w:t>LUB ŚWIERZBU</w:t>
      </w:r>
      <w:r w:rsidR="00903BC8" w:rsidRPr="002B05CA">
        <w:rPr>
          <w:rFonts w:cs="Calibri"/>
        </w:rPr>
        <w:br/>
      </w:r>
      <w:r w:rsidRPr="002B05CA">
        <w:rPr>
          <w:rFonts w:cs="Calibri"/>
        </w:rPr>
        <w:t>W SZKOLE PODSTAWOWEJ NR</w:t>
      </w:r>
      <w:r w:rsidR="00683CE8" w:rsidRPr="002B05CA">
        <w:rPr>
          <w:rFonts w:cs="Calibri"/>
        </w:rPr>
        <w:t xml:space="preserve"> 17 Z ODDZIAŁAMI INTEGRACYJNYMI </w:t>
      </w:r>
      <w:r w:rsidR="00C33CFB">
        <w:rPr>
          <w:rFonts w:cs="Calibri"/>
        </w:rPr>
        <w:br/>
      </w:r>
      <w:r w:rsidR="00683CE8" w:rsidRPr="002B05CA">
        <w:rPr>
          <w:rFonts w:cs="Calibri"/>
        </w:rPr>
        <w:t>IM. STANISŁAWA WYSPIAŃSKIEGO W CZĘSTOCHOWIE</w:t>
      </w:r>
    </w:p>
    <w:p w:rsidR="000408A3" w:rsidRPr="002B05CA" w:rsidRDefault="000408A3" w:rsidP="000408A3">
      <w:pPr>
        <w:rPr>
          <w:rFonts w:cs="Calibri"/>
        </w:rPr>
      </w:pPr>
      <w:r w:rsidRPr="002B05CA">
        <w:rPr>
          <w:rFonts w:cs="Calibri"/>
        </w:rPr>
        <w:t xml:space="preserve">opracowana na podstawie stanowiska Departamentu Matki i Dziecka w Ministerstwie Zdrowia </w:t>
      </w:r>
      <w:r w:rsidR="00903BC8" w:rsidRPr="002B05CA">
        <w:rPr>
          <w:rFonts w:cs="Calibri"/>
        </w:rPr>
        <w:br/>
      </w:r>
      <w:r w:rsidRPr="002B05CA">
        <w:rPr>
          <w:rFonts w:cs="Calibri"/>
        </w:rPr>
        <w:t xml:space="preserve">w sprawie zapobiegania i zwalczania wszawicy u dzieci i młodzieży </w:t>
      </w:r>
      <w:r w:rsidR="00903BC8" w:rsidRPr="002B05CA">
        <w:rPr>
          <w:rFonts w:cs="Calibri"/>
        </w:rPr>
        <w:br/>
      </w:r>
      <w:r w:rsidRPr="002B05CA">
        <w:rPr>
          <w:rFonts w:cs="Calibri"/>
        </w:rPr>
        <w:t xml:space="preserve">Podstawa prawna: </w:t>
      </w:r>
      <w:r w:rsidR="000345B1" w:rsidRPr="002B05CA">
        <w:rPr>
          <w:rFonts w:cs="Calibri"/>
        </w:rPr>
        <w:t>O</w:t>
      </w:r>
      <w:r w:rsidR="00683CE8" w:rsidRPr="002B05CA">
        <w:rPr>
          <w:rFonts w:cs="Calibri"/>
        </w:rPr>
        <w:t>bwieszczenie</w:t>
      </w:r>
      <w:r w:rsidR="000345B1" w:rsidRPr="002B05CA">
        <w:rPr>
          <w:rFonts w:cs="Calibri"/>
        </w:rPr>
        <w:t xml:space="preserve"> M</w:t>
      </w:r>
      <w:r w:rsidR="00683CE8" w:rsidRPr="002B05CA">
        <w:rPr>
          <w:rFonts w:cs="Calibri"/>
        </w:rPr>
        <w:t xml:space="preserve">inistra Edukacji </w:t>
      </w:r>
      <w:r w:rsidR="000345B1" w:rsidRPr="002B05CA">
        <w:rPr>
          <w:rFonts w:cs="Calibri"/>
        </w:rPr>
        <w:t>z dnia 4 września 2020 r. w sprawie ogłoszenia jednolitego tekstu rozporządzenia Ministra Edukacji Narodowej i Sportu w sprawie bezpieczeństwa i higieny w publicznych i niepublicznych szkołach i placówkach</w:t>
      </w:r>
      <w:r w:rsidR="00683CE8" w:rsidRPr="002B05CA">
        <w:rPr>
          <w:rFonts w:cs="Calibri"/>
        </w:rPr>
        <w:t xml:space="preserve"> </w:t>
      </w:r>
      <w:r w:rsidRPr="002B05CA">
        <w:rPr>
          <w:rFonts w:cs="Calibri"/>
        </w:rPr>
        <w:t>(Dz.</w:t>
      </w:r>
      <w:r w:rsidR="00903BC8" w:rsidRPr="002B05CA">
        <w:rPr>
          <w:rFonts w:cs="Calibri"/>
        </w:rPr>
        <w:t xml:space="preserve"> </w:t>
      </w:r>
      <w:r w:rsidR="000345B1" w:rsidRPr="002B05CA">
        <w:rPr>
          <w:rFonts w:cs="Calibri"/>
        </w:rPr>
        <w:t>U. z 2020 r. poz. 1604</w:t>
      </w:r>
      <w:r w:rsidRPr="002B05CA">
        <w:rPr>
          <w:rFonts w:cs="Calibri"/>
        </w:rPr>
        <w:t>),</w:t>
      </w:r>
      <w:r w:rsidR="00903BC8" w:rsidRPr="002B05CA">
        <w:rPr>
          <w:rFonts w:cs="Calibri"/>
        </w:rPr>
        <w:br/>
      </w:r>
      <w:r w:rsidR="00683CE8" w:rsidRPr="002B05CA">
        <w:rPr>
          <w:rFonts w:cs="Calibri"/>
        </w:rPr>
        <w:t>U</w:t>
      </w:r>
      <w:r w:rsidRPr="002B05CA">
        <w:rPr>
          <w:rFonts w:cs="Calibri"/>
        </w:rPr>
        <w:t xml:space="preserve">stawa o systemie oświaty z dnia 7 września 1991 r. art. 39 ust.1 pkt 3. </w:t>
      </w:r>
      <w:r w:rsidR="00DA308B" w:rsidRPr="002B05CA">
        <w:rPr>
          <w:rFonts w:cs="Calibri"/>
        </w:rPr>
        <w:t>(</w:t>
      </w:r>
      <w:r w:rsidR="00FB68CB" w:rsidRPr="002B05CA">
        <w:rPr>
          <w:rFonts w:cs="Calibri"/>
        </w:rPr>
        <w:t xml:space="preserve">tekst jednolity </w:t>
      </w:r>
      <w:r w:rsidR="00DA308B" w:rsidRPr="002B05CA">
        <w:rPr>
          <w:rFonts w:cs="Calibri"/>
        </w:rPr>
        <w:t xml:space="preserve">Dz. U. </w:t>
      </w:r>
      <w:r w:rsidR="00FB68CB" w:rsidRPr="002B05CA">
        <w:rPr>
          <w:rFonts w:cs="Calibri"/>
        </w:rPr>
        <w:t>z 2024 r. poz. 750, 8</w:t>
      </w:r>
      <w:r w:rsidR="008F436F" w:rsidRPr="002B05CA">
        <w:rPr>
          <w:rFonts w:cs="Calibri"/>
        </w:rPr>
        <w:t>54, 1473, 1933)</w:t>
      </w:r>
    </w:p>
    <w:p w:rsidR="00C037B8" w:rsidRPr="002B05CA" w:rsidRDefault="00C037B8" w:rsidP="000408A3">
      <w:r w:rsidRPr="002B05CA">
        <w:t>Cel procedury:</w:t>
      </w:r>
      <w:r w:rsidRPr="002B05CA">
        <w:br/>
        <w:t xml:space="preserve"> Procedura ma zapewnić higieniczne warunki pobytu dzieci w szkole oraz chronić </w:t>
      </w:r>
      <w:r w:rsidR="00887191" w:rsidRPr="002B05CA">
        <w:br/>
      </w:r>
      <w:r w:rsidRPr="002B05CA">
        <w:t>przed rozprzestrzenianiem się wszawicy</w:t>
      </w:r>
      <w:r w:rsidR="00A669AC">
        <w:t xml:space="preserve"> lub świerzbu</w:t>
      </w:r>
      <w:r w:rsidRPr="002B05CA">
        <w:t xml:space="preserve"> w </w:t>
      </w:r>
      <w:r w:rsidR="00A669AC">
        <w:t>szkole</w:t>
      </w:r>
      <w:r w:rsidRPr="002B05CA">
        <w:t xml:space="preserve">. </w:t>
      </w:r>
    </w:p>
    <w:p w:rsidR="00887191" w:rsidRPr="002B05CA" w:rsidRDefault="00C037B8" w:rsidP="000408A3">
      <w:r w:rsidRPr="002B05CA">
        <w:t>Zakres procedury:</w:t>
      </w:r>
      <w:r w:rsidRPr="002B05CA">
        <w:br/>
        <w:t xml:space="preserve"> Procedura dotyczy postępowania w przypadku stwierdzenia wszawicy </w:t>
      </w:r>
      <w:r w:rsidR="00A669AC">
        <w:t xml:space="preserve">lub świerzbu </w:t>
      </w:r>
      <w:r w:rsidRPr="002B05CA">
        <w:t xml:space="preserve">w szkole. </w:t>
      </w:r>
    </w:p>
    <w:p w:rsidR="00C037B8" w:rsidRPr="002B05CA" w:rsidRDefault="00C037B8" w:rsidP="000408A3">
      <w:r w:rsidRPr="002B05CA">
        <w:t xml:space="preserve">Uczestnicy postępowania – zakres odpowiedzialności </w:t>
      </w:r>
      <w:r w:rsidRPr="002B05CA">
        <w:br/>
        <w:t xml:space="preserve">1. Dyrektor: jest zobowiązany do zapewnienia dzieciom higienicznych warunków pobytu </w:t>
      </w:r>
      <w:r w:rsidR="002B05CA" w:rsidRPr="002B05CA">
        <w:br/>
      </w:r>
      <w:r w:rsidRPr="002B05CA">
        <w:t xml:space="preserve">w szkole, a pracownikom higienicznych warunków pracy oraz przeprowadzenie profilaktycznej kontroli czystości skóry głowy. </w:t>
      </w:r>
      <w:r w:rsidRPr="002B05CA">
        <w:br/>
      </w:r>
      <w:r w:rsidR="00887191" w:rsidRPr="002B05CA">
        <w:t>2. Rodzice/</w:t>
      </w:r>
      <w:r w:rsidRPr="002B05CA">
        <w:t xml:space="preserve">prawni opiekunowie: muszą mieć świadomość konieczności monitorowania na bieżąco czystości skóry głowy własnego dziecka. </w:t>
      </w:r>
      <w:r w:rsidRPr="002B05CA">
        <w:br/>
        <w:t xml:space="preserve">3. Nauczyciele: zobowiązani są do natychmiastowego zgłaszania dyrektorowi szkoły sygnałów dotyczących pojawienia się wszawicy </w:t>
      </w:r>
      <w:r w:rsidR="00A669AC">
        <w:t xml:space="preserve">lub świerzbu </w:t>
      </w:r>
      <w:r w:rsidRPr="002B05CA">
        <w:t xml:space="preserve">w szkole. </w:t>
      </w:r>
      <w:r w:rsidRPr="002B05CA">
        <w:br/>
        <w:t xml:space="preserve">4. Pracownicy obsługi: winni zgłosić swoje podejrzenia, co do wystąpienia wszawicy </w:t>
      </w:r>
      <w:r w:rsidR="00A669AC">
        <w:t xml:space="preserve">lub świerzbu  </w:t>
      </w:r>
      <w:r w:rsidR="00A669AC">
        <w:br/>
      </w:r>
      <w:r w:rsidRPr="002B05CA">
        <w:t xml:space="preserve">w danej grupie/klasie nauczycielowi bądź dyrektorowi. </w:t>
      </w:r>
    </w:p>
    <w:p w:rsidR="00C037B8" w:rsidRPr="002B05CA" w:rsidRDefault="00C037B8" w:rsidP="000408A3">
      <w:r w:rsidRPr="002B05CA">
        <w:t xml:space="preserve">Sposób prezentacji procedur: </w:t>
      </w:r>
      <w:r w:rsidRPr="002B05CA">
        <w:br/>
      </w:r>
      <w:r w:rsidR="004F4551" w:rsidRPr="002B05CA">
        <w:t>1. Dyrektor</w:t>
      </w:r>
      <w:r w:rsidR="00A669AC">
        <w:t xml:space="preserve"> szkoły</w:t>
      </w:r>
      <w:r w:rsidR="004F4551" w:rsidRPr="002B05CA">
        <w:t xml:space="preserve"> umieszcza treść</w:t>
      </w:r>
      <w:r w:rsidRPr="002B05CA">
        <w:t xml:space="preserve"> dokumentu na stronie internetowej szkoły. </w:t>
      </w:r>
      <w:r w:rsidRPr="002B05CA">
        <w:br/>
        <w:t xml:space="preserve">2. Zapoznanie rodziców z obowiązującymi w szkole procedurami na zebraniach organizacyjnych </w:t>
      </w:r>
      <w:r w:rsidR="004F4551" w:rsidRPr="002B05CA">
        <w:br/>
      </w:r>
      <w:r w:rsidRPr="002B05CA">
        <w:t xml:space="preserve">na początku każdego roku szkolnego. </w:t>
      </w:r>
      <w:r w:rsidRPr="002B05CA">
        <w:br/>
        <w:t xml:space="preserve">3. Zapoznanie wszystkich pracowników szkoły z treścią procedur. </w:t>
      </w:r>
    </w:p>
    <w:p w:rsidR="00C037B8" w:rsidRPr="002B05CA" w:rsidRDefault="00C037B8" w:rsidP="000408A3">
      <w:r w:rsidRPr="002B05CA">
        <w:t>Tryb dokonywania zmian w procedurze</w:t>
      </w:r>
      <w:r w:rsidR="004F4551" w:rsidRPr="002B05CA">
        <w:t>:</w:t>
      </w:r>
      <w:r w:rsidRPr="002B05CA">
        <w:t xml:space="preserve"> </w:t>
      </w:r>
      <w:r w:rsidRPr="002B05CA">
        <w:br/>
        <w:t xml:space="preserve">1. Wszelkich zmian w opracowanej procedurze może dokonać z własnej inicjatywy lub na wniosek rady pedagogicznej – dyrektor szkoły. Wnioskodawcą zmian może być również Rada Rodziców. </w:t>
      </w:r>
      <w:r w:rsidRPr="002B05CA">
        <w:br/>
        <w:t xml:space="preserve">2. Proponowane zmiany nie mogą być sprzeczne z prawem. </w:t>
      </w:r>
      <w:r w:rsidRPr="002B05CA">
        <w:br/>
        <w:t xml:space="preserve">3. Zasady wchodzą w życie z dniem uchwalenia. </w:t>
      </w:r>
    </w:p>
    <w:p w:rsidR="00A669AC" w:rsidRDefault="00C037B8" w:rsidP="000408A3">
      <w:r w:rsidRPr="002B05CA">
        <w:lastRenderedPageBreak/>
        <w:t>Opis procedury:</w:t>
      </w:r>
      <w:r w:rsidRPr="002B05CA">
        <w:br/>
        <w:t xml:space="preserve"> Wszawica</w:t>
      </w:r>
      <w:r w:rsidR="00A669AC">
        <w:t xml:space="preserve"> i świerzb stanowią istotny problem higieniczny i mogą</w:t>
      </w:r>
      <w:r w:rsidRPr="002B05CA">
        <w:t xml:space="preserve"> być w pewnych przypadkach sygnałem zaniedbań opiekuńczych rodziców lub opiekunów prawnych w stosunku do dziecka, </w:t>
      </w:r>
    </w:p>
    <w:p w:rsidR="00C037B8" w:rsidRPr="002B05CA" w:rsidRDefault="00C037B8" w:rsidP="000408A3">
      <w:r w:rsidRPr="002B05CA">
        <w:t>co nie może być lekceważone. Działania profilaktyczne w szkole muszą być realizowane systematycznie i w sposób skoordynowany. Niezbędna jest współpraca pomiędzy rodzicami, dyrekcją</w:t>
      </w:r>
      <w:r w:rsidR="004F4551" w:rsidRPr="002B05CA">
        <w:t xml:space="preserve">, </w:t>
      </w:r>
      <w:r w:rsidRPr="002B05CA">
        <w:t xml:space="preserve">nauczycielami i pracownikami szkoły. Obejmują one systematyczną akcję oświatową (pogadanki, materiały informacyjne w formie ulotek) skierowaną do dzieci rodziców. </w:t>
      </w:r>
    </w:p>
    <w:p w:rsidR="00C037B8" w:rsidRPr="002B05CA" w:rsidRDefault="00C037B8" w:rsidP="000408A3">
      <w:r w:rsidRPr="002B05CA">
        <w:t>Obowiązki dyrektora, rodziców i pracowników szkoły</w:t>
      </w:r>
      <w:r w:rsidR="004F4551" w:rsidRPr="002B05CA">
        <w:t>:</w:t>
      </w:r>
      <w:r w:rsidRPr="002B05CA">
        <w:t xml:space="preserve"> </w:t>
      </w:r>
      <w:r w:rsidRPr="002B05CA">
        <w:br/>
        <w:t xml:space="preserve">1. Rodzice lub prawni opiekunowie muszą mieć świadomość konieczności monitorowania na bieżąco czystości skóry głowy własnego dziecka, a w przypadku stwierdzenia wszawicy </w:t>
      </w:r>
      <w:r w:rsidR="00A669AC">
        <w:t xml:space="preserve">lub świerzbu  </w:t>
      </w:r>
      <w:r w:rsidR="00A669AC">
        <w:br/>
      </w:r>
      <w:r w:rsidRPr="002B05CA">
        <w:t xml:space="preserve">u dziecka są zobowiązani do niezwłocznego zawiadomienia dyrektora lub nauczyciela o zaistniałym zdarzeniu. </w:t>
      </w:r>
      <w:r w:rsidRPr="002B05CA">
        <w:br/>
        <w:t>2. Nauczyciele zobowiązani są do natychmia</w:t>
      </w:r>
      <w:r w:rsidR="004F4551" w:rsidRPr="002B05CA">
        <w:t>stowego zgłaszania dyrektorowi s</w:t>
      </w:r>
      <w:r w:rsidRPr="002B05CA">
        <w:t xml:space="preserve">zkoły sygnałów dotyczących pojawienia się wszawicy </w:t>
      </w:r>
      <w:r w:rsidR="00A669AC">
        <w:t xml:space="preserve">lub świerzbu  </w:t>
      </w:r>
      <w:r w:rsidRPr="002B05CA">
        <w:t>w</w:t>
      </w:r>
      <w:r w:rsidR="00A669AC">
        <w:t xml:space="preserve"> szkole</w:t>
      </w:r>
      <w:r w:rsidRPr="002B05CA">
        <w:t xml:space="preserve">. </w:t>
      </w:r>
      <w:r w:rsidRPr="002B05CA">
        <w:br/>
        <w:t xml:space="preserve">3. Pracownicy obsługi winni natychmiastowo zgłosić swoje podejrzenia, co do wystąpienia wszawicy </w:t>
      </w:r>
      <w:r w:rsidR="00A669AC">
        <w:t xml:space="preserve">lub świerzbu </w:t>
      </w:r>
      <w:r w:rsidRPr="002B05CA">
        <w:t xml:space="preserve">w danej grupie/klasie wychowawcy bądź dyrektorowi. </w:t>
      </w:r>
      <w:r w:rsidRPr="002B05CA">
        <w:br/>
        <w:t>4. Dyrektor jest zobowiązany do zapewnienia dzieciom h</w:t>
      </w:r>
      <w:r w:rsidR="004F4551" w:rsidRPr="002B05CA">
        <w:t>igienicznych warunków pobytu w s</w:t>
      </w:r>
      <w:r w:rsidRPr="002B05CA">
        <w:t xml:space="preserve">zkole, </w:t>
      </w:r>
      <w:r w:rsidRPr="002B05CA">
        <w:br/>
        <w:t>a wszystkim pracownikom higienicznych warunków pracy.</w:t>
      </w:r>
    </w:p>
    <w:p w:rsidR="00C037B8" w:rsidRPr="002B05CA" w:rsidRDefault="004F4551" w:rsidP="002B05CA">
      <w:r w:rsidRPr="002B05CA">
        <w:t>Postępowanie w przypadku stwierdzenia wszawicy</w:t>
      </w:r>
      <w:r w:rsidR="00A669AC" w:rsidRPr="00A669AC">
        <w:t xml:space="preserve"> </w:t>
      </w:r>
      <w:r w:rsidR="00A669AC">
        <w:t>lub świerzbu</w:t>
      </w:r>
      <w:r w:rsidRPr="002B05CA">
        <w:t>:</w:t>
      </w:r>
      <w:r w:rsidR="00C037B8" w:rsidRPr="002B05CA">
        <w:br/>
        <w:t xml:space="preserve">1. W przypadku stwierdzenia wszawicy </w:t>
      </w:r>
      <w:r w:rsidR="00A669AC">
        <w:t xml:space="preserve">lub świerzbu </w:t>
      </w:r>
      <w:r w:rsidR="00C037B8" w:rsidRPr="002B05CA">
        <w:t>u dziecka rodzice /opiekunowie prawni są zobowiązani do niezwłocznego odbioru dziecka ze szkoły, odizolowania go od innych dzieci i przeprowadzenia odpowiedniego leczenia/kuracji. W czasie kuracji dziecko pozostaje w domu. Dziecko wraca do szkoły po całkowitym wyleczeniu.</w:t>
      </w:r>
      <w:r w:rsidR="00C037B8" w:rsidRPr="002B05CA">
        <w:br/>
      </w:r>
      <w:r w:rsidRPr="002B05CA">
        <w:rPr>
          <w:rFonts w:cs="Calibri"/>
        </w:rPr>
        <w:t>2</w:t>
      </w:r>
      <w:r w:rsidR="000408A3" w:rsidRPr="002B05CA">
        <w:rPr>
          <w:rFonts w:cs="Calibri"/>
        </w:rPr>
        <w:t xml:space="preserve">. Dyrektor szkoły zarządza przeprowadzenie przez </w:t>
      </w:r>
      <w:r w:rsidR="00903BC8" w:rsidRPr="002B05CA">
        <w:rPr>
          <w:rFonts w:cs="Calibri"/>
        </w:rPr>
        <w:t xml:space="preserve">higienistkę </w:t>
      </w:r>
      <w:r w:rsidR="000408A3" w:rsidRPr="002B05CA">
        <w:rPr>
          <w:rFonts w:cs="Calibri"/>
        </w:rPr>
        <w:t xml:space="preserve"> szkolną kontroli czystości skóry głowy u wszystkich </w:t>
      </w:r>
      <w:r w:rsidR="00903BC8" w:rsidRPr="002B05CA">
        <w:rPr>
          <w:rFonts w:cs="Calibri"/>
        </w:rPr>
        <w:t xml:space="preserve">uczniów </w:t>
      </w:r>
      <w:r w:rsidR="000408A3" w:rsidRPr="002B05CA">
        <w:rPr>
          <w:rFonts w:cs="Calibri"/>
        </w:rPr>
        <w:t>w</w:t>
      </w:r>
      <w:r w:rsidR="00903BC8" w:rsidRPr="002B05CA">
        <w:rPr>
          <w:rFonts w:cs="Calibri"/>
        </w:rPr>
        <w:t xml:space="preserve"> </w:t>
      </w:r>
      <w:r w:rsidR="000408A3" w:rsidRPr="002B05CA">
        <w:rPr>
          <w:rFonts w:cs="Calibri"/>
        </w:rPr>
        <w:t xml:space="preserve">klasie z zachowaniem zasady intymności (kontrola indywidualna w wydzielonym pomieszczeniu). </w:t>
      </w:r>
      <w:r w:rsidR="00903BC8" w:rsidRPr="002B05CA">
        <w:rPr>
          <w:rFonts w:eastAsia="Times New Roman" w:cs="Calibri"/>
          <w:color w:val="000000"/>
          <w:lang w:eastAsia="pl-PL"/>
        </w:rPr>
        <w:t>Kontrola może również zostać przeprowadzona z inicjatywy higienistki szkolnej.</w:t>
      </w:r>
      <w:r w:rsidR="00C037B8" w:rsidRPr="002B05CA">
        <w:rPr>
          <w:rFonts w:eastAsia="Times New Roman" w:cs="Calibri"/>
          <w:color w:val="000000"/>
          <w:lang w:eastAsia="pl-PL"/>
        </w:rPr>
        <w:br/>
      </w:r>
      <w:r w:rsidR="00C037B8" w:rsidRPr="002B05CA">
        <w:rPr>
          <w:rFonts w:cs="Calibri"/>
        </w:rPr>
        <w:t>3</w:t>
      </w:r>
      <w:r w:rsidR="000408A3" w:rsidRPr="002B05CA">
        <w:rPr>
          <w:rFonts w:cs="Calibri"/>
        </w:rPr>
        <w:t xml:space="preserve">. </w:t>
      </w:r>
      <w:r w:rsidR="00903BC8" w:rsidRPr="002B05CA">
        <w:rPr>
          <w:rFonts w:cs="Calibri"/>
        </w:rPr>
        <w:t>Higienistka l</w:t>
      </w:r>
      <w:r w:rsidR="000408A3" w:rsidRPr="002B05CA">
        <w:rPr>
          <w:rFonts w:cs="Calibri"/>
        </w:rPr>
        <w:t xml:space="preserve">ub wychowawca zawiadamia rodziców </w:t>
      </w:r>
      <w:r w:rsidR="00903BC8" w:rsidRPr="002B05CA">
        <w:rPr>
          <w:rFonts w:cs="Calibri"/>
        </w:rPr>
        <w:t>uczniów</w:t>
      </w:r>
      <w:r w:rsidR="000408A3" w:rsidRPr="002B05CA">
        <w:rPr>
          <w:rFonts w:cs="Calibri"/>
        </w:rPr>
        <w:t>, u których stwierdzono wszawicę</w:t>
      </w:r>
      <w:r w:rsidR="00A669AC" w:rsidRPr="00A669AC">
        <w:t xml:space="preserve"> </w:t>
      </w:r>
      <w:r w:rsidR="00A669AC">
        <w:br/>
        <w:t>lub świerzb</w:t>
      </w:r>
      <w:r w:rsidR="00A669AC">
        <w:rPr>
          <w:rFonts w:cs="Calibri"/>
        </w:rPr>
        <w:t xml:space="preserve"> </w:t>
      </w:r>
      <w:r w:rsidR="000408A3" w:rsidRPr="002B05CA">
        <w:rPr>
          <w:rFonts w:cs="Calibri"/>
        </w:rPr>
        <w:t xml:space="preserve"> o konieczności podjęcia niezwłocznie zabiegów higienicznych skóry głowy. W razie potrzeby informuje o sposobach zwalczania wszawicy. Podczas rozmowy zostaje zachowana zasada intymności. </w:t>
      </w:r>
      <w:r w:rsidRPr="002B05CA">
        <w:rPr>
          <w:rFonts w:cs="Calibri"/>
        </w:rPr>
        <w:br/>
        <w:t>4</w:t>
      </w:r>
      <w:r w:rsidR="000408A3" w:rsidRPr="002B05CA">
        <w:rPr>
          <w:rFonts w:cs="Calibri"/>
        </w:rPr>
        <w:t xml:space="preserve">. </w:t>
      </w:r>
      <w:r w:rsidR="00903BC8" w:rsidRPr="002B05CA">
        <w:rPr>
          <w:rFonts w:cs="Calibri"/>
        </w:rPr>
        <w:t>Higienistk</w:t>
      </w:r>
      <w:r w:rsidR="000408A3" w:rsidRPr="002B05CA">
        <w:rPr>
          <w:rFonts w:cs="Calibri"/>
        </w:rPr>
        <w:t xml:space="preserve">a szkolna informuje dyrektora </w:t>
      </w:r>
      <w:r w:rsidR="00903BC8" w:rsidRPr="002B05CA">
        <w:rPr>
          <w:rFonts w:cs="Calibri"/>
        </w:rPr>
        <w:t>szkoły</w:t>
      </w:r>
      <w:r w:rsidR="000408A3" w:rsidRPr="002B05CA">
        <w:rPr>
          <w:rFonts w:cs="Calibri"/>
        </w:rPr>
        <w:t xml:space="preserve"> o wynikach kontroli i skali zjawiska </w:t>
      </w:r>
      <w:r w:rsidR="00683CE8" w:rsidRPr="002B05CA">
        <w:rPr>
          <w:rFonts w:cs="Calibri"/>
        </w:rPr>
        <w:br/>
      </w:r>
      <w:r w:rsidR="000408A3" w:rsidRPr="002B05CA">
        <w:rPr>
          <w:rFonts w:cs="Calibri"/>
        </w:rPr>
        <w:t xml:space="preserve">w klasie/grupie </w:t>
      </w:r>
      <w:r w:rsidR="00903BC8" w:rsidRPr="002B05CA">
        <w:rPr>
          <w:rFonts w:cs="Calibri"/>
        </w:rPr>
        <w:t>uczniów i</w:t>
      </w:r>
      <w:r w:rsidR="000408A3" w:rsidRPr="002B05CA">
        <w:rPr>
          <w:rFonts w:cs="Calibri"/>
        </w:rPr>
        <w:t xml:space="preserve"> ewentualnie w całej szkole. </w:t>
      </w:r>
      <w:r w:rsidRPr="002B05CA">
        <w:rPr>
          <w:rFonts w:cs="Calibri"/>
        </w:rPr>
        <w:br/>
        <w:t>5</w:t>
      </w:r>
      <w:r w:rsidR="000408A3" w:rsidRPr="002B05CA">
        <w:rPr>
          <w:rFonts w:cs="Calibri"/>
        </w:rPr>
        <w:t>. Wychowawca</w:t>
      </w:r>
      <w:r w:rsidR="000345B1" w:rsidRPr="002B05CA">
        <w:rPr>
          <w:rFonts w:cs="Calibri"/>
        </w:rPr>
        <w:t>/wychowawcy</w:t>
      </w:r>
      <w:r w:rsidR="000408A3" w:rsidRPr="002B05CA">
        <w:rPr>
          <w:rFonts w:cs="Calibri"/>
        </w:rPr>
        <w:t xml:space="preserve"> </w:t>
      </w:r>
      <w:r w:rsidR="000345B1" w:rsidRPr="002B05CA">
        <w:rPr>
          <w:rFonts w:cs="Calibri"/>
        </w:rPr>
        <w:t xml:space="preserve">klasy/klas </w:t>
      </w:r>
      <w:r w:rsidR="000408A3" w:rsidRPr="002B05CA">
        <w:rPr>
          <w:rFonts w:cs="Calibri"/>
        </w:rPr>
        <w:t>niezwłocznie powiadamia</w:t>
      </w:r>
      <w:r w:rsidR="000345B1" w:rsidRPr="002B05CA">
        <w:rPr>
          <w:rFonts w:cs="Calibri"/>
        </w:rPr>
        <w:t>ją</w:t>
      </w:r>
      <w:r w:rsidR="000408A3" w:rsidRPr="002B05CA">
        <w:rPr>
          <w:rFonts w:cs="Calibri"/>
        </w:rPr>
        <w:t xml:space="preserve"> innych rodziców </w:t>
      </w:r>
      <w:r w:rsidR="00683CE8" w:rsidRPr="002B05CA">
        <w:rPr>
          <w:rFonts w:cs="Calibri"/>
        </w:rPr>
        <w:br/>
      </w:r>
      <w:r w:rsidR="000408A3" w:rsidRPr="002B05CA">
        <w:rPr>
          <w:rFonts w:cs="Calibri"/>
        </w:rPr>
        <w:t>o wystąpieniu wszawic</w:t>
      </w:r>
      <w:r w:rsidR="00A669AC">
        <w:rPr>
          <w:rFonts w:cs="Calibri"/>
        </w:rPr>
        <w:t>y</w:t>
      </w:r>
      <w:r w:rsidR="00A669AC" w:rsidRPr="00A669AC">
        <w:t xml:space="preserve"> </w:t>
      </w:r>
      <w:r w:rsidR="00A669AC">
        <w:t>lub świerzbu</w:t>
      </w:r>
      <w:r w:rsidR="000408A3" w:rsidRPr="002B05CA">
        <w:rPr>
          <w:rFonts w:cs="Calibri"/>
        </w:rPr>
        <w:t>, z zaleceniem codziennej kontroli czystości głowy i skóry dziecka</w:t>
      </w:r>
      <w:r w:rsidR="000345B1" w:rsidRPr="002B05CA">
        <w:rPr>
          <w:rFonts w:cs="Calibri"/>
        </w:rPr>
        <w:t xml:space="preserve"> oraz czystości głów domowników.</w:t>
      </w:r>
      <w:r w:rsidR="000408A3" w:rsidRPr="002B05CA">
        <w:rPr>
          <w:rFonts w:cs="Calibri"/>
        </w:rPr>
        <w:t xml:space="preserve"> </w:t>
      </w:r>
      <w:r w:rsidRPr="002B05CA">
        <w:rPr>
          <w:rFonts w:cs="Calibri"/>
        </w:rPr>
        <w:br/>
        <w:t>5</w:t>
      </w:r>
      <w:r w:rsidR="00C037B8" w:rsidRPr="002B05CA">
        <w:t>. Pracownicy obsługi dokonują dezynfekcji mebli tapicerowanych, dywanów i ewentualnie pluszowych zabawek, które z</w:t>
      </w:r>
      <w:r w:rsidRPr="002B05CA">
        <w:t>najdują się w salach lekcyjnych i innych pomieszczeniach szkoły.</w:t>
      </w:r>
      <w:r w:rsidRPr="002B05CA">
        <w:br/>
      </w:r>
      <w:r w:rsidRPr="002B05CA">
        <w:rPr>
          <w:rFonts w:cs="Calibri"/>
        </w:rPr>
        <w:t>6</w:t>
      </w:r>
      <w:r w:rsidR="000408A3" w:rsidRPr="002B05CA">
        <w:rPr>
          <w:rFonts w:cs="Calibri"/>
        </w:rPr>
        <w:t>. W przypadku gdy rodzice</w:t>
      </w:r>
      <w:r w:rsidR="000345B1" w:rsidRPr="002B05CA">
        <w:rPr>
          <w:rFonts w:cs="Calibri"/>
        </w:rPr>
        <w:t>/opiekunowie</w:t>
      </w:r>
      <w:r w:rsidR="000408A3" w:rsidRPr="002B05CA">
        <w:rPr>
          <w:rFonts w:cs="Calibri"/>
        </w:rPr>
        <w:t xml:space="preserve"> zgłoszą trudności w przeprowadzeniu kuracji </w:t>
      </w:r>
      <w:r w:rsidR="00683CE8" w:rsidRPr="002B05CA">
        <w:rPr>
          <w:rFonts w:cs="Calibri"/>
        </w:rPr>
        <w:br/>
      </w:r>
      <w:r w:rsidR="000408A3" w:rsidRPr="002B05CA">
        <w:rPr>
          <w:rFonts w:cs="Calibri"/>
        </w:rPr>
        <w:t xml:space="preserve">(np. brak środków na zakup preparatu), dyrektor szkoły we współpracy z </w:t>
      </w:r>
      <w:r w:rsidR="00903BC8" w:rsidRPr="002B05CA">
        <w:rPr>
          <w:rFonts w:cs="Calibri"/>
        </w:rPr>
        <w:t xml:space="preserve">Miejskim </w:t>
      </w:r>
      <w:r w:rsidR="000408A3" w:rsidRPr="002B05CA">
        <w:rPr>
          <w:rFonts w:cs="Calibri"/>
        </w:rPr>
        <w:t>Ośrodkiem Pomocy Społecznej, udzielają rodzicom</w:t>
      </w:r>
      <w:r w:rsidR="000345B1" w:rsidRPr="002B05CA">
        <w:rPr>
          <w:rFonts w:cs="Calibri"/>
        </w:rPr>
        <w:t>/</w:t>
      </w:r>
      <w:r w:rsidR="000408A3" w:rsidRPr="002B05CA">
        <w:rPr>
          <w:rFonts w:cs="Calibri"/>
        </w:rPr>
        <w:t xml:space="preserve"> opiekunom niezbędnej pomocy. </w:t>
      </w:r>
      <w:r w:rsidRPr="002B05CA">
        <w:rPr>
          <w:rFonts w:cs="Calibri"/>
        </w:rPr>
        <w:br/>
        <w:t>7</w:t>
      </w:r>
      <w:r w:rsidR="000408A3" w:rsidRPr="002B05CA">
        <w:rPr>
          <w:rFonts w:cs="Calibri"/>
        </w:rPr>
        <w:t xml:space="preserve">. </w:t>
      </w:r>
      <w:r w:rsidR="00903BC8" w:rsidRPr="002B05CA">
        <w:rPr>
          <w:rFonts w:cs="Calibri"/>
        </w:rPr>
        <w:t>Higienist</w:t>
      </w:r>
      <w:r w:rsidR="000408A3" w:rsidRPr="002B05CA">
        <w:rPr>
          <w:rFonts w:cs="Calibri"/>
        </w:rPr>
        <w:t xml:space="preserve">ka szkolna po upływie od 7 do 10 dni kontroluje stan czystości skóry głowy dzieci </w:t>
      </w:r>
      <w:r w:rsidR="00903BC8" w:rsidRPr="002B05CA">
        <w:rPr>
          <w:rFonts w:cs="Calibri"/>
        </w:rPr>
        <w:br/>
      </w:r>
      <w:r w:rsidR="000408A3" w:rsidRPr="002B05CA">
        <w:rPr>
          <w:rFonts w:cs="Calibri"/>
        </w:rPr>
        <w:t xml:space="preserve">po przeprowadzonych zabiegach higienicznych przez rodziców. </w:t>
      </w:r>
      <w:r w:rsidRPr="002B05CA">
        <w:rPr>
          <w:rFonts w:cs="Calibri"/>
        </w:rPr>
        <w:br/>
      </w:r>
      <w:r w:rsidRPr="002B05CA">
        <w:rPr>
          <w:rFonts w:cs="Calibri"/>
        </w:rPr>
        <w:lastRenderedPageBreak/>
        <w:t>8</w:t>
      </w:r>
      <w:r w:rsidR="000408A3" w:rsidRPr="002B05CA">
        <w:rPr>
          <w:rFonts w:cs="Calibri"/>
        </w:rPr>
        <w:t xml:space="preserve">. W sytuacji stwierdzenia nieskuteczności zalecanych działań </w:t>
      </w:r>
      <w:r w:rsidR="00903BC8" w:rsidRPr="002B05CA">
        <w:rPr>
          <w:rFonts w:cs="Calibri"/>
        </w:rPr>
        <w:t>higienistka szkolna</w:t>
      </w:r>
      <w:r w:rsidR="000408A3" w:rsidRPr="002B05CA">
        <w:rPr>
          <w:rFonts w:cs="Calibri"/>
        </w:rPr>
        <w:t xml:space="preserve"> zawiadamia o tym dyrektora </w:t>
      </w:r>
      <w:r w:rsidR="00903BC8" w:rsidRPr="002B05CA">
        <w:rPr>
          <w:rFonts w:cs="Calibri"/>
        </w:rPr>
        <w:t>szkoły</w:t>
      </w:r>
      <w:r w:rsidR="000408A3" w:rsidRPr="002B05CA">
        <w:rPr>
          <w:rFonts w:cs="Calibri"/>
        </w:rPr>
        <w:t xml:space="preserve"> w celu podjęcia bardziej radykalnych kroków. </w:t>
      </w:r>
      <w:r w:rsidR="002B05CA" w:rsidRPr="002B05CA">
        <w:rPr>
          <w:rFonts w:cs="Calibri"/>
        </w:rPr>
        <w:br/>
      </w:r>
      <w:r w:rsidRPr="002B05CA">
        <w:rPr>
          <w:rFonts w:cs="Calibri"/>
        </w:rPr>
        <w:t>9</w:t>
      </w:r>
      <w:r w:rsidR="000408A3" w:rsidRPr="002B05CA">
        <w:rPr>
          <w:rFonts w:cs="Calibri"/>
        </w:rPr>
        <w:t>. Jeśli rodzice uchylają się od podjęcia kuracji dyrektor szkoły zawiadamia Ośrodek Pomocy Społecznej o konieczności wzmożenia nadzoru nad realizacją funkcji opiekuńczych przez rodziców dziecka oraz udzielenia im potrzebnego wsparcia.</w:t>
      </w:r>
      <w:r w:rsidR="00903BC8" w:rsidRPr="002B05CA">
        <w:rPr>
          <w:rFonts w:cs="Calibri"/>
        </w:rPr>
        <w:t xml:space="preserve"> </w:t>
      </w:r>
      <w:r w:rsidRPr="002B05CA">
        <w:rPr>
          <w:rFonts w:cs="Calibri"/>
        </w:rPr>
        <w:br/>
      </w:r>
      <w:r w:rsidRPr="002B05CA">
        <w:t>10</w:t>
      </w:r>
      <w:r w:rsidR="00C037B8" w:rsidRPr="002B05CA">
        <w:t>. Należy przyjąć, że zgoda rodzic</w:t>
      </w:r>
      <w:r w:rsidRPr="002B05CA">
        <w:t>ów na objęcie dziecka opieką w szkole</w:t>
      </w:r>
      <w:r w:rsidR="00C037B8" w:rsidRPr="002B05CA">
        <w:t xml:space="preserve"> jest równoznaczna </w:t>
      </w:r>
      <w:r w:rsidR="00A669AC">
        <w:br/>
      </w:r>
      <w:r w:rsidR="00C037B8" w:rsidRPr="002B05CA">
        <w:t xml:space="preserve">z wyrażeniem zgody na dokonanie w przypadku uzasadnionym przeglądu czystości skóry głowy dziecka. Nie ma zatem konieczności uzyskania od rodziców lub opiekunów prawnych każdorazowo pisemnej zgody na przeprowadzenie kontroli czystości </w:t>
      </w:r>
      <w:r w:rsidRPr="002B05CA">
        <w:t>głowy u dziecka</w:t>
      </w:r>
      <w:r w:rsidR="00C037B8" w:rsidRPr="002B05CA">
        <w:t>.</w:t>
      </w:r>
    </w:p>
    <w:p w:rsidR="002B05CA" w:rsidRPr="002B05CA" w:rsidRDefault="00C037B8" w:rsidP="00683CE8">
      <w:pPr>
        <w:shd w:val="clear" w:color="auto" w:fill="FFFFFF"/>
        <w:spacing w:after="125" w:line="240" w:lineRule="auto"/>
      </w:pPr>
      <w:r w:rsidRPr="002B05CA">
        <w:t xml:space="preserve">Postanowienia końcowe </w:t>
      </w:r>
      <w:r w:rsidR="008E2CAA" w:rsidRPr="002B05CA">
        <w:br/>
      </w:r>
      <w:r w:rsidRPr="002B05CA">
        <w:t>1. Dyrektor szkoły zobowiązuje rodziców</w:t>
      </w:r>
      <w:r w:rsidR="008E2CAA" w:rsidRPr="002B05CA">
        <w:t>/</w:t>
      </w:r>
      <w:r w:rsidRPr="002B05CA">
        <w:t xml:space="preserve">prawnych opiekunów do przestrzegania i respektowania postanowień niniejszej Procedury. </w:t>
      </w:r>
      <w:r w:rsidR="008E2CAA" w:rsidRPr="002B05CA">
        <w:br/>
        <w:t>2. Z niniejszą p</w:t>
      </w:r>
      <w:r w:rsidRPr="002B05CA">
        <w:t xml:space="preserve">rocedurą zostali zapoznani wszyscy pracownicy szkoły oraz rodzice dzieci uczęszczających do Szkoły. </w:t>
      </w:r>
    </w:p>
    <w:p w:rsidR="002B05CA" w:rsidRPr="002B05CA" w:rsidRDefault="00C037B8" w:rsidP="00683CE8">
      <w:pPr>
        <w:shd w:val="clear" w:color="auto" w:fill="FFFFFF"/>
        <w:spacing w:after="125" w:line="240" w:lineRule="auto"/>
      </w:pPr>
      <w:r w:rsidRPr="002B05CA">
        <w:t xml:space="preserve">3. Niniejsza procedura wchodzi w życie z dniem podpisania. </w:t>
      </w:r>
      <w:r w:rsidR="002B05CA" w:rsidRPr="002B05CA">
        <w:br/>
      </w:r>
    </w:p>
    <w:p w:rsidR="00C037B8" w:rsidRPr="002B05CA" w:rsidRDefault="002B05CA" w:rsidP="00683CE8">
      <w:pPr>
        <w:shd w:val="clear" w:color="auto" w:fill="FFFFFF"/>
        <w:spacing w:after="125" w:line="240" w:lineRule="auto"/>
        <w:rPr>
          <w:b/>
        </w:rPr>
      </w:pPr>
      <w:r w:rsidRPr="002B05CA">
        <w:t>Częstochowa</w:t>
      </w:r>
      <w:r w:rsidR="00C037B8" w:rsidRPr="002B05CA">
        <w:t>, dnia 1</w:t>
      </w:r>
      <w:r w:rsidRPr="002B05CA">
        <w:t>4</w:t>
      </w:r>
      <w:r w:rsidR="00C037B8" w:rsidRPr="002B05CA">
        <w:t>.0</w:t>
      </w:r>
      <w:r w:rsidRPr="002B05CA">
        <w:t>3</w:t>
      </w:r>
      <w:r w:rsidR="00C037B8" w:rsidRPr="002B05CA">
        <w:t>.2025 r.</w:t>
      </w:r>
    </w:p>
    <w:sectPr w:rsidR="00C037B8" w:rsidRPr="002B05CA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7276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140746"/>
    <w:rsid w:val="00244DC1"/>
    <w:rsid w:val="00294EC9"/>
    <w:rsid w:val="002B05CA"/>
    <w:rsid w:val="003A0F0A"/>
    <w:rsid w:val="004F4551"/>
    <w:rsid w:val="005F058E"/>
    <w:rsid w:val="00683CE8"/>
    <w:rsid w:val="00887191"/>
    <w:rsid w:val="008E2CAA"/>
    <w:rsid w:val="008F436F"/>
    <w:rsid w:val="00903BC8"/>
    <w:rsid w:val="00A669AC"/>
    <w:rsid w:val="00BF1974"/>
    <w:rsid w:val="00C037B8"/>
    <w:rsid w:val="00C33CFB"/>
    <w:rsid w:val="00C944AC"/>
    <w:rsid w:val="00DA308B"/>
    <w:rsid w:val="00E061C3"/>
    <w:rsid w:val="00EB7CE1"/>
    <w:rsid w:val="00F420CF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DE83A"/>
  <w15:chartTrackingRefBased/>
  <w15:docId w15:val="{774658E0-A73C-7840-81FF-A5AF28FC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0CF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408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2025-03-12T11:31:00Z</cp:lastPrinted>
  <dcterms:created xsi:type="dcterms:W3CDTF">2025-03-26T13:18:00Z</dcterms:created>
  <dcterms:modified xsi:type="dcterms:W3CDTF">2025-03-26T13:18:00Z</dcterms:modified>
</cp:coreProperties>
</file>