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79659" w14:textId="627C1EE5" w:rsidR="004C62EA" w:rsidRPr="00095BA6" w:rsidRDefault="00095BA6" w:rsidP="00095BA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095BA6">
        <w:rPr>
          <w:rFonts w:asciiTheme="minorHAnsi" w:hAnsiTheme="minorHAnsi" w:cstheme="minorHAnsi"/>
          <w:b/>
          <w:bCs/>
        </w:rPr>
        <w:t>ZARZĄDZENIE NR SP31.15.2023.2024</w:t>
      </w:r>
    </w:p>
    <w:p w14:paraId="181E6CCB" w14:textId="323CED2D" w:rsidR="004C62EA" w:rsidRPr="00095BA6" w:rsidRDefault="00095BA6" w:rsidP="00095BA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095BA6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62406DA7" w14:textId="77777777" w:rsidR="004C62EA" w:rsidRPr="00095BA6" w:rsidRDefault="004C62EA" w:rsidP="00095BA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095BA6">
        <w:rPr>
          <w:rFonts w:cstheme="minorHAnsi"/>
          <w:b/>
          <w:bCs/>
          <w:sz w:val="24"/>
          <w:szCs w:val="24"/>
        </w:rPr>
        <w:t>z dnia 09.01.2024 r.</w:t>
      </w:r>
    </w:p>
    <w:p w14:paraId="21E602BC" w14:textId="77777777" w:rsidR="004C62EA" w:rsidRPr="00095BA6" w:rsidRDefault="004C62EA" w:rsidP="00095BA6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095BA6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Klasyfikacyjnej</w:t>
      </w:r>
    </w:p>
    <w:p w14:paraId="75C1AC01" w14:textId="77777777" w:rsidR="004C62EA" w:rsidRPr="00095BA6" w:rsidRDefault="004C62EA" w:rsidP="00095BA6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095BA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53CF57BA" w14:textId="2E53B580" w:rsidR="004C62EA" w:rsidRPr="00095BA6" w:rsidRDefault="004C62EA" w:rsidP="00095BA6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095BA6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095BA6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095BA6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16 stycznia  2024 r. o godzinie 16.30 odbędzie się posiedzenie Rady Pedagogicznej Klasyfikacyjnej. Porządek obrad:</w:t>
      </w:r>
    </w:p>
    <w:p w14:paraId="7FDF0A5B" w14:textId="1C4D0FD3" w:rsidR="003E7BF5" w:rsidRPr="00095BA6" w:rsidRDefault="003E7BF5" w:rsidP="00095BA6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95BA6">
        <w:rPr>
          <w:rFonts w:asciiTheme="minorHAnsi" w:hAnsiTheme="minorHAnsi" w:cstheme="minorHAnsi"/>
          <w:sz w:val="22"/>
          <w:szCs w:val="22"/>
        </w:rPr>
        <w:t xml:space="preserve">Otwarcie </w:t>
      </w:r>
      <w:r w:rsidR="00095BA6">
        <w:rPr>
          <w:rFonts w:asciiTheme="minorHAnsi" w:hAnsiTheme="minorHAnsi" w:cstheme="minorHAnsi"/>
          <w:sz w:val="22"/>
          <w:szCs w:val="22"/>
        </w:rPr>
        <w:t>Rady Pedagogicznej</w:t>
      </w:r>
      <w:r w:rsidRPr="00095BA6">
        <w:rPr>
          <w:rFonts w:asciiTheme="minorHAnsi" w:hAnsiTheme="minorHAnsi" w:cstheme="minorHAnsi"/>
          <w:sz w:val="22"/>
          <w:szCs w:val="22"/>
        </w:rPr>
        <w:t xml:space="preserve"> i zapoznanie z porządkiem </w:t>
      </w:r>
      <w:r w:rsidR="00095BA6">
        <w:rPr>
          <w:rFonts w:asciiTheme="minorHAnsi" w:hAnsiTheme="minorHAnsi" w:cstheme="minorHAnsi"/>
          <w:sz w:val="22"/>
          <w:szCs w:val="22"/>
        </w:rPr>
        <w:t>obrad</w:t>
      </w:r>
      <w:r w:rsidRPr="00095BA6">
        <w:rPr>
          <w:rFonts w:asciiTheme="minorHAnsi" w:hAnsiTheme="minorHAnsi" w:cstheme="minorHAnsi"/>
          <w:sz w:val="22"/>
          <w:szCs w:val="22"/>
        </w:rPr>
        <w:t>.</w:t>
      </w:r>
    </w:p>
    <w:p w14:paraId="2A9D5226" w14:textId="22A62EB6" w:rsidR="003E7BF5" w:rsidRPr="00095BA6" w:rsidRDefault="003E7BF5" w:rsidP="00095BA6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95BA6">
        <w:rPr>
          <w:rFonts w:asciiTheme="minorHAnsi" w:hAnsiTheme="minorHAnsi" w:cstheme="minorHAnsi"/>
          <w:sz w:val="22"/>
          <w:szCs w:val="22"/>
        </w:rPr>
        <w:t>Powołanie protokolanta i komisji  wniosków.</w:t>
      </w:r>
    </w:p>
    <w:p w14:paraId="706556D7" w14:textId="5C5ACD0A" w:rsidR="003E7BF5" w:rsidRPr="00095BA6" w:rsidRDefault="003E7BF5" w:rsidP="00095BA6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95BA6">
        <w:rPr>
          <w:rFonts w:asciiTheme="minorHAnsi" w:eastAsia="Times New Roman" w:hAnsiTheme="minorHAnsi" w:cstheme="minorHAnsi"/>
          <w:sz w:val="22"/>
          <w:szCs w:val="22"/>
        </w:rPr>
        <w:t>Przyjęcie protokołu zebrania Rady Pedagogicznej z dnia 30.10.2023 r.</w:t>
      </w:r>
    </w:p>
    <w:p w14:paraId="7AC16A8A" w14:textId="2278D911" w:rsidR="003E7BF5" w:rsidRPr="00095BA6" w:rsidRDefault="003E7BF5" w:rsidP="00095BA6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95BA6">
        <w:rPr>
          <w:rFonts w:asciiTheme="minorHAnsi" w:hAnsiTheme="minorHAnsi" w:cstheme="minorHAnsi"/>
          <w:sz w:val="22"/>
          <w:szCs w:val="22"/>
        </w:rPr>
        <w:t>Przedstawienie przez wychowawców klas  I-VIII informacji o wynikach dydaktyczno-wychowawczych na koniec I półrocza roku szkolnego 2023/2024.</w:t>
      </w:r>
    </w:p>
    <w:p w14:paraId="69213AD3" w14:textId="112C3240" w:rsidR="003E7BF5" w:rsidRPr="00095BA6" w:rsidRDefault="003E7BF5" w:rsidP="00095BA6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95BA6">
        <w:rPr>
          <w:rFonts w:asciiTheme="minorHAnsi" w:hAnsiTheme="minorHAnsi" w:cstheme="minorHAnsi"/>
          <w:sz w:val="22"/>
          <w:szCs w:val="22"/>
        </w:rPr>
        <w:t>Sprawy różne.</w:t>
      </w:r>
    </w:p>
    <w:p w14:paraId="3ADA92E2" w14:textId="73BB31D1" w:rsidR="00095BA6" w:rsidRPr="00095BA6" w:rsidRDefault="003E7BF5" w:rsidP="00095BA6">
      <w:pPr>
        <w:pStyle w:val="StandardWW"/>
        <w:numPr>
          <w:ilvl w:val="0"/>
          <w:numId w:val="3"/>
        </w:numPr>
        <w:spacing w:line="360" w:lineRule="auto"/>
        <w:rPr>
          <w:rFonts w:cstheme="minorHAnsi"/>
        </w:rPr>
      </w:pPr>
      <w:r w:rsidRPr="00095BA6">
        <w:rPr>
          <w:rFonts w:asciiTheme="minorHAnsi" w:hAnsiTheme="minorHAnsi" w:cstheme="minorHAnsi"/>
          <w:sz w:val="22"/>
          <w:szCs w:val="22"/>
        </w:rPr>
        <w:t>Wnioski.</w:t>
      </w:r>
    </w:p>
    <w:p w14:paraId="5F992AD6" w14:textId="77D348B9" w:rsidR="00854BFE" w:rsidRPr="00095BA6" w:rsidRDefault="003E7BF5" w:rsidP="00095BA6">
      <w:pPr>
        <w:spacing w:line="360" w:lineRule="auto"/>
        <w:ind w:left="6372"/>
        <w:rPr>
          <w:rFonts w:cstheme="minorHAnsi"/>
        </w:rPr>
      </w:pPr>
      <w:r w:rsidRPr="00095BA6">
        <w:rPr>
          <w:rFonts w:cstheme="minorHAnsi"/>
        </w:rPr>
        <w:t>Monika Stelmach</w:t>
      </w:r>
      <w:r w:rsidRPr="00095BA6">
        <w:rPr>
          <w:rFonts w:cstheme="minorHAnsi"/>
        </w:rPr>
        <w:br/>
        <w:t>Dyrektor</w:t>
      </w:r>
      <w:r w:rsidRPr="00095BA6">
        <w:rPr>
          <w:rFonts w:cstheme="minorHAnsi"/>
        </w:rPr>
        <w:br/>
        <w:t>Szkoły Podstawowej nr 31</w:t>
      </w:r>
      <w:r w:rsidRPr="00095BA6">
        <w:rPr>
          <w:rFonts w:cstheme="minorHAnsi"/>
        </w:rPr>
        <w:br/>
        <w:t>im. Orła Białego</w:t>
      </w:r>
    </w:p>
    <w:sectPr w:rsidR="00854BFE" w:rsidRPr="00095BA6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3A5901"/>
    <w:multiLevelType w:val="hybridMultilevel"/>
    <w:tmpl w:val="9D0C6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45D88"/>
    <w:multiLevelType w:val="hybridMultilevel"/>
    <w:tmpl w:val="90045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126EFA"/>
    <w:multiLevelType w:val="hybridMultilevel"/>
    <w:tmpl w:val="68064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EA"/>
    <w:rsid w:val="00095BA6"/>
    <w:rsid w:val="00235252"/>
    <w:rsid w:val="003E1A71"/>
    <w:rsid w:val="003E7BF5"/>
    <w:rsid w:val="00415CD1"/>
    <w:rsid w:val="004C62EA"/>
    <w:rsid w:val="00631C9E"/>
    <w:rsid w:val="006559FB"/>
    <w:rsid w:val="00854BFE"/>
    <w:rsid w:val="00A6676C"/>
    <w:rsid w:val="00BE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DB9F2"/>
  <w15:docId w15:val="{AD85DD4B-17F3-4D72-8904-67411C0E2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2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4C62E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4C62E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4C6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C62EA"/>
    <w:pPr>
      <w:ind w:left="720"/>
      <w:contextualSpacing/>
    </w:pPr>
  </w:style>
  <w:style w:type="paragraph" w:customStyle="1" w:styleId="StandardWW">
    <w:name w:val="Standard (WW)"/>
    <w:rsid w:val="003E7B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672</Characters>
  <Application>Microsoft Office Word</Application>
  <DocSecurity>0</DocSecurity>
  <Lines>5</Lines>
  <Paragraphs>1</Paragraphs>
  <ScaleCrop>false</ScaleCrop>
  <Company>HP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2024-07-01T08:04:00Z</cp:lastPrinted>
  <dcterms:created xsi:type="dcterms:W3CDTF">2025-04-01T09:08:00Z</dcterms:created>
  <dcterms:modified xsi:type="dcterms:W3CDTF">2025-04-01T09:08:00Z</dcterms:modified>
</cp:coreProperties>
</file>