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4" w:rsidRDefault="00C321BE" w:rsidP="00C321BE">
      <w:pPr>
        <w:jc w:val="center"/>
        <w:rPr>
          <w:b/>
          <w:sz w:val="28"/>
          <w:szCs w:val="28"/>
        </w:rPr>
      </w:pPr>
      <w:r w:rsidRPr="00C321BE">
        <w:rPr>
          <w:b/>
          <w:sz w:val="28"/>
          <w:szCs w:val="28"/>
        </w:rPr>
        <w:t>KONTROLE PRZEPROWADZONE W SZKOLE PODST</w:t>
      </w:r>
      <w:r w:rsidR="00BF3453">
        <w:rPr>
          <w:b/>
          <w:sz w:val="28"/>
          <w:szCs w:val="28"/>
        </w:rPr>
        <w:t>AWOWEJ NR 52 IM. MAŁEGO POWSTAŃ</w:t>
      </w:r>
      <w:r w:rsidRPr="00C321BE">
        <w:rPr>
          <w:b/>
          <w:sz w:val="28"/>
          <w:szCs w:val="28"/>
        </w:rPr>
        <w:t>CA W CZĘSTOCHOWIE</w:t>
      </w:r>
      <w:r w:rsidR="002F2AE6">
        <w:rPr>
          <w:b/>
          <w:sz w:val="28"/>
          <w:szCs w:val="28"/>
        </w:rPr>
        <w:t xml:space="preserve"> W 2021</w:t>
      </w:r>
      <w:r w:rsidR="00B27BC3">
        <w:rPr>
          <w:b/>
          <w:sz w:val="28"/>
          <w:szCs w:val="28"/>
        </w:rPr>
        <w:t>r.</w:t>
      </w: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993"/>
        <w:gridCol w:w="2268"/>
        <w:gridCol w:w="2268"/>
        <w:gridCol w:w="2777"/>
        <w:gridCol w:w="2410"/>
      </w:tblGrid>
      <w:tr w:rsidR="00C321BE" w:rsidTr="00AE6CD8">
        <w:tc>
          <w:tcPr>
            <w:tcW w:w="993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21BE">
              <w:rPr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Oznaczenie organu prowadzącego kontrolę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Termin przeprowadzenia kontroli</w:t>
            </w:r>
          </w:p>
        </w:tc>
        <w:tc>
          <w:tcPr>
            <w:tcW w:w="2777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410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Efekt kontroli (ocena, zalecenia)</w:t>
            </w:r>
          </w:p>
        </w:tc>
      </w:tr>
      <w:tr w:rsidR="00BF3453" w:rsidTr="000430E6">
        <w:tc>
          <w:tcPr>
            <w:tcW w:w="993" w:type="dxa"/>
          </w:tcPr>
          <w:p w:rsidR="00BF3453" w:rsidRPr="00E76358" w:rsidRDefault="00BF3453" w:rsidP="00C321BE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BF3453" w:rsidRPr="00E76358" w:rsidRDefault="002F2AE6" w:rsidP="00C32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Delegatura Kuratorium Oświaty Częstochowa</w:t>
            </w:r>
          </w:p>
          <w:p w:rsidR="00BF3453" w:rsidRPr="00E76358" w:rsidRDefault="00BF3453" w:rsidP="00C321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F3453" w:rsidRPr="00E76358" w:rsidRDefault="002F2AE6" w:rsidP="000430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05.01</w:t>
            </w:r>
            <w:r w:rsidR="00E76358" w:rsidRPr="00E76358">
              <w:rPr>
                <w:sz w:val="28"/>
                <w:szCs w:val="28"/>
              </w:rPr>
              <w:t>.202</w:t>
            </w:r>
            <w:r w:rsidR="000430E6">
              <w:rPr>
                <w:sz w:val="28"/>
                <w:szCs w:val="28"/>
              </w:rPr>
              <w:t>1</w:t>
            </w:r>
            <w:r w:rsidR="00BF3453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BF3453" w:rsidRPr="00E76358" w:rsidRDefault="00BF3453" w:rsidP="002F2AE6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 w:rsidR="000430E6">
              <w:rPr>
                <w:sz w:val="28"/>
                <w:szCs w:val="28"/>
              </w:rPr>
              <w:t>placó</w:t>
            </w:r>
            <w:r w:rsidR="002F2AE6">
              <w:rPr>
                <w:sz w:val="28"/>
                <w:szCs w:val="28"/>
              </w:rPr>
              <w:t>wki wypoczynku</w:t>
            </w:r>
          </w:p>
        </w:tc>
        <w:tc>
          <w:tcPr>
            <w:tcW w:w="2410" w:type="dxa"/>
          </w:tcPr>
          <w:p w:rsidR="00BF3453" w:rsidRPr="00E76358" w:rsidRDefault="00BF3453" w:rsidP="00BF3453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BF3453" w:rsidTr="000430E6">
        <w:tc>
          <w:tcPr>
            <w:tcW w:w="993" w:type="dxa"/>
          </w:tcPr>
          <w:p w:rsidR="00BF3453" w:rsidRPr="00E76358" w:rsidRDefault="00BF3453" w:rsidP="00315C9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:rsidR="00E76358" w:rsidRPr="00E76358" w:rsidRDefault="00E76358" w:rsidP="00E7635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BF3453" w:rsidRPr="00E76358" w:rsidRDefault="00BF3453" w:rsidP="00315C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F3453" w:rsidRPr="00E76358" w:rsidRDefault="000430E6" w:rsidP="000430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</w:t>
            </w:r>
            <w:r w:rsidR="00E76358" w:rsidRPr="00E76358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1</w:t>
            </w:r>
            <w:r w:rsidR="00BF3453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BF3453" w:rsidRPr="00E76358" w:rsidRDefault="00BF3453" w:rsidP="002F2AE6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 w:rsidR="002F2AE6">
              <w:rPr>
                <w:sz w:val="28"/>
                <w:szCs w:val="28"/>
              </w:rPr>
              <w:t>kompleksowa w zakresie oceny stanu sanitarnego szkoły</w:t>
            </w:r>
          </w:p>
        </w:tc>
        <w:tc>
          <w:tcPr>
            <w:tcW w:w="2410" w:type="dxa"/>
          </w:tcPr>
          <w:p w:rsidR="00BF3453" w:rsidRPr="00E76358" w:rsidRDefault="00E76358" w:rsidP="00315C9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2F2AE6" w:rsidTr="000430E6">
        <w:tc>
          <w:tcPr>
            <w:tcW w:w="993" w:type="dxa"/>
          </w:tcPr>
          <w:p w:rsidR="002F2AE6" w:rsidRPr="00E76358" w:rsidRDefault="002F2AE6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2268" w:type="dxa"/>
          </w:tcPr>
          <w:p w:rsidR="002F2AE6" w:rsidRDefault="002F2AE6" w:rsidP="00E763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BOF Częstochowa</w:t>
            </w:r>
          </w:p>
          <w:p w:rsidR="002F2AE6" w:rsidRDefault="002F2AE6" w:rsidP="00E763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Specjalista do spraw BHP</w:t>
            </w:r>
          </w:p>
          <w:p w:rsidR="002F2AE6" w:rsidRDefault="002F2AE6" w:rsidP="00E76358">
            <w:pPr>
              <w:jc w:val="center"/>
              <w:rPr>
                <w:sz w:val="28"/>
                <w:szCs w:val="28"/>
              </w:rPr>
            </w:pPr>
          </w:p>
          <w:p w:rsidR="002F2AE6" w:rsidRPr="00E76358" w:rsidRDefault="002F2AE6" w:rsidP="00E763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F2AE6" w:rsidRPr="00E76358" w:rsidRDefault="002F2AE6" w:rsidP="000430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08.06.2021r.</w:t>
            </w:r>
          </w:p>
        </w:tc>
        <w:tc>
          <w:tcPr>
            <w:tcW w:w="2777" w:type="dxa"/>
          </w:tcPr>
          <w:p w:rsidR="002F2AE6" w:rsidRPr="00E76358" w:rsidRDefault="002F2AE6" w:rsidP="002F2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Kontrola stanu BHP i warunków pracy</w:t>
            </w:r>
          </w:p>
        </w:tc>
        <w:tc>
          <w:tcPr>
            <w:tcW w:w="2410" w:type="dxa"/>
          </w:tcPr>
          <w:p w:rsidR="002F2AE6" w:rsidRPr="00E76358" w:rsidRDefault="002F2AE6" w:rsidP="00315C9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</w:tbl>
    <w:p w:rsidR="00C321BE" w:rsidRPr="00C321BE" w:rsidRDefault="00C321BE" w:rsidP="00C321BE">
      <w:pPr>
        <w:jc w:val="center"/>
        <w:rPr>
          <w:b/>
          <w:sz w:val="28"/>
          <w:szCs w:val="28"/>
        </w:rPr>
      </w:pPr>
    </w:p>
    <w:sectPr w:rsidR="00C321BE" w:rsidRPr="00C321BE" w:rsidSect="00C32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321BE"/>
    <w:rsid w:val="000430E6"/>
    <w:rsid w:val="000A3694"/>
    <w:rsid w:val="002F2AE6"/>
    <w:rsid w:val="00315C98"/>
    <w:rsid w:val="00410876"/>
    <w:rsid w:val="007728FE"/>
    <w:rsid w:val="00AE6CD8"/>
    <w:rsid w:val="00B27BC3"/>
    <w:rsid w:val="00BF3453"/>
    <w:rsid w:val="00C321BE"/>
    <w:rsid w:val="00E0050E"/>
    <w:rsid w:val="00E76358"/>
    <w:rsid w:val="00F65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dcterms:created xsi:type="dcterms:W3CDTF">2022-03-29T07:54:00Z</dcterms:created>
  <dcterms:modified xsi:type="dcterms:W3CDTF">2025-04-18T07:07:00Z</dcterms:modified>
</cp:coreProperties>
</file>