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EC5BF" w14:textId="0AE4D744" w:rsidR="00EB0B70" w:rsidRPr="0008676C" w:rsidRDefault="00120D5D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11912">
        <w:rPr>
          <w:rFonts w:ascii="Times New Roman" w:hAnsi="Times New Roman" w:cs="Times New Roman"/>
          <w:b/>
          <w:sz w:val="24"/>
          <w:szCs w:val="24"/>
        </w:rPr>
        <w:t>5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8978E8">
        <w:rPr>
          <w:rFonts w:ascii="Times New Roman" w:hAnsi="Times New Roman" w:cs="Times New Roman"/>
          <w:b/>
          <w:sz w:val="24"/>
          <w:szCs w:val="24"/>
        </w:rPr>
        <w:t>5</w:t>
      </w:r>
    </w:p>
    <w:p w14:paraId="2FD521E8" w14:textId="77777777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827BE1" w14:textId="01CBF2ED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z dn</w:t>
      </w:r>
      <w:r w:rsidRPr="00E74E53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4753B1">
        <w:rPr>
          <w:rFonts w:ascii="Times New Roman" w:hAnsi="Times New Roman" w:cs="Times New Roman"/>
          <w:b/>
          <w:sz w:val="24"/>
          <w:szCs w:val="24"/>
        </w:rPr>
        <w:t>6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 xml:space="preserve"> marca 202</w:t>
      </w:r>
      <w:r w:rsidR="008978E8">
        <w:rPr>
          <w:rFonts w:ascii="Times New Roman" w:hAnsi="Times New Roman" w:cs="Times New Roman"/>
          <w:b/>
          <w:sz w:val="24"/>
          <w:szCs w:val="24"/>
        </w:rPr>
        <w:t>5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>r</w:t>
      </w:r>
      <w:r w:rsidRPr="00E74E53">
        <w:rPr>
          <w:rFonts w:ascii="Times New Roman" w:hAnsi="Times New Roman" w:cs="Times New Roman"/>
          <w:b/>
          <w:sz w:val="24"/>
          <w:szCs w:val="24"/>
        </w:rPr>
        <w:t>.</w:t>
      </w:r>
    </w:p>
    <w:p w14:paraId="0ED71BDE" w14:textId="77777777" w:rsidR="00B40A74" w:rsidRPr="0008676C" w:rsidRDefault="00EB0B70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w sprawie: powołania komisji rekrutacyjnej do przeprowadzenia</w:t>
      </w:r>
      <w:r w:rsidR="00B40A74" w:rsidRPr="0008676C">
        <w:rPr>
          <w:rFonts w:ascii="Times New Roman" w:hAnsi="Times New Roman" w:cs="Times New Roman"/>
          <w:b/>
          <w:sz w:val="24"/>
          <w:szCs w:val="24"/>
        </w:rPr>
        <w:t xml:space="preserve"> postępowania rekrutacyjnego </w:t>
      </w:r>
    </w:p>
    <w:p w14:paraId="6D54BECE" w14:textId="0281F82B" w:rsidR="00B40A74" w:rsidRPr="0008676C" w:rsidRDefault="00120D5D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na rok szkolny 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8978E8">
        <w:rPr>
          <w:rFonts w:ascii="Times New Roman" w:hAnsi="Times New Roman" w:cs="Times New Roman"/>
          <w:b/>
          <w:sz w:val="24"/>
          <w:szCs w:val="24"/>
        </w:rPr>
        <w:t>5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043D61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8978E8">
        <w:rPr>
          <w:rFonts w:ascii="Times New Roman" w:hAnsi="Times New Roman" w:cs="Times New Roman"/>
          <w:b/>
          <w:sz w:val="24"/>
          <w:szCs w:val="24"/>
        </w:rPr>
        <w:t>6</w:t>
      </w:r>
    </w:p>
    <w:p w14:paraId="43DBF1AF" w14:textId="77777777" w:rsidR="008978E8" w:rsidRPr="008978E8" w:rsidRDefault="008978E8" w:rsidP="008978E8">
      <w:pPr>
        <w:shd w:val="clear" w:color="auto" w:fill="FFFFFF"/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8978E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Podstawa prawna:</w:t>
      </w:r>
    </w:p>
    <w:p w14:paraId="5FA0E917" w14:textId="15ECF451" w:rsidR="00266B76" w:rsidRPr="006332DF" w:rsidRDefault="008978E8" w:rsidP="006332DF">
      <w:pPr>
        <w:shd w:val="clear" w:color="auto" w:fill="FFFFFF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</w:pPr>
      <w:r w:rsidRPr="008978E8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 15</w:t>
      </w:r>
      <w:r w:rsidR="00007944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8978E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ust. </w:t>
      </w:r>
      <w:r w:rsidR="00007944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="00171848">
        <w:rPr>
          <w:rFonts w:ascii="Times New Roman" w:eastAsia="Times New Roman" w:hAnsi="Times New Roman" w:cs="Times New Roman"/>
          <w:sz w:val="24"/>
          <w:szCs w:val="24"/>
          <w:lang w:eastAsia="zh-CN"/>
        </w:rPr>
        <w:t>,2</w:t>
      </w:r>
      <w:r w:rsidRPr="008978E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Prawo oświatowe </w:t>
      </w:r>
      <w:r w:rsidRPr="008978E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(Dz. U. z 2024 r. poz. </w:t>
      </w:r>
      <w:hyperlink r:id="rId6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737</w:t>
        </w:r>
      </w:hyperlink>
      <w:r w:rsidRPr="008978E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, </w:t>
      </w:r>
      <w:hyperlink r:id="rId7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854</w:t>
        </w:r>
      </w:hyperlink>
      <w:r w:rsidRPr="008978E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 xml:space="preserve">, </w:t>
      </w:r>
      <w:hyperlink r:id="rId8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1562</w:t>
        </w:r>
      </w:hyperlink>
      <w:r w:rsidRPr="008978E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, </w:t>
      </w:r>
      <w:hyperlink r:id="rId9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1635</w:t>
        </w:r>
      </w:hyperlink>
      <w:r w:rsidRPr="008978E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i </w:t>
      </w:r>
      <w:hyperlink r:id="rId10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1933</w:t>
        </w:r>
      </w:hyperlink>
      <w:r w:rsidRPr="008978E8">
        <w:rPr>
          <w:rFonts w:ascii="Times New Roman" w:eastAsia="SimSun" w:hAnsi="Times New Roman" w:cs="Mangal"/>
          <w:color w:val="000000"/>
          <w:kern w:val="3"/>
          <w:sz w:val="24"/>
          <w:szCs w:val="24"/>
          <w:lang w:eastAsia="zh-CN" w:bidi="hi-IN"/>
        </w:rPr>
        <w:t>)</w:t>
      </w:r>
      <w:r w:rsidRPr="008978E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oraz rozporządzenia Ministra Edukacji i Nauki z dnia 18 listopada 2022 r. w sprawie przeprowadzenia postepowania rekrutacyjnego oraz postępowania uzupełniającego do publicznych przedszkoli, szkół, placówek i </w:t>
      </w:r>
      <w:r w:rsidRPr="008978E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centrów (</w:t>
      </w:r>
      <w:r w:rsidRPr="008978E8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Dz. U. z 2024 r. poz. </w:t>
      </w:r>
      <w:hyperlink r:id="rId11" w:tgtFrame="druga" w:history="1">
        <w:r w:rsidRPr="008978E8">
          <w:rPr>
            <w:rFonts w:ascii="Times New Roman" w:eastAsia="SimSun" w:hAnsi="Times New Roman" w:cs="Mangal"/>
            <w:color w:val="000000"/>
            <w:kern w:val="3"/>
            <w:sz w:val="24"/>
            <w:szCs w:val="24"/>
            <w:lang w:eastAsia="zh-CN" w:bidi="hi-IN"/>
          </w:rPr>
          <w:t>989</w:t>
        </w:r>
      </w:hyperlink>
      <w:r w:rsidRPr="008978E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) i decyzji Śląskiego Kuratora Oświaty Nr </w:t>
      </w:r>
      <w:r w:rsidRPr="008978E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 xml:space="preserve">RE-WK.537.11.2025 </w:t>
      </w:r>
      <w:r w:rsidRPr="008978E8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dnia 27 stycznia 2025 r. w sprawie terminów przeprowadzania postępowania rekrutacyjnego i postępowania uzupełniającego, </w:t>
      </w:r>
      <w:r w:rsidRPr="008978E8">
        <w:rPr>
          <w:rFonts w:ascii="Times New Roman" w:eastAsia="SimSun" w:hAnsi="Times New Roman" w:cs="Times New Roman"/>
          <w:color w:val="000000"/>
          <w:kern w:val="3"/>
          <w:sz w:val="24"/>
          <w:szCs w:val="24"/>
          <w:lang w:eastAsia="zh-CN" w:bidi="hi-IN"/>
        </w:rPr>
        <w:t>na terenie województwa śląskiego, w tym terminów składania dokumentów do klas pierwszych publicznych szkół ponadpodstawowych i na semestr pierwszy klasy pierwszej publicznych branżowych szkół II stopnia na rok szkolny 2025/2026</w:t>
      </w:r>
      <w:r w:rsidR="0000794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 Dyrektor Zespołu Szkół Gastronomicznych w Częstochowie zarządza, co następuje:</w:t>
      </w:r>
    </w:p>
    <w:p w14:paraId="65B23896" w14:textId="60420404" w:rsidR="00EB0B70" w:rsidRPr="0008676C" w:rsidRDefault="00EB0B70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§1</w:t>
      </w:r>
    </w:p>
    <w:p w14:paraId="0131C7C2" w14:textId="01FC9625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Powołuje się komisję rekrutacyjną 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do przeprowadzenia postępowania </w:t>
      </w:r>
      <w:r w:rsidRPr="0008676C">
        <w:rPr>
          <w:rFonts w:ascii="Times New Roman" w:hAnsi="Times New Roman" w:cs="Times New Roman"/>
          <w:sz w:val="24"/>
          <w:szCs w:val="24"/>
        </w:rPr>
        <w:t xml:space="preserve">rekrutacyjnego do klas </w:t>
      </w:r>
      <w:r w:rsidR="00DC6134" w:rsidRPr="0008676C">
        <w:rPr>
          <w:rFonts w:ascii="Times New Roman" w:hAnsi="Times New Roman" w:cs="Times New Roman"/>
          <w:sz w:val="24"/>
          <w:szCs w:val="24"/>
        </w:rPr>
        <w:t>pierwszych technikum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, </w:t>
      </w:r>
      <w:r w:rsidR="00E55B13" w:rsidRPr="0008676C">
        <w:rPr>
          <w:rFonts w:ascii="Times New Roman" w:hAnsi="Times New Roman" w:cs="Times New Roman"/>
          <w:sz w:val="24"/>
          <w:szCs w:val="24"/>
        </w:rPr>
        <w:t>branżowej szkoły I stopnia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 i</w:t>
      </w:r>
      <w:r w:rsidR="00F66B64" w:rsidRPr="0008676C">
        <w:rPr>
          <w:rFonts w:ascii="Times New Roman" w:hAnsi="Times New Roman" w:cs="Times New Roman"/>
          <w:sz w:val="24"/>
          <w:szCs w:val="24"/>
        </w:rPr>
        <w:t xml:space="preserve"> branżowej szkoły II stopnia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7A1664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6DC91B37" w14:textId="65729A4A" w:rsidR="00EB0B70" w:rsidRPr="006332DF" w:rsidRDefault="00EB0B70" w:rsidP="00EB0B70">
      <w:pPr>
        <w:rPr>
          <w:rFonts w:ascii="Times New Roman" w:hAnsi="Times New Roman" w:cs="Times New Roman"/>
          <w:sz w:val="24"/>
          <w:szCs w:val="24"/>
        </w:rPr>
      </w:pPr>
      <w:bookmarkStart w:id="0" w:name="_Hlk192161310"/>
      <w:r w:rsidRPr="0008676C">
        <w:rPr>
          <w:rFonts w:ascii="Times New Roman" w:hAnsi="Times New Roman" w:cs="Times New Roman"/>
          <w:sz w:val="24"/>
          <w:szCs w:val="24"/>
        </w:rPr>
        <w:t>1</w:t>
      </w:r>
      <w:r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>
        <w:rPr>
          <w:rFonts w:ascii="Times New Roman" w:hAnsi="Times New Roman" w:cs="Times New Roman"/>
          <w:sz w:val="24"/>
          <w:szCs w:val="24"/>
        </w:rPr>
        <w:t>wicedyrektor</w:t>
      </w:r>
      <w:r w:rsidR="00DC6134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F45FF" w:rsidRPr="006332DF">
        <w:rPr>
          <w:rFonts w:ascii="Times New Roman" w:hAnsi="Times New Roman" w:cs="Times New Roman"/>
          <w:sz w:val="24"/>
          <w:szCs w:val="24"/>
        </w:rPr>
        <w:t>-</w:t>
      </w:r>
      <w:r w:rsidRPr="006332DF">
        <w:rPr>
          <w:rFonts w:ascii="Times New Roman" w:hAnsi="Times New Roman" w:cs="Times New Roman"/>
          <w:sz w:val="24"/>
          <w:szCs w:val="24"/>
        </w:rPr>
        <w:t xml:space="preserve"> przewodniczący komisji</w:t>
      </w:r>
    </w:p>
    <w:p w14:paraId="57260098" w14:textId="2E507961" w:rsidR="00EB0B70" w:rsidRPr="006332DF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2.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DC6134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F45FF" w:rsidRPr="006332DF">
        <w:rPr>
          <w:rFonts w:ascii="Times New Roman" w:hAnsi="Times New Roman" w:cs="Times New Roman"/>
          <w:sz w:val="24"/>
          <w:szCs w:val="24"/>
        </w:rPr>
        <w:t>-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DC6134" w:rsidRPr="006332DF">
        <w:rPr>
          <w:rFonts w:ascii="Times New Roman" w:hAnsi="Times New Roman" w:cs="Times New Roman"/>
          <w:sz w:val="24"/>
          <w:szCs w:val="24"/>
        </w:rPr>
        <w:t xml:space="preserve">z-ca przewodniczącego </w:t>
      </w:r>
      <w:r w:rsidRPr="006332DF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67F1B716" w14:textId="19565EFA" w:rsidR="00EB0B70" w:rsidRPr="006332DF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3.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E6292C" w:rsidRPr="006332DF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3F09A81A" w14:textId="707C2ED1" w:rsidR="00974A41" w:rsidRPr="006332DF" w:rsidRDefault="00974A41" w:rsidP="00EB0B70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4.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E6292C" w:rsidRPr="006332DF">
        <w:rPr>
          <w:rFonts w:ascii="Times New Roman" w:hAnsi="Times New Roman" w:cs="Times New Roman"/>
          <w:sz w:val="24"/>
          <w:szCs w:val="24"/>
        </w:rPr>
        <w:t>- członek komisji</w:t>
      </w:r>
    </w:p>
    <w:p w14:paraId="7C7473E6" w14:textId="3618235F" w:rsidR="00974A41" w:rsidRPr="006332DF" w:rsidRDefault="00974A41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5</w:t>
      </w:r>
      <w:r w:rsidR="00EB0B70" w:rsidRPr="006332DF">
        <w:rPr>
          <w:rFonts w:ascii="Times New Roman" w:hAnsi="Times New Roman" w:cs="Times New Roman"/>
          <w:sz w:val="24"/>
          <w:szCs w:val="24"/>
        </w:rPr>
        <w:t>.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E6292C" w:rsidRPr="006332DF">
        <w:rPr>
          <w:rFonts w:ascii="Times New Roman" w:hAnsi="Times New Roman" w:cs="Times New Roman"/>
          <w:sz w:val="24"/>
          <w:szCs w:val="24"/>
        </w:rPr>
        <w:t>- członek komisji</w:t>
      </w:r>
    </w:p>
    <w:p w14:paraId="1A8F3C83" w14:textId="47C4D54B" w:rsidR="00974A41" w:rsidRPr="006332DF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6</w:t>
      </w:r>
      <w:r w:rsidR="00974A41"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Pr="006332DF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08F1D43A" w14:textId="09017D2C" w:rsidR="004807EE" w:rsidRPr="006332DF" w:rsidRDefault="00E6292C" w:rsidP="004807EE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7</w:t>
      </w:r>
      <w:r w:rsidR="004807EE" w:rsidRPr="006332DF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193886213"/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6332DF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08676C" w:rsidRPr="006332DF">
        <w:rPr>
          <w:rFonts w:ascii="Times New Roman" w:hAnsi="Times New Roman" w:cs="Times New Roman"/>
          <w:sz w:val="24"/>
          <w:szCs w:val="24"/>
        </w:rPr>
        <w:t>- członek komisji</w:t>
      </w:r>
    </w:p>
    <w:p w14:paraId="2BA07CF9" w14:textId="78B206FF" w:rsidR="004807EE" w:rsidRPr="006332DF" w:rsidRDefault="005B7492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8.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8676C" w:rsidRPr="006332DF">
        <w:rPr>
          <w:rFonts w:ascii="Times New Roman" w:hAnsi="Times New Roman" w:cs="Times New Roman"/>
          <w:sz w:val="24"/>
          <w:szCs w:val="24"/>
        </w:rPr>
        <w:t>- członek komisji</w:t>
      </w:r>
    </w:p>
    <w:p w14:paraId="1CCB26A5" w14:textId="40B0387E" w:rsidR="00E6292C" w:rsidRPr="006332DF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9.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8676C" w:rsidRPr="006332DF">
        <w:rPr>
          <w:rFonts w:ascii="Times New Roman" w:hAnsi="Times New Roman" w:cs="Times New Roman"/>
          <w:sz w:val="24"/>
          <w:szCs w:val="24"/>
        </w:rPr>
        <w:t>- członek komisji</w:t>
      </w:r>
    </w:p>
    <w:p w14:paraId="203BA593" w14:textId="58D90BEB" w:rsidR="00E6292C" w:rsidRPr="006332DF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1D0894">
        <w:rPr>
          <w:rFonts w:ascii="Times New Roman" w:hAnsi="Times New Roman" w:cs="Times New Roman"/>
          <w:sz w:val="24"/>
          <w:szCs w:val="24"/>
        </w:rPr>
        <w:t>0</w:t>
      </w:r>
      <w:r w:rsidRPr="006332DF">
        <w:rPr>
          <w:rFonts w:ascii="Times New Roman" w:hAnsi="Times New Roman" w:cs="Times New Roman"/>
          <w:sz w:val="24"/>
          <w:szCs w:val="24"/>
        </w:rPr>
        <w:t>.</w:t>
      </w:r>
      <w:r w:rsidR="0008676C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8676C" w:rsidRPr="006332DF">
        <w:rPr>
          <w:rFonts w:ascii="Times New Roman" w:hAnsi="Times New Roman" w:cs="Times New Roman"/>
          <w:sz w:val="24"/>
          <w:szCs w:val="24"/>
        </w:rPr>
        <w:t xml:space="preserve">- </w:t>
      </w:r>
      <w:bookmarkStart w:id="2" w:name="_Hlk129263709"/>
      <w:r w:rsidR="0008676C" w:rsidRPr="006332DF">
        <w:rPr>
          <w:rFonts w:ascii="Times New Roman" w:hAnsi="Times New Roman" w:cs="Times New Roman"/>
          <w:sz w:val="24"/>
          <w:szCs w:val="24"/>
        </w:rPr>
        <w:t>członek komisji</w:t>
      </w:r>
      <w:bookmarkEnd w:id="2"/>
    </w:p>
    <w:p w14:paraId="08C74D48" w14:textId="55C734B0" w:rsidR="00E6292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1D0894">
        <w:rPr>
          <w:rFonts w:ascii="Times New Roman" w:hAnsi="Times New Roman" w:cs="Times New Roman"/>
          <w:sz w:val="24"/>
          <w:szCs w:val="24"/>
        </w:rPr>
        <w:t>1</w:t>
      </w:r>
      <w:r w:rsidR="008978E8"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08676C" w:rsidRPr="006332DF">
        <w:rPr>
          <w:rFonts w:ascii="Times New Roman" w:hAnsi="Times New Roman" w:cs="Times New Roman"/>
          <w:sz w:val="24"/>
          <w:szCs w:val="24"/>
        </w:rPr>
        <w:t>- członek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36A09322" w14:textId="050D660B" w:rsidR="006332DF" w:rsidRDefault="006332DF" w:rsidP="00DC61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D08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 komisji</w:t>
      </w:r>
    </w:p>
    <w:p w14:paraId="4AB42FBA" w14:textId="04619586" w:rsidR="001D0894" w:rsidRDefault="006332DF" w:rsidP="009A0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D089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D08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 komisji</w:t>
      </w:r>
      <w:bookmarkEnd w:id="0"/>
      <w:r w:rsidR="009A0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DF0B44">
        <w:rPr>
          <w:rFonts w:ascii="Times New Roman" w:hAnsi="Times New Roman" w:cs="Times New Roman"/>
          <w:sz w:val="24"/>
          <w:szCs w:val="24"/>
        </w:rPr>
        <w:br/>
      </w:r>
      <w:r w:rsidR="00DF0B44">
        <w:rPr>
          <w:rFonts w:ascii="Times New Roman" w:hAnsi="Times New Roman" w:cs="Times New Roman"/>
          <w:sz w:val="24"/>
          <w:szCs w:val="24"/>
        </w:rPr>
        <w:br/>
      </w:r>
      <w:r w:rsidR="009A037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14:paraId="358F8777" w14:textId="7E4C2855" w:rsidR="00EB0B70" w:rsidRPr="0008676C" w:rsidRDefault="009A0379" w:rsidP="001D0894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08676C">
        <w:rPr>
          <w:rFonts w:ascii="Times New Roman" w:hAnsi="Times New Roman" w:cs="Times New Roman"/>
          <w:sz w:val="24"/>
          <w:szCs w:val="24"/>
        </w:rPr>
        <w:t>§ 2</w:t>
      </w:r>
      <w:r w:rsidR="0008676C">
        <w:rPr>
          <w:rFonts w:ascii="Times New Roman" w:hAnsi="Times New Roman" w:cs="Times New Roman"/>
          <w:sz w:val="24"/>
          <w:szCs w:val="24"/>
        </w:rPr>
        <w:br/>
      </w:r>
    </w:p>
    <w:p w14:paraId="5E4CADC8" w14:textId="11EAFC77" w:rsidR="00DC6134" w:rsidRPr="0008676C" w:rsidRDefault="00DC6134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Komisja rozpoczyna pracę zgodnie z harmonogramem ustalonym przez organ prowadzący szkołę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i kończy pracę po zakończonym ewentualnym postepowaniu uzupełniającym,</w:t>
      </w:r>
      <w:r w:rsidR="004753B1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ale nie później niż </w:t>
      </w:r>
      <w:r w:rsidR="00B40A74" w:rsidRPr="0008676C">
        <w:rPr>
          <w:rFonts w:ascii="Times New Roman" w:hAnsi="Times New Roman" w:cs="Times New Roman"/>
          <w:sz w:val="24"/>
          <w:szCs w:val="24"/>
        </w:rPr>
        <w:t>do końca sierpnia roku szkolnego poprzedzającego rok szkolny, na który jest przeprowadzane postepowanie rekrutacyjne.</w:t>
      </w:r>
    </w:p>
    <w:p w14:paraId="3EB3AB6C" w14:textId="77777777" w:rsidR="00B40A74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3</w:t>
      </w:r>
    </w:p>
    <w:p w14:paraId="0DC418F1" w14:textId="77777777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Do zadań komisji należy w szczególności:</w:t>
      </w:r>
    </w:p>
    <w:p w14:paraId="36FD8CB3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posiedzenia   komisji rekrutacyjnej   zwołuje i prowadzi przewodniczący komisji,</w:t>
      </w:r>
    </w:p>
    <w:p w14:paraId="3C09C2E7" w14:textId="5BFA6AA1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prace komisji rekrutacyjnej są prowadzone, jeżeli w posiedzeniu komisji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bierze    udział   co   najmniej   2/3  osób  wchodzących w skład  komisji rekrutacyjnej,</w:t>
      </w:r>
    </w:p>
    <w:p w14:paraId="5D86E17F" w14:textId="30D99CD9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osoby   wchodzące   w skład   komisji   rekrutacyjnej  są zobowiązane do nieujawnienia   informacji  o przebiegu posiedzenia komisji i   podjętych rozstrzygnięciach,   które   mogą  naruszać  dobra osobiste kandydata lub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jego rodziców, a także nauczycieli i innych pracowników szkoły,</w:t>
      </w:r>
    </w:p>
    <w:p w14:paraId="1A85AD37" w14:textId="2762FC10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protokoły postępowania rekrutacyjnego i postępowania  uzupełniającego zawierają:   datę  posiedzenia  komisji rekrutacyjnej,   imiona i nazwiska przewodniczącego   oraz członków   komisji    obecnych na posiedzeniu,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a także informacje o czynnościach lub rozstrzygnięciach podjętych przez komisję    rekrutacyjną   w   ramach    przeprowadzanego   postępowania rekrutacyjnego oraz postępowania uzupełniającego; protokół   podpisuje przewodniczący i członkowie komisji rekrutacyjnej.</w:t>
      </w:r>
    </w:p>
    <w:p w14:paraId="1552D5EC" w14:textId="77777777" w:rsidR="003A292F" w:rsidRPr="0008676C" w:rsidRDefault="003A292F" w:rsidP="00EB0B70">
      <w:pPr>
        <w:rPr>
          <w:rFonts w:ascii="Times New Roman" w:hAnsi="Times New Roman" w:cs="Times New Roman"/>
          <w:sz w:val="24"/>
          <w:szCs w:val="24"/>
        </w:rPr>
      </w:pPr>
    </w:p>
    <w:p w14:paraId="25E58864" w14:textId="77777777" w:rsidR="00EB0B70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4</w:t>
      </w:r>
    </w:p>
    <w:p w14:paraId="71AE2D02" w14:textId="4911ED4B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Osoby powołane na członków komisji po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noszą pełną odpowiedzialność za </w:t>
      </w:r>
      <w:r w:rsidRPr="0008676C">
        <w:rPr>
          <w:rFonts w:ascii="Times New Roman" w:hAnsi="Times New Roman" w:cs="Times New Roman"/>
          <w:sz w:val="24"/>
          <w:szCs w:val="24"/>
        </w:rPr>
        <w:t>prawidłowe zgodne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z obowiązującymi przepisami przeprowadzen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ie </w:t>
      </w:r>
      <w:r w:rsidRPr="0008676C">
        <w:rPr>
          <w:rFonts w:ascii="Times New Roman" w:hAnsi="Times New Roman" w:cs="Times New Roman"/>
          <w:sz w:val="24"/>
          <w:szCs w:val="24"/>
        </w:rPr>
        <w:t>postępowania rekrutacyjnego.</w:t>
      </w:r>
    </w:p>
    <w:p w14:paraId="4B5438EC" w14:textId="77777777" w:rsidR="007B5000" w:rsidRDefault="007B5000" w:rsidP="00DC61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0186E9" w14:textId="31C0C50C" w:rsidR="00EB0B70" w:rsidRPr="0008676C" w:rsidRDefault="0008676C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 w:rsidR="00B40A74" w:rsidRPr="0008676C">
        <w:rPr>
          <w:rFonts w:ascii="Times New Roman" w:hAnsi="Times New Roman" w:cs="Times New Roman"/>
          <w:sz w:val="24"/>
          <w:szCs w:val="24"/>
        </w:rPr>
        <w:t>§ 5</w:t>
      </w:r>
    </w:p>
    <w:p w14:paraId="4FA162BF" w14:textId="77777777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Komisja rekrutacyjna jest zobowiązana do zac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howania tajemnicy o pozyskanych </w:t>
      </w:r>
      <w:r w:rsidRPr="0008676C">
        <w:rPr>
          <w:rFonts w:ascii="Times New Roman" w:hAnsi="Times New Roman" w:cs="Times New Roman"/>
          <w:sz w:val="24"/>
          <w:szCs w:val="24"/>
        </w:rPr>
        <w:t xml:space="preserve">informacjach 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8676C">
        <w:rPr>
          <w:rFonts w:ascii="Times New Roman" w:hAnsi="Times New Roman" w:cs="Times New Roman"/>
          <w:sz w:val="24"/>
          <w:szCs w:val="24"/>
        </w:rPr>
        <w:t>w związku z ustawą o och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ronie danych osobowych w czasie </w:t>
      </w:r>
      <w:r w:rsidRPr="0008676C">
        <w:rPr>
          <w:rFonts w:ascii="Times New Roman" w:hAnsi="Times New Roman" w:cs="Times New Roman"/>
          <w:sz w:val="24"/>
          <w:szCs w:val="24"/>
        </w:rPr>
        <w:t>stosunku pracy oraz po jego ustaniu.</w:t>
      </w:r>
    </w:p>
    <w:p w14:paraId="7D562BE0" w14:textId="77777777" w:rsidR="00EB0B70" w:rsidRPr="0008676C" w:rsidRDefault="00B40A74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6</w:t>
      </w:r>
    </w:p>
    <w:p w14:paraId="6DDE1F31" w14:textId="77777777" w:rsidR="00E5512C" w:rsidRPr="0008676C" w:rsidRDefault="00EB0B70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C6134" w:rsidRPr="0008676C">
        <w:rPr>
          <w:rFonts w:ascii="Times New Roman" w:hAnsi="Times New Roman" w:cs="Times New Roman"/>
          <w:sz w:val="24"/>
          <w:szCs w:val="24"/>
        </w:rPr>
        <w:t>podpisania.</w:t>
      </w:r>
    </w:p>
    <w:p w14:paraId="1ACB43A9" w14:textId="77777777" w:rsidR="00F02998" w:rsidRPr="0008676C" w:rsidRDefault="00F02998" w:rsidP="00DC6134">
      <w:pPr>
        <w:rPr>
          <w:rFonts w:ascii="Times New Roman" w:hAnsi="Times New Roman" w:cs="Times New Roman"/>
          <w:sz w:val="24"/>
          <w:szCs w:val="24"/>
        </w:rPr>
      </w:pPr>
    </w:p>
    <w:p w14:paraId="50C00CA1" w14:textId="72B16B9B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1B7A0176" w14:textId="58AFBBFD" w:rsidR="005B7492" w:rsidRPr="0008676C" w:rsidRDefault="005B7492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br w:type="page"/>
      </w:r>
    </w:p>
    <w:p w14:paraId="68CBC7E0" w14:textId="77777777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55C4DE63" w14:textId="42427245" w:rsidR="00330C5E" w:rsidRPr="0008676C" w:rsidRDefault="00330C5E" w:rsidP="0008676C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        Z Zarządzeniem </w:t>
      </w:r>
      <w:r w:rsidR="00AC1389" w:rsidRPr="0008676C">
        <w:rPr>
          <w:rFonts w:ascii="Times New Roman" w:hAnsi="Times New Roman" w:cs="Times New Roman"/>
          <w:sz w:val="24"/>
          <w:szCs w:val="24"/>
        </w:rPr>
        <w:t xml:space="preserve">Nr </w:t>
      </w:r>
      <w:r w:rsidR="00811912">
        <w:rPr>
          <w:rFonts w:ascii="Times New Roman" w:hAnsi="Times New Roman" w:cs="Times New Roman"/>
          <w:sz w:val="24"/>
          <w:szCs w:val="24"/>
        </w:rPr>
        <w:t>5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6332DF">
        <w:rPr>
          <w:rFonts w:ascii="Times New Roman" w:hAnsi="Times New Roman" w:cs="Times New Roman"/>
          <w:sz w:val="24"/>
          <w:szCs w:val="24"/>
        </w:rPr>
        <w:t>5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Dyrektora Zespołu Szkół Gastronomicznych </w:t>
      </w:r>
      <w:r w:rsidR="0005372B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 w:rsidR="0005372B">
        <w:rPr>
          <w:rFonts w:ascii="Times New Roman" w:hAnsi="Times New Roman" w:cs="Times New Roman"/>
          <w:sz w:val="24"/>
          <w:szCs w:val="24"/>
        </w:rPr>
        <w:t>6</w:t>
      </w:r>
      <w:r w:rsidR="00464C6A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EF3F49" w:rsidRPr="0008676C">
        <w:rPr>
          <w:rFonts w:ascii="Times New Roman" w:hAnsi="Times New Roman" w:cs="Times New Roman"/>
          <w:sz w:val="24"/>
          <w:szCs w:val="24"/>
        </w:rPr>
        <w:t>marca 202</w:t>
      </w:r>
      <w:r w:rsidR="006332DF">
        <w:rPr>
          <w:rFonts w:ascii="Times New Roman" w:hAnsi="Times New Roman" w:cs="Times New Roman"/>
          <w:sz w:val="24"/>
          <w:szCs w:val="24"/>
        </w:rPr>
        <w:t>5</w:t>
      </w:r>
      <w:r w:rsidRPr="0008676C">
        <w:rPr>
          <w:rFonts w:ascii="Times New Roman" w:hAnsi="Times New Roman" w:cs="Times New Roman"/>
          <w:sz w:val="24"/>
          <w:szCs w:val="24"/>
        </w:rPr>
        <w:t>r. w sprawie powołania komisji rekrutacyjnej do przeprowadzenia postepowania rekrutacyjnego na rok szkolny 20</w:t>
      </w:r>
      <w:r w:rsidR="00EF3F49" w:rsidRPr="0008676C">
        <w:rPr>
          <w:rFonts w:ascii="Times New Roman" w:hAnsi="Times New Roman" w:cs="Times New Roman"/>
          <w:sz w:val="24"/>
          <w:szCs w:val="24"/>
        </w:rPr>
        <w:t>2</w:t>
      </w:r>
      <w:r w:rsidR="006332DF">
        <w:rPr>
          <w:rFonts w:ascii="Times New Roman" w:hAnsi="Times New Roman" w:cs="Times New Roman"/>
          <w:sz w:val="24"/>
          <w:szCs w:val="24"/>
        </w:rPr>
        <w:t>5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6332DF">
        <w:rPr>
          <w:rFonts w:ascii="Times New Roman" w:hAnsi="Times New Roman" w:cs="Times New Roman"/>
          <w:sz w:val="24"/>
          <w:szCs w:val="24"/>
        </w:rPr>
        <w:t>6</w:t>
      </w:r>
      <w:r w:rsidRPr="0008676C">
        <w:rPr>
          <w:rFonts w:ascii="Times New Roman" w:hAnsi="Times New Roman" w:cs="Times New Roman"/>
          <w:sz w:val="24"/>
          <w:szCs w:val="24"/>
        </w:rPr>
        <w:t xml:space="preserve"> zapoznali się </w:t>
      </w:r>
      <w:r w:rsidR="0005372B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>i przyjęli do wiadomości:</w:t>
      </w:r>
    </w:p>
    <w:p w14:paraId="14A0AC80" w14:textId="77777777" w:rsidR="0008676C" w:rsidRPr="0008676C" w:rsidRDefault="0008676C" w:rsidP="00DC6134">
      <w:pPr>
        <w:rPr>
          <w:rFonts w:ascii="Times New Roman" w:hAnsi="Times New Roman" w:cs="Times New Roman"/>
          <w:sz w:val="24"/>
          <w:szCs w:val="24"/>
        </w:rPr>
      </w:pPr>
    </w:p>
    <w:p w14:paraId="2001C6A1" w14:textId="4F6CB72E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1. </w:t>
      </w:r>
      <w:r w:rsidR="00BA573B">
        <w:rPr>
          <w:rFonts w:ascii="Times New Roman" w:hAnsi="Times New Roman" w:cs="Times New Roman"/>
          <w:sz w:val="24"/>
          <w:szCs w:val="24"/>
        </w:rPr>
        <w:t>wicedyrektor</w:t>
      </w:r>
      <w:r w:rsidRPr="006332DF"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14:paraId="7F2DE2C7" w14:textId="071871FC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2.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1E61F9C3" w14:textId="501069BD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3.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BA573B">
        <w:rPr>
          <w:rFonts w:ascii="Times New Roman" w:hAnsi="Times New Roman" w:cs="Times New Roman"/>
          <w:sz w:val="24"/>
          <w:szCs w:val="24"/>
        </w:rPr>
        <w:t>…</w:t>
      </w:r>
    </w:p>
    <w:p w14:paraId="2FB75EEB" w14:textId="5F21E861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4.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28C1363D" w14:textId="2754F9A3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5.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14:paraId="174A85F9" w14:textId="6AFF3713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6. </w:t>
      </w:r>
      <w:r w:rsidR="00BA573B">
        <w:rPr>
          <w:rFonts w:ascii="Times New Roman" w:hAnsi="Times New Roman" w:cs="Times New Roman"/>
          <w:sz w:val="24"/>
          <w:szCs w:val="24"/>
        </w:rPr>
        <w:t>pracownik pedagogiczny</w:t>
      </w:r>
      <w:r w:rsidR="00BA573B"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210263B2" w14:textId="0600FB38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7.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73B76D04" w14:textId="0D60F25E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8.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EDE2BFC" w14:textId="605E31FF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 xml:space="preserve">9.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1A934A41" w14:textId="489A3749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7B7870">
        <w:rPr>
          <w:rFonts w:ascii="Times New Roman" w:hAnsi="Times New Roman" w:cs="Times New Roman"/>
          <w:sz w:val="24"/>
          <w:szCs w:val="24"/>
        </w:rPr>
        <w:t>0</w:t>
      </w:r>
      <w:r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1F946A9E" w14:textId="7DC10FB9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7B7870">
        <w:rPr>
          <w:rFonts w:ascii="Times New Roman" w:hAnsi="Times New Roman" w:cs="Times New Roman"/>
          <w:sz w:val="24"/>
          <w:szCs w:val="24"/>
        </w:rPr>
        <w:t>1</w:t>
      </w:r>
      <w:r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6332DF">
        <w:rPr>
          <w:rFonts w:ascii="Times New Roman" w:hAnsi="Times New Roman" w:cs="Times New Roman"/>
          <w:sz w:val="24"/>
          <w:szCs w:val="24"/>
        </w:rPr>
        <w:t xml:space="preserve">-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BA573B">
        <w:rPr>
          <w:rFonts w:ascii="Times New Roman" w:hAnsi="Times New Roman" w:cs="Times New Roman"/>
          <w:sz w:val="24"/>
          <w:szCs w:val="24"/>
        </w:rPr>
        <w:t>…</w:t>
      </w:r>
    </w:p>
    <w:p w14:paraId="1BCB026C" w14:textId="4906D28C" w:rsidR="006332DF" w:rsidRPr="006332DF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7B7870">
        <w:rPr>
          <w:rFonts w:ascii="Times New Roman" w:hAnsi="Times New Roman" w:cs="Times New Roman"/>
          <w:sz w:val="24"/>
          <w:szCs w:val="24"/>
        </w:rPr>
        <w:t>2</w:t>
      </w:r>
      <w:r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="004B6AB0">
        <w:rPr>
          <w:rFonts w:ascii="Times New Roman" w:hAnsi="Times New Roman" w:cs="Times New Roman"/>
          <w:sz w:val="24"/>
          <w:szCs w:val="24"/>
        </w:rPr>
        <w:t>-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F1D9E44" w14:textId="02CF2BAF" w:rsidR="0008676C" w:rsidRPr="0008676C" w:rsidRDefault="006332DF" w:rsidP="006332DF">
      <w:pPr>
        <w:rPr>
          <w:rFonts w:ascii="Times New Roman" w:hAnsi="Times New Roman" w:cs="Times New Roman"/>
          <w:sz w:val="24"/>
          <w:szCs w:val="24"/>
        </w:rPr>
      </w:pPr>
      <w:r w:rsidRPr="006332DF">
        <w:rPr>
          <w:rFonts w:ascii="Times New Roman" w:hAnsi="Times New Roman" w:cs="Times New Roman"/>
          <w:sz w:val="24"/>
          <w:szCs w:val="24"/>
        </w:rPr>
        <w:t>1</w:t>
      </w:r>
      <w:r w:rsidR="007B7870">
        <w:rPr>
          <w:rFonts w:ascii="Times New Roman" w:hAnsi="Times New Roman" w:cs="Times New Roman"/>
          <w:sz w:val="24"/>
          <w:szCs w:val="24"/>
        </w:rPr>
        <w:t>3</w:t>
      </w:r>
      <w:r w:rsidRPr="006332DF">
        <w:rPr>
          <w:rFonts w:ascii="Times New Roman" w:hAnsi="Times New Roman" w:cs="Times New Roman"/>
          <w:sz w:val="24"/>
          <w:szCs w:val="24"/>
        </w:rPr>
        <w:t xml:space="preserve">. </w:t>
      </w:r>
      <w:r w:rsidR="00BA573B" w:rsidRPr="00BA573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="004B6AB0">
        <w:rPr>
          <w:rFonts w:ascii="Times New Roman" w:hAnsi="Times New Roman" w:cs="Times New Roman"/>
          <w:sz w:val="24"/>
          <w:szCs w:val="24"/>
        </w:rPr>
        <w:t>-</w:t>
      </w:r>
      <w:r w:rsidRPr="006332DF">
        <w:rPr>
          <w:rFonts w:ascii="Times New Roman" w:hAnsi="Times New Roman" w:cs="Times New Roman"/>
          <w:sz w:val="24"/>
          <w:szCs w:val="24"/>
        </w:rPr>
        <w:t xml:space="preserve"> </w:t>
      </w:r>
      <w:r w:rsidR="004B6AB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5E42DA0" w14:textId="77777777" w:rsidR="005B7492" w:rsidRPr="0008676C" w:rsidRDefault="005B7492" w:rsidP="00DC6134">
      <w:pPr>
        <w:rPr>
          <w:rFonts w:ascii="Times New Roman" w:hAnsi="Times New Roman" w:cs="Times New Roman"/>
          <w:sz w:val="24"/>
          <w:szCs w:val="24"/>
        </w:rPr>
      </w:pPr>
    </w:p>
    <w:p w14:paraId="3E08FC0A" w14:textId="77777777" w:rsidR="00B40A74" w:rsidRPr="0008676C" w:rsidRDefault="00B40A74" w:rsidP="00DC6134">
      <w:pPr>
        <w:rPr>
          <w:rFonts w:ascii="Times New Roman" w:hAnsi="Times New Roman" w:cs="Times New Roman"/>
          <w:sz w:val="24"/>
          <w:szCs w:val="24"/>
        </w:rPr>
      </w:pPr>
    </w:p>
    <w:sectPr w:rsidR="00B40A74" w:rsidRPr="00086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38886249">
    <w:abstractNumId w:val="1"/>
  </w:num>
  <w:num w:numId="2" w16cid:durableId="200244221">
    <w:abstractNumId w:val="0"/>
  </w:num>
  <w:num w:numId="3" w16cid:durableId="3675705">
    <w:abstractNumId w:val="2"/>
  </w:num>
  <w:num w:numId="4" w16cid:durableId="1910381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B70"/>
    <w:rsid w:val="00007944"/>
    <w:rsid w:val="00043D61"/>
    <w:rsid w:val="0005372B"/>
    <w:rsid w:val="00081335"/>
    <w:rsid w:val="0008676C"/>
    <w:rsid w:val="000F45FF"/>
    <w:rsid w:val="00120D5D"/>
    <w:rsid w:val="00134D5A"/>
    <w:rsid w:val="00164504"/>
    <w:rsid w:val="00164F5C"/>
    <w:rsid w:val="00171848"/>
    <w:rsid w:val="0018392A"/>
    <w:rsid w:val="001D0894"/>
    <w:rsid w:val="001E17E9"/>
    <w:rsid w:val="002444F8"/>
    <w:rsid w:val="00266B76"/>
    <w:rsid w:val="00296496"/>
    <w:rsid w:val="002B541D"/>
    <w:rsid w:val="00304422"/>
    <w:rsid w:val="00330C5E"/>
    <w:rsid w:val="00353849"/>
    <w:rsid w:val="00354794"/>
    <w:rsid w:val="00377A72"/>
    <w:rsid w:val="003A1C96"/>
    <w:rsid w:val="003A292F"/>
    <w:rsid w:val="00446722"/>
    <w:rsid w:val="00464C6A"/>
    <w:rsid w:val="004753B1"/>
    <w:rsid w:val="004807EE"/>
    <w:rsid w:val="004B6AB0"/>
    <w:rsid w:val="00526F2E"/>
    <w:rsid w:val="00575628"/>
    <w:rsid w:val="005839DD"/>
    <w:rsid w:val="005B7492"/>
    <w:rsid w:val="005D21B8"/>
    <w:rsid w:val="006332DF"/>
    <w:rsid w:val="00663A50"/>
    <w:rsid w:val="00722714"/>
    <w:rsid w:val="00727A38"/>
    <w:rsid w:val="007323DF"/>
    <w:rsid w:val="00776D25"/>
    <w:rsid w:val="007A1664"/>
    <w:rsid w:val="007B5000"/>
    <w:rsid w:val="007B7870"/>
    <w:rsid w:val="007C3914"/>
    <w:rsid w:val="007C3BF2"/>
    <w:rsid w:val="00811912"/>
    <w:rsid w:val="008215DA"/>
    <w:rsid w:val="00870368"/>
    <w:rsid w:val="00881844"/>
    <w:rsid w:val="008978E8"/>
    <w:rsid w:val="008B620F"/>
    <w:rsid w:val="009126B3"/>
    <w:rsid w:val="009146D3"/>
    <w:rsid w:val="009212EA"/>
    <w:rsid w:val="0092480E"/>
    <w:rsid w:val="00954B41"/>
    <w:rsid w:val="00966AC8"/>
    <w:rsid w:val="0096778F"/>
    <w:rsid w:val="00974A41"/>
    <w:rsid w:val="00990E2D"/>
    <w:rsid w:val="009A0379"/>
    <w:rsid w:val="00A775F5"/>
    <w:rsid w:val="00A834C0"/>
    <w:rsid w:val="00AC1389"/>
    <w:rsid w:val="00B3035A"/>
    <w:rsid w:val="00B40A74"/>
    <w:rsid w:val="00B55A4B"/>
    <w:rsid w:val="00BA573B"/>
    <w:rsid w:val="00CD1C24"/>
    <w:rsid w:val="00CD61F4"/>
    <w:rsid w:val="00DC6134"/>
    <w:rsid w:val="00DE6DB3"/>
    <w:rsid w:val="00DF0B44"/>
    <w:rsid w:val="00DF798E"/>
    <w:rsid w:val="00E02C12"/>
    <w:rsid w:val="00E156CE"/>
    <w:rsid w:val="00E2162D"/>
    <w:rsid w:val="00E5512C"/>
    <w:rsid w:val="00E55B13"/>
    <w:rsid w:val="00E6292C"/>
    <w:rsid w:val="00E74E53"/>
    <w:rsid w:val="00EB0B70"/>
    <w:rsid w:val="00EF3F49"/>
    <w:rsid w:val="00F02998"/>
    <w:rsid w:val="00F4010B"/>
    <w:rsid w:val="00F5142B"/>
    <w:rsid w:val="00F66B64"/>
    <w:rsid w:val="00F85C32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docId w15:val="{34417FBA-4261-4212-9A3C-9E85CBEB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66B64"/>
    <w:rPr>
      <w:color w:val="0000FF"/>
      <w:u w:val="single"/>
    </w:rPr>
  </w:style>
  <w:style w:type="paragraph" w:styleId="Bezodstpw">
    <w:name w:val="No Spacing"/>
    <w:uiPriority w:val="1"/>
    <w:qFormat/>
    <w:rsid w:val="00B303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13-02-2025&amp;qindid=4186&amp;qindrodzaj=20&amp;qprodzaj=0&amp;qprok=2024&amp;qpnr=1562&amp;qppozycja=156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prawo.vulcan.edu.pl/przegladarka.asp?qdatprz=13-02-2025&amp;qindid=4186&amp;qindrodzaj=20&amp;qprodzaj=0&amp;qprok=2024&amp;qpnr=854&amp;qppozycja=854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awo.vulcan.edu.pl/przegladarka.asp?qdatprz=13-02-2025&amp;qindid=4186&amp;qindrodzaj=20&amp;qprodzaj=0&amp;qprok=2024&amp;qpnr=737&amp;qppozycja=737" TargetMode="External"/><Relationship Id="rId11" Type="http://schemas.openxmlformats.org/officeDocument/2006/relationships/hyperlink" Target="https://www.prawo.vulcan.edu.pl/przegladarka.asp?qdatprz=13-02-2025&amp;qindid=6348&amp;qindrodzaj=20&amp;qprodzaj=0&amp;qprok=2024&amp;qpnr=989&amp;qppozycja=98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prawo.vulcan.edu.pl/przegladarka.asp?qdatprz=13-02-2025&amp;qindid=4186&amp;qindrodzaj=20&amp;qprodzaj=0&amp;qprok=2024&amp;qpnr=1933&amp;qppozycja=193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13-02-2025&amp;qindid=4186&amp;qindrodzaj=20&amp;qprodzaj=0&amp;qprok=2024&amp;qpnr=1635&amp;qppozycja=16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4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20</cp:revision>
  <cp:lastPrinted>2025-03-07T10:36:00Z</cp:lastPrinted>
  <dcterms:created xsi:type="dcterms:W3CDTF">2016-05-31T14:06:00Z</dcterms:created>
  <dcterms:modified xsi:type="dcterms:W3CDTF">2025-03-26T11:59:00Z</dcterms:modified>
</cp:coreProperties>
</file>