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75A79" w14:textId="77777777" w:rsidR="001D19DA" w:rsidRPr="005925A1" w:rsidRDefault="001D19DA" w:rsidP="005925A1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5925A1">
        <w:rPr>
          <w:rFonts w:asciiTheme="minorHAnsi" w:hAnsiTheme="minorHAnsi" w:cstheme="minorHAnsi"/>
        </w:rPr>
        <w:t>Częstochowa, dn. 01.09.2025 r.</w:t>
      </w:r>
    </w:p>
    <w:p w14:paraId="72FFB0E3" w14:textId="3A347690" w:rsidR="001D19DA" w:rsidRPr="005925A1" w:rsidRDefault="005925A1" w:rsidP="005925A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925A1">
        <w:rPr>
          <w:rFonts w:asciiTheme="minorHAnsi" w:hAnsiTheme="minorHAnsi" w:cstheme="minorHAnsi"/>
          <w:b/>
          <w:bCs/>
        </w:rPr>
        <w:t>ZARZĄDZENIE NR SP31.3.2025.2026</w:t>
      </w:r>
    </w:p>
    <w:p w14:paraId="5631E9E0" w14:textId="08DBA100" w:rsidR="001D19DA" w:rsidRPr="005925A1" w:rsidRDefault="005925A1" w:rsidP="005925A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925A1">
        <w:rPr>
          <w:rFonts w:asciiTheme="minorHAnsi" w:hAnsiTheme="minorHAnsi" w:cstheme="minorHAnsi"/>
          <w:b/>
        </w:rPr>
        <w:t>DYREKTORA SZKOŁY PODSTAWOWEJ NR 31 IM. ORŁA BIAŁEGO</w:t>
      </w:r>
    </w:p>
    <w:p w14:paraId="53E6287D" w14:textId="0DC165C9" w:rsidR="001D19DA" w:rsidRPr="005925A1" w:rsidRDefault="005925A1" w:rsidP="005925A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5925A1">
        <w:rPr>
          <w:rFonts w:asciiTheme="minorHAnsi" w:hAnsiTheme="minorHAnsi" w:cstheme="minorHAnsi"/>
          <w:b/>
        </w:rPr>
        <w:t>W CZĘSTOCHOWIE</w:t>
      </w:r>
    </w:p>
    <w:p w14:paraId="3FAC35C0" w14:textId="77777777" w:rsidR="001D19DA" w:rsidRPr="005925A1" w:rsidRDefault="001D19DA" w:rsidP="005925A1">
      <w:pPr>
        <w:spacing w:after="0" w:line="360" w:lineRule="auto"/>
        <w:jc w:val="center"/>
        <w:rPr>
          <w:rFonts w:cstheme="minorHAnsi"/>
        </w:rPr>
      </w:pPr>
      <w:r w:rsidRPr="005925A1">
        <w:rPr>
          <w:rFonts w:cstheme="minorHAnsi"/>
          <w:b/>
          <w:bCs/>
        </w:rPr>
        <w:t>z dnia 01.09.2025 r.</w:t>
      </w:r>
    </w:p>
    <w:p w14:paraId="5441065F" w14:textId="2B404FC9" w:rsidR="001D19DA" w:rsidRPr="005925A1" w:rsidRDefault="001D19DA" w:rsidP="005925A1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5925A1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</w:t>
      </w:r>
      <w:r w:rsidR="00ED38C3" w:rsidRPr="005925A1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Rady Pedagogicznej</w:t>
      </w:r>
    </w:p>
    <w:p w14:paraId="1B10099D" w14:textId="77777777" w:rsidR="000F6236" w:rsidRPr="005925A1" w:rsidRDefault="000F6236" w:rsidP="005925A1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925A1">
        <w:rPr>
          <w:rFonts w:asciiTheme="minorHAnsi" w:hAnsiTheme="minorHAnsi" w:cstheme="minorHAnsi"/>
          <w:sz w:val="22"/>
          <w:szCs w:val="22"/>
        </w:rPr>
        <w:t xml:space="preserve">Na podstawie art. 69 ust. 6 ustawy z dnia 14 grudnia 2016 r. Prawo oświatowe (tj. Dz. U. z 2025 r. poz. 1043) zarządzam, co następuje: </w:t>
      </w:r>
    </w:p>
    <w:p w14:paraId="711B3582" w14:textId="1DB00C91" w:rsidR="001D19DA" w:rsidRPr="005925A1" w:rsidRDefault="001D19DA" w:rsidP="005925A1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9 września 2025 r. o godzinie 15.30 odbędzie się posiedzenie Rady Pedagogicznej.</w:t>
      </w:r>
    </w:p>
    <w:p w14:paraId="3BE0B191" w14:textId="77777777" w:rsidR="00A80CEA" w:rsidRPr="005925A1" w:rsidRDefault="00A80CEA" w:rsidP="005925A1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zebrania:</w:t>
      </w:r>
    </w:p>
    <w:p w14:paraId="0A9B7AD7" w14:textId="557B08DA" w:rsidR="00A80CEA" w:rsidRPr="005925A1" w:rsidRDefault="00A80CEA" w:rsidP="005925A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Otwarcie zebrania i zapoznanie z porządkiem zebrania.</w:t>
      </w:r>
    </w:p>
    <w:p w14:paraId="09C44022" w14:textId="5B33F367" w:rsidR="00A80CEA" w:rsidRPr="005925A1" w:rsidRDefault="00A80CEA" w:rsidP="005925A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Powołanie protokolanta oraz komisji wniosków.</w:t>
      </w:r>
    </w:p>
    <w:p w14:paraId="48DD0A67" w14:textId="6D656468" w:rsidR="00A80CEA" w:rsidRPr="005925A1" w:rsidRDefault="00A80CEA" w:rsidP="005925A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Przyjęcie protokołu zebrania Rady Pedagogicznej z dnia 1 września 2025 r.</w:t>
      </w:r>
    </w:p>
    <w:p w14:paraId="62E4F825" w14:textId="4C56AF92" w:rsidR="00A80CEA" w:rsidRPr="005925A1" w:rsidRDefault="00A80CEA" w:rsidP="005925A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Plan nadzoru pedagogicznego na rok szkolny 2025/2026 r.</w:t>
      </w:r>
    </w:p>
    <w:p w14:paraId="05107E69" w14:textId="0CFE47B2" w:rsidR="00A80CEA" w:rsidRPr="005925A1" w:rsidRDefault="00A80CEA" w:rsidP="005925A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Zmiany w przepisach prawa oświatowego, które będą obowiązywać od 1 września 2025 r.</w:t>
      </w:r>
    </w:p>
    <w:p w14:paraId="64CE22E3" w14:textId="71149585" w:rsidR="00A80CEA" w:rsidRPr="005925A1" w:rsidRDefault="00A80CEA" w:rsidP="005925A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Zmiany w Statucie Szkoły – (uchwała).</w:t>
      </w:r>
    </w:p>
    <w:p w14:paraId="531D46C4" w14:textId="25FBFB74" w:rsidR="00A80CEA" w:rsidRPr="005925A1" w:rsidRDefault="00A80CEA" w:rsidP="005925A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Sprawy różne.</w:t>
      </w:r>
    </w:p>
    <w:p w14:paraId="568EBC42" w14:textId="67099D75" w:rsidR="001D19DA" w:rsidRPr="005925A1" w:rsidRDefault="00832DDD" w:rsidP="005925A1">
      <w:pPr>
        <w:spacing w:after="0" w:line="360" w:lineRule="auto"/>
        <w:rPr>
          <w:rFonts w:cstheme="minorHAnsi"/>
        </w:rPr>
      </w:pPr>
      <w:r w:rsidRP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5925A1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1D19DA" w:rsidRPr="005925A1">
        <w:rPr>
          <w:rFonts w:cstheme="minorHAnsi"/>
        </w:rPr>
        <w:t>Zarządzenie dotyczy wszystkich członków rady pedagogicznej i obowiązuje od dnia podpisania.</w:t>
      </w:r>
    </w:p>
    <w:p w14:paraId="74B5E728" w14:textId="30EDBB89" w:rsidR="00854BFE" w:rsidRPr="005925A1" w:rsidRDefault="001D19DA" w:rsidP="005925A1">
      <w:pPr>
        <w:spacing w:line="360" w:lineRule="auto"/>
        <w:ind w:left="6372"/>
        <w:rPr>
          <w:rFonts w:cstheme="minorHAnsi"/>
        </w:rPr>
      </w:pPr>
      <w:r w:rsidRPr="005925A1">
        <w:rPr>
          <w:rFonts w:cstheme="minorHAnsi"/>
        </w:rPr>
        <w:t>Monika Stelmach</w:t>
      </w:r>
      <w:r w:rsidRPr="005925A1">
        <w:rPr>
          <w:rFonts w:cstheme="minorHAnsi"/>
        </w:rPr>
        <w:br/>
        <w:t>Dyrektor</w:t>
      </w:r>
      <w:r w:rsidRPr="005925A1">
        <w:rPr>
          <w:rFonts w:cstheme="minorHAnsi"/>
        </w:rPr>
        <w:br/>
        <w:t>Szkoły Podstawowej nr 31</w:t>
      </w:r>
      <w:r w:rsidRPr="005925A1">
        <w:rPr>
          <w:rFonts w:cstheme="minorHAnsi"/>
        </w:rPr>
        <w:br/>
        <w:t>im. Orła Białego</w:t>
      </w:r>
    </w:p>
    <w:sectPr w:rsidR="00854BFE" w:rsidRPr="005925A1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0E2729"/>
    <w:multiLevelType w:val="hybridMultilevel"/>
    <w:tmpl w:val="73D2A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05E8B"/>
    <w:multiLevelType w:val="hybridMultilevel"/>
    <w:tmpl w:val="89D89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9DA"/>
    <w:rsid w:val="000F6236"/>
    <w:rsid w:val="001C76A3"/>
    <w:rsid w:val="001D19DA"/>
    <w:rsid w:val="00205FEE"/>
    <w:rsid w:val="00235252"/>
    <w:rsid w:val="00411C70"/>
    <w:rsid w:val="004B73F4"/>
    <w:rsid w:val="005925A1"/>
    <w:rsid w:val="005C5A00"/>
    <w:rsid w:val="00605D48"/>
    <w:rsid w:val="007311AD"/>
    <w:rsid w:val="00832DDD"/>
    <w:rsid w:val="00854BFE"/>
    <w:rsid w:val="00905CD1"/>
    <w:rsid w:val="00A80CEA"/>
    <w:rsid w:val="00B74A29"/>
    <w:rsid w:val="00BC537D"/>
    <w:rsid w:val="00ED38C3"/>
    <w:rsid w:val="00F122F2"/>
    <w:rsid w:val="00F3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5D5DB"/>
  <w15:docId w15:val="{613E302F-A636-4147-A2F2-36ABDA5C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19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D19D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1D19D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1D1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1D19D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92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2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850</Characters>
  <Application>Microsoft Office Word</Application>
  <DocSecurity>0</DocSecurity>
  <Lines>7</Lines>
  <Paragraphs>1</Paragraphs>
  <ScaleCrop>false</ScaleCrop>
  <Company>HP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Dyrekcja</dc:creator>
  <cp:lastModifiedBy>Małgorzata Prauzner</cp:lastModifiedBy>
  <cp:revision>2</cp:revision>
  <dcterms:created xsi:type="dcterms:W3CDTF">2025-09-29T09:10:00Z</dcterms:created>
  <dcterms:modified xsi:type="dcterms:W3CDTF">2025-09-29T09:10:00Z</dcterms:modified>
</cp:coreProperties>
</file>