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43A6F" w14:textId="77777777" w:rsidR="002B31C2" w:rsidRPr="008E7F5D" w:rsidRDefault="00410954">
      <w:pPr>
        <w:jc w:val="center"/>
        <w:rPr>
          <w:rFonts w:asciiTheme="minorHAnsi" w:hAnsiTheme="minorHAnsi" w:cstheme="minorHAnsi"/>
          <w:b/>
          <w:sz w:val="44"/>
          <w:szCs w:val="44"/>
        </w:rPr>
      </w:pPr>
      <w:r w:rsidRPr="008E7F5D">
        <w:rPr>
          <w:rFonts w:asciiTheme="minorHAnsi" w:hAnsiTheme="minorHAnsi" w:cstheme="minorHAnsi"/>
          <w:b/>
          <w:noProof/>
          <w:sz w:val="44"/>
          <w:szCs w:val="44"/>
          <w:lang w:eastAsia="pl-PL"/>
        </w:rPr>
        <w:drawing>
          <wp:anchor distT="0" distB="0" distL="114300" distR="114300" simplePos="0" relativeHeight="251658240" behindDoc="1" locked="0" layoutInCell="1" allowOverlap="1" wp14:anchorId="2C832B84" wp14:editId="3F29346E">
            <wp:simplePos x="0" y="0"/>
            <wp:positionH relativeFrom="column">
              <wp:posOffset>414655</wp:posOffset>
            </wp:positionH>
            <wp:positionV relativeFrom="paragraph">
              <wp:posOffset>324485</wp:posOffset>
            </wp:positionV>
            <wp:extent cx="1423670" cy="1838325"/>
            <wp:effectExtent l="0" t="0" r="0" b="0"/>
            <wp:wrapTight wrapText="bothSides">
              <wp:wrapPolygon edited="0">
                <wp:start x="0" y="0"/>
                <wp:lineTo x="0" y="21488"/>
                <wp:lineTo x="21388" y="21488"/>
                <wp:lineTo x="21388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rcz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367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C2603C" w14:textId="77777777" w:rsidR="004B1961" w:rsidRPr="008E7F5D" w:rsidRDefault="000F269C">
      <w:pPr>
        <w:jc w:val="center"/>
        <w:rPr>
          <w:rFonts w:asciiTheme="minorHAnsi" w:hAnsiTheme="minorHAnsi" w:cstheme="minorHAnsi"/>
          <w:b/>
          <w:sz w:val="44"/>
          <w:szCs w:val="44"/>
        </w:rPr>
      </w:pPr>
      <w:r w:rsidRPr="008E7F5D">
        <w:rPr>
          <w:rFonts w:asciiTheme="minorHAnsi" w:hAnsiTheme="minorHAnsi" w:cstheme="minorHAnsi"/>
          <w:b/>
          <w:sz w:val="44"/>
          <w:szCs w:val="44"/>
        </w:rPr>
        <w:t>REGULAMIN STOŁÓWKI SZKOLNEJ</w:t>
      </w:r>
    </w:p>
    <w:p w14:paraId="17F2A236" w14:textId="77777777" w:rsidR="004B1961" w:rsidRPr="008E7F5D" w:rsidRDefault="004B1961">
      <w:pPr>
        <w:tabs>
          <w:tab w:val="left" w:pos="1770"/>
        </w:tabs>
        <w:rPr>
          <w:rFonts w:asciiTheme="minorHAnsi" w:hAnsiTheme="minorHAnsi" w:cstheme="minorHAnsi"/>
          <w:b/>
          <w:sz w:val="44"/>
          <w:szCs w:val="44"/>
        </w:rPr>
      </w:pPr>
    </w:p>
    <w:p w14:paraId="52459EE0" w14:textId="77777777" w:rsidR="002B31C2" w:rsidRPr="008E7F5D" w:rsidRDefault="000F269C" w:rsidP="008E7F5D">
      <w:pPr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8E7F5D">
        <w:rPr>
          <w:rFonts w:asciiTheme="minorHAnsi" w:hAnsiTheme="minorHAnsi" w:cstheme="minorHAnsi"/>
        </w:rPr>
        <w:t xml:space="preserve">Każda osoba korzystająca z wyżywienia w szkole </w:t>
      </w:r>
      <w:r w:rsidR="002B31C2" w:rsidRPr="008E7F5D">
        <w:rPr>
          <w:rFonts w:asciiTheme="minorHAnsi" w:hAnsiTheme="minorHAnsi" w:cstheme="minorHAnsi"/>
        </w:rPr>
        <w:t xml:space="preserve">          </w:t>
      </w:r>
    </w:p>
    <w:p w14:paraId="53ECC620" w14:textId="77777777" w:rsidR="004B1961" w:rsidRPr="008E7F5D" w:rsidRDefault="002B31C2" w:rsidP="008E7F5D">
      <w:pPr>
        <w:spacing w:line="276" w:lineRule="auto"/>
        <w:ind w:left="540"/>
        <w:rPr>
          <w:rFonts w:asciiTheme="minorHAnsi" w:hAnsiTheme="minorHAnsi" w:cstheme="minorHAnsi"/>
        </w:rPr>
      </w:pPr>
      <w:r w:rsidRPr="008E7F5D">
        <w:rPr>
          <w:rFonts w:asciiTheme="minorHAnsi" w:hAnsiTheme="minorHAnsi" w:cstheme="minorHAnsi"/>
        </w:rPr>
        <w:t xml:space="preserve">                  Opłaca </w:t>
      </w:r>
      <w:r w:rsidR="000F269C" w:rsidRPr="008E7F5D">
        <w:rPr>
          <w:rFonts w:asciiTheme="minorHAnsi" w:hAnsiTheme="minorHAnsi" w:cstheme="minorHAnsi"/>
        </w:rPr>
        <w:t xml:space="preserve">miesięczny abonament obiadowy. </w:t>
      </w:r>
    </w:p>
    <w:p w14:paraId="3D798FCB" w14:textId="77777777" w:rsidR="00703F95" w:rsidRPr="008E7F5D" w:rsidRDefault="000F269C" w:rsidP="008E7F5D">
      <w:pPr>
        <w:numPr>
          <w:ilvl w:val="0"/>
          <w:numId w:val="1"/>
        </w:numPr>
        <w:spacing w:line="276" w:lineRule="auto"/>
        <w:rPr>
          <w:rFonts w:asciiTheme="minorHAnsi" w:hAnsiTheme="minorHAnsi" w:cstheme="minorHAnsi"/>
          <w:b/>
        </w:rPr>
      </w:pPr>
      <w:r w:rsidRPr="008E7F5D">
        <w:rPr>
          <w:rFonts w:asciiTheme="minorHAnsi" w:hAnsiTheme="minorHAnsi" w:cstheme="minorHAnsi"/>
          <w:b/>
        </w:rPr>
        <w:t>Wpłaty za abonament obi</w:t>
      </w:r>
      <w:r w:rsidR="00703F95" w:rsidRPr="008E7F5D">
        <w:rPr>
          <w:rFonts w:asciiTheme="minorHAnsi" w:hAnsiTheme="minorHAnsi" w:cstheme="minorHAnsi"/>
          <w:b/>
        </w:rPr>
        <w:t xml:space="preserve">adowy w formie przelewu na podane konto bankowe, przyjmowane są </w:t>
      </w:r>
      <w:r w:rsidR="002B31C2" w:rsidRPr="008E7F5D">
        <w:rPr>
          <w:rFonts w:asciiTheme="minorHAnsi" w:hAnsiTheme="minorHAnsi" w:cstheme="minorHAnsi"/>
          <w:b/>
        </w:rPr>
        <w:t xml:space="preserve">                   </w:t>
      </w:r>
      <w:r w:rsidR="00410954" w:rsidRPr="008E7F5D">
        <w:rPr>
          <w:rFonts w:asciiTheme="minorHAnsi" w:hAnsiTheme="minorHAnsi" w:cstheme="minorHAnsi"/>
          <w:b/>
        </w:rPr>
        <w:t xml:space="preserve">                    </w:t>
      </w:r>
      <w:r w:rsidR="00703F95" w:rsidRPr="008E7F5D">
        <w:rPr>
          <w:rFonts w:asciiTheme="minorHAnsi" w:hAnsiTheme="minorHAnsi" w:cstheme="minorHAnsi"/>
          <w:b/>
        </w:rPr>
        <w:t>w terminie</w:t>
      </w:r>
      <w:r w:rsidRPr="008E7F5D">
        <w:rPr>
          <w:rFonts w:asciiTheme="minorHAnsi" w:hAnsiTheme="minorHAnsi" w:cstheme="minorHAnsi"/>
          <w:b/>
        </w:rPr>
        <w:t xml:space="preserve"> </w:t>
      </w:r>
      <w:r w:rsidRPr="008E7F5D">
        <w:rPr>
          <w:rFonts w:asciiTheme="minorHAnsi" w:hAnsiTheme="minorHAnsi" w:cstheme="minorHAnsi"/>
          <w:b/>
          <w:u w:val="single"/>
        </w:rPr>
        <w:t xml:space="preserve">do </w:t>
      </w:r>
      <w:r w:rsidR="00703F95" w:rsidRPr="008E7F5D">
        <w:rPr>
          <w:rFonts w:asciiTheme="minorHAnsi" w:hAnsiTheme="minorHAnsi" w:cstheme="minorHAnsi"/>
          <w:b/>
          <w:u w:val="single"/>
        </w:rPr>
        <w:t>12 dnia miesiąca żywienia</w:t>
      </w:r>
      <w:r w:rsidRPr="008E7F5D">
        <w:rPr>
          <w:rFonts w:asciiTheme="minorHAnsi" w:hAnsiTheme="minorHAnsi" w:cstheme="minorHAnsi"/>
          <w:b/>
        </w:rPr>
        <w:t xml:space="preserve">. </w:t>
      </w:r>
    </w:p>
    <w:p w14:paraId="7B8E343C" w14:textId="77777777" w:rsidR="004B1961" w:rsidRPr="008E7F5D" w:rsidRDefault="000F269C" w:rsidP="008E7F5D">
      <w:pPr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8E7F5D">
        <w:rPr>
          <w:rFonts w:asciiTheme="minorHAnsi" w:hAnsiTheme="minorHAnsi" w:cstheme="minorHAnsi"/>
        </w:rPr>
        <w:t>Opłata za jeden posiłek</w:t>
      </w:r>
      <w:r w:rsidR="00703F95" w:rsidRPr="008E7F5D">
        <w:rPr>
          <w:rFonts w:asciiTheme="minorHAnsi" w:hAnsiTheme="minorHAnsi" w:cstheme="minorHAnsi"/>
        </w:rPr>
        <w:t xml:space="preserve"> jest ustalana wraz z początkiem nowego roku szkolnego </w:t>
      </w:r>
      <w:r w:rsidR="002B31C2" w:rsidRPr="008E7F5D">
        <w:rPr>
          <w:rFonts w:asciiTheme="minorHAnsi" w:hAnsiTheme="minorHAnsi" w:cstheme="minorHAnsi"/>
        </w:rPr>
        <w:t xml:space="preserve">                           </w:t>
      </w:r>
      <w:r w:rsidR="00703F95" w:rsidRPr="008E7F5D">
        <w:rPr>
          <w:rFonts w:asciiTheme="minorHAnsi" w:hAnsiTheme="minorHAnsi" w:cstheme="minorHAnsi"/>
        </w:rPr>
        <w:t>i przekazana do wiadomości rodziców</w:t>
      </w:r>
      <w:r w:rsidRPr="008E7F5D">
        <w:rPr>
          <w:rFonts w:asciiTheme="minorHAnsi" w:hAnsiTheme="minorHAnsi" w:cstheme="minorHAnsi"/>
        </w:rPr>
        <w:t>. Dyrektor szkoły zastrzega sobie możliwość zmiany stawki żywieniowej w związku ze wzrostem cen żywności.</w:t>
      </w:r>
    </w:p>
    <w:p w14:paraId="1976EBAB" w14:textId="77777777" w:rsidR="004B1961" w:rsidRPr="008E7F5D" w:rsidRDefault="000F269C" w:rsidP="008E7F5D">
      <w:pPr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8E7F5D">
        <w:rPr>
          <w:rFonts w:asciiTheme="minorHAnsi" w:hAnsiTheme="minorHAnsi" w:cstheme="minorHAnsi"/>
        </w:rPr>
        <w:t>Opłata za kolejny miesięczny abonament podawany jest w postaci informacji wywieszonych</w:t>
      </w:r>
      <w:r w:rsidR="00703F95" w:rsidRPr="008E7F5D">
        <w:rPr>
          <w:rFonts w:asciiTheme="minorHAnsi" w:hAnsiTheme="minorHAnsi" w:cstheme="minorHAnsi"/>
        </w:rPr>
        <w:t xml:space="preserve"> po pierwszym dniu roboczym miesiąca żywieniowego</w:t>
      </w:r>
      <w:r w:rsidRPr="008E7F5D">
        <w:rPr>
          <w:rFonts w:asciiTheme="minorHAnsi" w:hAnsiTheme="minorHAnsi" w:cstheme="minorHAnsi"/>
        </w:rPr>
        <w:t>, w świetlicy- jadalni szkolnej</w:t>
      </w:r>
      <w:r w:rsidR="00703F95" w:rsidRPr="008E7F5D">
        <w:rPr>
          <w:rFonts w:asciiTheme="minorHAnsi" w:hAnsiTheme="minorHAnsi" w:cstheme="minorHAnsi"/>
        </w:rPr>
        <w:t xml:space="preserve"> i na drzwiach wejściowych do szkoły</w:t>
      </w:r>
      <w:r w:rsidRPr="008E7F5D">
        <w:rPr>
          <w:rFonts w:asciiTheme="minorHAnsi" w:hAnsiTheme="minorHAnsi" w:cstheme="minorHAnsi"/>
        </w:rPr>
        <w:t>.</w:t>
      </w:r>
    </w:p>
    <w:p w14:paraId="023BBAFE" w14:textId="77777777" w:rsidR="004B1961" w:rsidRPr="008E7F5D" w:rsidRDefault="000F269C" w:rsidP="008E7F5D">
      <w:pPr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8E7F5D">
        <w:rPr>
          <w:rFonts w:asciiTheme="minorHAnsi" w:hAnsiTheme="minorHAnsi" w:cstheme="minorHAnsi"/>
        </w:rPr>
        <w:t>Potwierdzeniem spożycia posiłku w danym dniu jest odnotowanie dziecka na liście sporządzonej przez kucharkę szkolną.</w:t>
      </w:r>
    </w:p>
    <w:p w14:paraId="48815AC5" w14:textId="77777777" w:rsidR="004B1961" w:rsidRPr="008E7F5D" w:rsidRDefault="000F269C" w:rsidP="008E7F5D">
      <w:pPr>
        <w:numPr>
          <w:ilvl w:val="0"/>
          <w:numId w:val="1"/>
        </w:numPr>
        <w:spacing w:line="276" w:lineRule="auto"/>
        <w:rPr>
          <w:rFonts w:asciiTheme="minorHAnsi" w:hAnsiTheme="minorHAnsi" w:cstheme="minorHAnsi"/>
          <w:b/>
        </w:rPr>
      </w:pPr>
      <w:r w:rsidRPr="008E7F5D">
        <w:rPr>
          <w:rFonts w:asciiTheme="minorHAnsi" w:hAnsiTheme="minorHAnsi" w:cstheme="minorHAnsi"/>
        </w:rPr>
        <w:t xml:space="preserve">Korzystający z obiadów mają obowiązek spożyć posiłek w świetlicy- jadalni szkolnej. Zabrania się wynoszenia naczyń kuchennych na teren szkoły, tj. poza obręb świetlicy. </w:t>
      </w:r>
      <w:r w:rsidRPr="008E7F5D">
        <w:rPr>
          <w:rFonts w:asciiTheme="minorHAnsi" w:hAnsiTheme="minorHAnsi" w:cstheme="minorHAnsi"/>
          <w:b/>
        </w:rPr>
        <w:t>Podczas posiłków w pomieszczeniu przebywać mogą pod opieką nauczyciela jedynie uczniowie spożywający obiad przygotowany przez szkolną kuchnię.</w:t>
      </w:r>
    </w:p>
    <w:p w14:paraId="25840FC3" w14:textId="77777777" w:rsidR="004B1961" w:rsidRPr="008E7F5D" w:rsidRDefault="000F269C" w:rsidP="008E7F5D">
      <w:pPr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8E7F5D">
        <w:rPr>
          <w:rFonts w:asciiTheme="minorHAnsi" w:hAnsiTheme="minorHAnsi" w:cstheme="minorHAnsi"/>
        </w:rPr>
        <w:t>Za prowadzenie dokumentacji związanej z przyjmowanie</w:t>
      </w:r>
      <w:r w:rsidR="00703F95" w:rsidRPr="008E7F5D">
        <w:rPr>
          <w:rFonts w:asciiTheme="minorHAnsi" w:hAnsiTheme="minorHAnsi" w:cstheme="minorHAnsi"/>
        </w:rPr>
        <w:t>m</w:t>
      </w:r>
      <w:r w:rsidRPr="008E7F5D">
        <w:rPr>
          <w:rFonts w:asciiTheme="minorHAnsi" w:hAnsiTheme="minorHAnsi" w:cstheme="minorHAnsi"/>
        </w:rPr>
        <w:t xml:space="preserve"> opłat za żywienie odpowiedzialna jest sekretarka szkoły.</w:t>
      </w:r>
    </w:p>
    <w:p w14:paraId="565D6E4D" w14:textId="77777777" w:rsidR="004B1961" w:rsidRPr="008E7F5D" w:rsidRDefault="000F269C" w:rsidP="008E7F5D">
      <w:pPr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8E7F5D">
        <w:rPr>
          <w:rFonts w:asciiTheme="minorHAnsi" w:hAnsiTheme="minorHAnsi" w:cstheme="minorHAnsi"/>
        </w:rPr>
        <w:t>Posiłki rozliczane są w skali miesiąca, tzn. nie ma możliwości uiszczenia opłaty za kilka miesięcy z góry.</w:t>
      </w:r>
    </w:p>
    <w:p w14:paraId="595D5E3B" w14:textId="77777777" w:rsidR="004B1961" w:rsidRPr="008E7F5D" w:rsidRDefault="000F269C" w:rsidP="008E7F5D">
      <w:pPr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8E7F5D">
        <w:rPr>
          <w:rFonts w:asciiTheme="minorHAnsi" w:hAnsiTheme="minorHAnsi" w:cstheme="minorHAnsi"/>
        </w:rPr>
        <w:t>W razie choroby lub innej nieobe</w:t>
      </w:r>
      <w:r w:rsidR="002B31C2" w:rsidRPr="008E7F5D">
        <w:rPr>
          <w:rFonts w:asciiTheme="minorHAnsi" w:hAnsiTheme="minorHAnsi" w:cstheme="minorHAnsi"/>
        </w:rPr>
        <w:t>cności należy zgłosić do godz. 9</w:t>
      </w:r>
      <w:r w:rsidRPr="008E7F5D">
        <w:rPr>
          <w:rFonts w:asciiTheme="minorHAnsi" w:hAnsiTheme="minorHAnsi" w:cstheme="minorHAnsi"/>
        </w:rPr>
        <w:t xml:space="preserve">.00 w dniu poprzedzającym nieobecność, aby od dnia następnego koszt posiłków mógł być przekazany na rzecz abonamentu na miesiąc następny. Uwzględnienie nieobecności </w:t>
      </w:r>
      <w:r w:rsidR="002B31C2" w:rsidRPr="008E7F5D">
        <w:rPr>
          <w:rFonts w:asciiTheme="minorHAnsi" w:hAnsiTheme="minorHAnsi" w:cstheme="minorHAnsi"/>
        </w:rPr>
        <w:t xml:space="preserve">                        </w:t>
      </w:r>
      <w:r w:rsidRPr="008E7F5D">
        <w:rPr>
          <w:rFonts w:asciiTheme="minorHAnsi" w:hAnsiTheme="minorHAnsi" w:cstheme="minorHAnsi"/>
        </w:rPr>
        <w:t>i niespożywania posiłków, w kolejnym rozliczeniu potwierdzane jest przez kucharkę.</w:t>
      </w:r>
    </w:p>
    <w:p w14:paraId="6DF4EA9A" w14:textId="77777777" w:rsidR="004B1961" w:rsidRPr="008E7F5D" w:rsidRDefault="000F269C" w:rsidP="008E7F5D">
      <w:pPr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8E7F5D">
        <w:rPr>
          <w:rFonts w:asciiTheme="minorHAnsi" w:hAnsiTheme="minorHAnsi" w:cstheme="minorHAnsi"/>
        </w:rPr>
        <w:t xml:space="preserve">Dopuszcza się możliwość spożywania posiłku przez inne dziecko w miejsce osoby nieobecnej, nie istnieje natomiast możliwość oddania posiłku innej osobie, gdy dziecko jest obecne w szkole. Nie ma możliwości rezygnacji z posiłku, gdy dziecko jest obecne w szkole. Za niespożyty posiłek nie dokonuje się zwrotu pieniędzy ani odliczenia </w:t>
      </w:r>
      <w:r w:rsidR="002B31C2" w:rsidRPr="008E7F5D">
        <w:rPr>
          <w:rFonts w:asciiTheme="minorHAnsi" w:hAnsiTheme="minorHAnsi" w:cstheme="minorHAnsi"/>
        </w:rPr>
        <w:t xml:space="preserve">                         </w:t>
      </w:r>
      <w:r w:rsidRPr="008E7F5D">
        <w:rPr>
          <w:rFonts w:asciiTheme="minorHAnsi" w:hAnsiTheme="minorHAnsi" w:cstheme="minorHAnsi"/>
        </w:rPr>
        <w:t>w następnym miesiącu.</w:t>
      </w:r>
    </w:p>
    <w:p w14:paraId="67D908BC" w14:textId="77777777" w:rsidR="004B1961" w:rsidRPr="008E7F5D" w:rsidRDefault="000F269C" w:rsidP="008E7F5D">
      <w:pPr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8E7F5D">
        <w:rPr>
          <w:rFonts w:asciiTheme="minorHAnsi" w:hAnsiTheme="minorHAnsi" w:cstheme="minorHAnsi"/>
        </w:rPr>
        <w:t>Całkowitą rezygnację z obiadów należy zgłosić do sekretariatu szkoły najpóźniej 3 dni przez nowym miesiącem żywienia.</w:t>
      </w:r>
    </w:p>
    <w:p w14:paraId="0C30F8A1" w14:textId="77777777" w:rsidR="004B1961" w:rsidRPr="008E7F5D" w:rsidRDefault="000F269C" w:rsidP="008E7F5D">
      <w:pPr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8E7F5D">
        <w:rPr>
          <w:rFonts w:asciiTheme="minorHAnsi" w:hAnsiTheme="minorHAnsi" w:cstheme="minorHAnsi"/>
        </w:rPr>
        <w:t>Dzieci mogą spożywać obiady podczas przerw obiadowych zgodnie z ustalonym na początku roku</w:t>
      </w:r>
      <w:r w:rsidR="00703F95" w:rsidRPr="008E7F5D">
        <w:rPr>
          <w:rFonts w:asciiTheme="minorHAnsi" w:hAnsiTheme="minorHAnsi" w:cstheme="minorHAnsi"/>
        </w:rPr>
        <w:t xml:space="preserve"> szkolnego </w:t>
      </w:r>
      <w:r w:rsidRPr="008E7F5D">
        <w:rPr>
          <w:rFonts w:asciiTheme="minorHAnsi" w:hAnsiTheme="minorHAnsi" w:cstheme="minorHAnsi"/>
        </w:rPr>
        <w:t>harmonogramem</w:t>
      </w:r>
      <w:r w:rsidRPr="008E7F5D">
        <w:rPr>
          <w:rFonts w:asciiTheme="minorHAnsi" w:hAnsiTheme="minorHAnsi" w:cstheme="minorHAnsi"/>
          <w:color w:val="800000"/>
        </w:rPr>
        <w:t xml:space="preserve"> .</w:t>
      </w:r>
    </w:p>
    <w:p w14:paraId="4DBEF448" w14:textId="77777777" w:rsidR="004B1961" w:rsidRPr="008E7F5D" w:rsidRDefault="000F269C" w:rsidP="008E7F5D">
      <w:pPr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8E7F5D">
        <w:rPr>
          <w:rFonts w:asciiTheme="minorHAnsi" w:hAnsiTheme="minorHAnsi" w:cstheme="minorHAnsi"/>
        </w:rPr>
        <w:t>Dzienne menu wywieszane jest w świetlicy-jadalni</w:t>
      </w:r>
    </w:p>
    <w:p w14:paraId="31AE460C" w14:textId="77777777" w:rsidR="004B1961" w:rsidRPr="008E7F5D" w:rsidRDefault="00703F95" w:rsidP="008E7F5D">
      <w:pPr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8E7F5D">
        <w:rPr>
          <w:rFonts w:asciiTheme="minorHAnsi" w:hAnsiTheme="minorHAnsi" w:cstheme="minorHAnsi"/>
        </w:rPr>
        <w:t xml:space="preserve">Za porządek </w:t>
      </w:r>
      <w:r w:rsidR="000F269C" w:rsidRPr="008E7F5D">
        <w:rPr>
          <w:rFonts w:asciiTheme="minorHAnsi" w:hAnsiTheme="minorHAnsi" w:cstheme="minorHAnsi"/>
        </w:rPr>
        <w:t xml:space="preserve">w świetlicy- jadalni odpowiedzialne są dzieci spożywające posiłki, wychowawcy </w:t>
      </w:r>
      <w:r w:rsidR="002B31C2" w:rsidRPr="008E7F5D">
        <w:rPr>
          <w:rFonts w:asciiTheme="minorHAnsi" w:hAnsiTheme="minorHAnsi" w:cstheme="minorHAnsi"/>
        </w:rPr>
        <w:t xml:space="preserve">świetlicy </w:t>
      </w:r>
      <w:r w:rsidR="000F269C" w:rsidRPr="008E7F5D">
        <w:rPr>
          <w:rFonts w:asciiTheme="minorHAnsi" w:hAnsiTheme="minorHAnsi" w:cstheme="minorHAnsi"/>
        </w:rPr>
        <w:t>oraz osoby sprzątające szkołę.</w:t>
      </w:r>
    </w:p>
    <w:p w14:paraId="05C216AD" w14:textId="77777777" w:rsidR="004B1961" w:rsidRPr="008E7F5D" w:rsidRDefault="000F269C" w:rsidP="008E7F5D">
      <w:pPr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8E7F5D">
        <w:rPr>
          <w:rFonts w:asciiTheme="minorHAnsi" w:hAnsiTheme="minorHAnsi" w:cstheme="minorHAnsi"/>
        </w:rPr>
        <w:t>Dyrektor szkoły wyznacza osoby odpowiedzialne za nadzór nad prawidłowym spożywaniem posiłków oraz nieodzowną opiekę.</w:t>
      </w:r>
    </w:p>
    <w:p w14:paraId="01EC95EF" w14:textId="77777777" w:rsidR="004B1961" w:rsidRPr="008E7F5D" w:rsidRDefault="000F269C" w:rsidP="008E7F5D">
      <w:pPr>
        <w:numPr>
          <w:ilvl w:val="0"/>
          <w:numId w:val="1"/>
        </w:numPr>
        <w:spacing w:line="276" w:lineRule="auto"/>
        <w:rPr>
          <w:rFonts w:asciiTheme="minorHAnsi" w:hAnsiTheme="minorHAnsi" w:cstheme="minorHAnsi"/>
        </w:rPr>
      </w:pPr>
      <w:r w:rsidRPr="008E7F5D">
        <w:rPr>
          <w:rFonts w:asciiTheme="minorHAnsi" w:hAnsiTheme="minorHAnsi" w:cstheme="minorHAnsi"/>
        </w:rPr>
        <w:lastRenderedPageBreak/>
        <w:t>Za współpracę z MOPS-em praz GOPS-em odpowiedzialna jest intendentka szkolna, która odpowiada również za prowadzenie dokumentacji potwierdzającej spożycie posiłku i rozliczenia z MOPS-em oraz GOPS-em.</w:t>
      </w:r>
    </w:p>
    <w:p w14:paraId="6C40B64E" w14:textId="77777777" w:rsidR="004B1961" w:rsidRPr="008E7F5D" w:rsidRDefault="004B1961" w:rsidP="008E7F5D">
      <w:pPr>
        <w:spacing w:line="276" w:lineRule="auto"/>
        <w:rPr>
          <w:rFonts w:asciiTheme="minorHAnsi" w:hAnsiTheme="minorHAnsi" w:cstheme="minorHAnsi"/>
        </w:rPr>
      </w:pPr>
    </w:p>
    <w:p w14:paraId="099ECF4B" w14:textId="77777777" w:rsidR="004B1961" w:rsidRPr="008E7F5D" w:rsidRDefault="004B1961" w:rsidP="008E7F5D">
      <w:pPr>
        <w:spacing w:line="276" w:lineRule="auto"/>
        <w:rPr>
          <w:rFonts w:asciiTheme="minorHAnsi" w:hAnsiTheme="minorHAnsi" w:cstheme="minorHAnsi"/>
        </w:rPr>
      </w:pPr>
    </w:p>
    <w:sectPr w:rsidR="004B1961" w:rsidRPr="008E7F5D" w:rsidSect="00410954">
      <w:footerReference w:type="default" r:id="rId8"/>
      <w:pgSz w:w="11906" w:h="16838"/>
      <w:pgMar w:top="142" w:right="1417" w:bottom="426" w:left="1417" w:header="0" w:footer="39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17270" w14:textId="77777777" w:rsidR="00B837BB" w:rsidRDefault="00B837BB" w:rsidP="002B31C2">
      <w:r>
        <w:separator/>
      </w:r>
    </w:p>
  </w:endnote>
  <w:endnote w:type="continuationSeparator" w:id="0">
    <w:p w14:paraId="434467AE" w14:textId="77777777" w:rsidR="00B837BB" w:rsidRDefault="00B837BB" w:rsidP="002B3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C9539" w14:textId="77777777" w:rsidR="00410954" w:rsidRPr="008E7F5D" w:rsidRDefault="00410954" w:rsidP="008E7F5D">
    <w:pPr>
      <w:pStyle w:val="Stopka"/>
      <w:spacing w:line="276" w:lineRule="auto"/>
      <w:jc w:val="center"/>
      <w:rPr>
        <w:rFonts w:asciiTheme="minorHAnsi" w:hAnsiTheme="minorHAnsi" w:cstheme="minorHAnsi"/>
        <w:b/>
        <w:i/>
        <w:sz w:val="22"/>
        <w:szCs w:val="22"/>
      </w:rPr>
    </w:pPr>
    <w:r w:rsidRPr="008E7F5D">
      <w:rPr>
        <w:rFonts w:asciiTheme="minorHAnsi" w:hAnsiTheme="minorHAnsi" w:cstheme="minorHAnsi"/>
        <w:b/>
        <w:i/>
        <w:sz w:val="22"/>
        <w:szCs w:val="22"/>
      </w:rPr>
      <w:t>Wprowadzony Zarządzeniem Dyrektora Szkoły Podstawowej nr 15 w Częstochowie,</w:t>
    </w:r>
  </w:p>
  <w:p w14:paraId="2CC59AFA" w14:textId="77777777" w:rsidR="002B31C2" w:rsidRPr="008E7F5D" w:rsidRDefault="00410954" w:rsidP="008E7F5D">
    <w:pPr>
      <w:pStyle w:val="Stopka"/>
      <w:spacing w:line="276" w:lineRule="auto"/>
      <w:jc w:val="center"/>
      <w:rPr>
        <w:rFonts w:asciiTheme="minorHAnsi" w:hAnsiTheme="minorHAnsi" w:cstheme="minorHAnsi"/>
      </w:rPr>
    </w:pPr>
    <w:r w:rsidRPr="008E7F5D">
      <w:rPr>
        <w:rFonts w:asciiTheme="minorHAnsi" w:hAnsiTheme="minorHAnsi" w:cstheme="minorHAnsi"/>
        <w:b/>
        <w:i/>
        <w:sz w:val="22"/>
        <w:szCs w:val="22"/>
      </w:rPr>
      <w:t>nr 3/SP/2017-2018 z dnia 8 stycznia 2018 r.</w:t>
    </w:r>
  </w:p>
  <w:p w14:paraId="33D7389F" w14:textId="77777777" w:rsidR="002B31C2" w:rsidRDefault="002B31C2" w:rsidP="0041095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7D6D2" w14:textId="77777777" w:rsidR="00B837BB" w:rsidRDefault="00B837BB" w:rsidP="002B31C2">
      <w:r>
        <w:separator/>
      </w:r>
    </w:p>
  </w:footnote>
  <w:footnote w:type="continuationSeparator" w:id="0">
    <w:p w14:paraId="4FCC5358" w14:textId="77777777" w:rsidR="00B837BB" w:rsidRDefault="00B837BB" w:rsidP="002B31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C49DF"/>
    <w:multiLevelType w:val="multilevel"/>
    <w:tmpl w:val="8AC63D5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2865795"/>
    <w:multiLevelType w:val="multilevel"/>
    <w:tmpl w:val="8A9ADCCE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61"/>
    <w:rsid w:val="000F269C"/>
    <w:rsid w:val="002B31C2"/>
    <w:rsid w:val="00410954"/>
    <w:rsid w:val="004B1961"/>
    <w:rsid w:val="00703F95"/>
    <w:rsid w:val="008E7F5D"/>
    <w:rsid w:val="00B83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52FE3A"/>
  <w15:docId w15:val="{280CB8C9-C147-4432-B71D-2275D736B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Droid Sans Fallback" w:hAnsi="Liberation Serif" w:cs="Free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FreeSans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Free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FreeSans"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numbering" w:customStyle="1" w:styleId="WW8Num1">
    <w:name w:val="WW8Num1"/>
  </w:style>
  <w:style w:type="numbering" w:customStyle="1" w:styleId="WW8Num2">
    <w:name w:val="WW8Num2"/>
  </w:style>
  <w:style w:type="paragraph" w:styleId="Stopka">
    <w:name w:val="footer"/>
    <w:basedOn w:val="Normalny"/>
    <w:link w:val="StopkaZnak"/>
    <w:unhideWhenUsed/>
    <w:rsid w:val="002B31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B31C2"/>
    <w:rPr>
      <w:rFonts w:ascii="Times New Roman" w:eastAsia="Times New Roman" w:hAnsi="Times New Roman" w:cs="Times New Roman"/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STOŁÓWKI SZKOLNEJ</vt:lpstr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STOŁÓWKI SZKOLNEJ</dc:title>
  <dc:creator>ZS nr 2</dc:creator>
  <cp:lastModifiedBy>Agnieszka</cp:lastModifiedBy>
  <cp:revision>4</cp:revision>
  <cp:lastPrinted>2015-10-23T14:20:00Z</cp:lastPrinted>
  <dcterms:created xsi:type="dcterms:W3CDTF">2018-01-05T10:51:00Z</dcterms:created>
  <dcterms:modified xsi:type="dcterms:W3CDTF">2025-10-21T08:10:00Z</dcterms:modified>
  <dc:language>pl-PL</dc:language>
</cp:coreProperties>
</file>