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7B100" w14:textId="77777777" w:rsidR="003A6704" w:rsidRPr="001E7FA8" w:rsidRDefault="003A6704" w:rsidP="001E7FA8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1E7FA8">
        <w:rPr>
          <w:rFonts w:ascii="Arial" w:hAnsi="Arial" w:cs="Arial"/>
        </w:rPr>
        <w:t>Częstochowa, dn. 25.02.2019 r.</w:t>
      </w:r>
    </w:p>
    <w:p w14:paraId="58600EE4" w14:textId="77777777" w:rsidR="003A6704" w:rsidRPr="005116F3" w:rsidRDefault="00AD5E3B" w:rsidP="005116F3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116F3">
        <w:rPr>
          <w:rFonts w:ascii="Arial" w:hAnsi="Arial" w:cs="Arial"/>
          <w:b/>
          <w:bCs/>
          <w:sz w:val="22"/>
          <w:szCs w:val="22"/>
        </w:rPr>
        <w:t>ZARZĄDZENIE NR SP31.9</w:t>
      </w:r>
      <w:r w:rsidR="007B3D20" w:rsidRPr="005116F3">
        <w:rPr>
          <w:rFonts w:ascii="Arial" w:hAnsi="Arial" w:cs="Arial"/>
          <w:b/>
          <w:bCs/>
          <w:sz w:val="22"/>
          <w:szCs w:val="22"/>
        </w:rPr>
        <w:t>.2018.2019</w:t>
      </w:r>
    </w:p>
    <w:p w14:paraId="7828217C" w14:textId="77777777" w:rsidR="007B3D20" w:rsidRPr="005116F3" w:rsidRDefault="003A6704" w:rsidP="005116F3">
      <w:pPr>
        <w:spacing w:after="120" w:line="360" w:lineRule="auto"/>
        <w:jc w:val="center"/>
        <w:rPr>
          <w:rFonts w:ascii="Arial" w:eastAsia="Times New Roman" w:hAnsi="Arial" w:cs="Arial"/>
          <w:b/>
          <w:bCs/>
        </w:rPr>
      </w:pPr>
      <w:r w:rsidRPr="005116F3">
        <w:rPr>
          <w:rFonts w:ascii="Arial" w:eastAsia="Times New Roman" w:hAnsi="Arial" w:cs="Arial"/>
          <w:b/>
          <w:bCs/>
        </w:rPr>
        <w:t>Dyrektora Szkoły Podstawowej nr 31 z Oddziałami Integracyjnymi w Częstochowie</w:t>
      </w:r>
    </w:p>
    <w:p w14:paraId="36997806" w14:textId="77777777" w:rsidR="003A6704" w:rsidRPr="005116F3" w:rsidRDefault="003A6704" w:rsidP="005116F3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5116F3">
        <w:rPr>
          <w:rFonts w:ascii="Arial" w:eastAsia="Times New Roman" w:hAnsi="Arial" w:cs="Arial"/>
          <w:b/>
          <w:bCs/>
        </w:rPr>
        <w:t>z dnia 25.02.2019 r.</w:t>
      </w:r>
    </w:p>
    <w:p w14:paraId="5EB30831" w14:textId="77777777" w:rsidR="00E46C29" w:rsidRPr="00E46C29" w:rsidRDefault="003A6704" w:rsidP="00E46C29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E46C29">
        <w:rPr>
          <w:rFonts w:ascii="Arial" w:hAnsi="Arial" w:cs="Arial"/>
          <w:b/>
          <w:bCs/>
        </w:rPr>
        <w:t>w sprawie zapoznania nauczycieli z treścią listu Minister Edukacji Narodowej do nauczycieli i dyrektorów szkół</w:t>
      </w:r>
    </w:p>
    <w:p w14:paraId="2EDFBB44" w14:textId="4E6DA07F" w:rsidR="003A6704" w:rsidRPr="001E7FA8" w:rsidRDefault="003A6704" w:rsidP="001E7FA8">
      <w:pPr>
        <w:spacing w:after="120" w:line="360" w:lineRule="auto"/>
        <w:rPr>
          <w:rFonts w:ascii="Arial" w:hAnsi="Arial" w:cs="Arial"/>
        </w:rPr>
      </w:pPr>
      <w:r w:rsidRPr="001E7FA8">
        <w:rPr>
          <w:rFonts w:ascii="Arial" w:hAnsi="Arial" w:cs="Arial"/>
        </w:rPr>
        <w:t xml:space="preserve">Na podstawie art. 68 ust. 1 pkt 1 z dnia 14 grudnia 2016 r. Prawo oświatowe (Dz. U. z 2018 r. poz. 996, 1000, 1290, 1669 i 2245) </w:t>
      </w:r>
    </w:p>
    <w:p w14:paraId="581FD9C5" w14:textId="154E3AC3" w:rsidR="003A6704" w:rsidRPr="001E7FA8" w:rsidRDefault="003A6704" w:rsidP="00E46C29">
      <w:pPr>
        <w:spacing w:after="120" w:line="360" w:lineRule="auto"/>
        <w:jc w:val="center"/>
        <w:rPr>
          <w:rFonts w:ascii="Arial" w:hAnsi="Arial" w:cs="Arial"/>
        </w:rPr>
      </w:pPr>
      <w:r w:rsidRPr="001E7FA8">
        <w:rPr>
          <w:rFonts w:ascii="Arial" w:hAnsi="Arial" w:cs="Arial"/>
        </w:rPr>
        <w:t>zarządzam, co następuje:</w:t>
      </w:r>
    </w:p>
    <w:p w14:paraId="6340B85E" w14:textId="5C374902" w:rsidR="003A6704" w:rsidRPr="001E7FA8" w:rsidRDefault="003A6704" w:rsidP="001A5A2D">
      <w:pPr>
        <w:spacing w:after="120" w:line="360" w:lineRule="auto"/>
        <w:ind w:firstLine="21"/>
        <w:rPr>
          <w:rFonts w:ascii="Arial" w:hAnsi="Arial" w:cs="Arial"/>
        </w:rPr>
      </w:pPr>
      <w:r w:rsidRPr="001E7FA8">
        <w:rPr>
          <w:rFonts w:ascii="Arial" w:eastAsia="Times New Roman" w:hAnsi="Arial" w:cs="Arial"/>
          <w:b/>
          <w:bCs/>
        </w:rPr>
        <w:t>§ 1</w:t>
      </w:r>
      <w:r w:rsidR="001A5A2D">
        <w:rPr>
          <w:rFonts w:ascii="Arial" w:eastAsia="Times New Roman" w:hAnsi="Arial" w:cs="Arial"/>
          <w:b/>
          <w:bCs/>
        </w:rPr>
        <w:t xml:space="preserve">. </w:t>
      </w:r>
      <w:r w:rsidRPr="001E7FA8">
        <w:rPr>
          <w:rFonts w:ascii="Arial" w:hAnsi="Arial" w:cs="Arial"/>
        </w:rPr>
        <w:t>Zobowiązuje nauczycieli do zapoznania się z treścią listu Minister Edukacji Narodowej do nauczycieli i dyrektorów szkół z dnia 8 lutego 2019r. i potwierdzenie tego podpisem na liście dołączonej do zarządzenia.</w:t>
      </w:r>
    </w:p>
    <w:p w14:paraId="745141B9" w14:textId="619A82C0" w:rsidR="00854BFE" w:rsidRPr="001E7FA8" w:rsidRDefault="003A6704" w:rsidP="001A5A2D">
      <w:pPr>
        <w:spacing w:after="120" w:line="360" w:lineRule="auto"/>
        <w:ind w:firstLine="21"/>
        <w:rPr>
          <w:rFonts w:ascii="Arial" w:hAnsi="Arial" w:cs="Arial"/>
        </w:rPr>
      </w:pPr>
      <w:r w:rsidRPr="001E7FA8">
        <w:rPr>
          <w:rFonts w:ascii="Arial" w:eastAsia="Times New Roman" w:hAnsi="Arial" w:cs="Arial"/>
          <w:b/>
          <w:bCs/>
        </w:rPr>
        <w:t>§ 2</w:t>
      </w:r>
      <w:r w:rsidR="001A5A2D">
        <w:rPr>
          <w:rFonts w:ascii="Arial" w:eastAsia="Times New Roman" w:hAnsi="Arial" w:cs="Arial"/>
          <w:b/>
          <w:bCs/>
        </w:rPr>
        <w:t xml:space="preserve">. </w:t>
      </w:r>
      <w:r w:rsidRPr="001E7FA8">
        <w:rPr>
          <w:rFonts w:ascii="Arial" w:hAnsi="Arial" w:cs="Arial"/>
        </w:rPr>
        <w:t xml:space="preserve">W/w list dostępny jest na tablicy ogłoszeń w pokoju nauczycielskim oraz jako załącznik do niniejszego zarządzenia. </w:t>
      </w:r>
    </w:p>
    <w:p w14:paraId="508C157B" w14:textId="6DE51C59" w:rsidR="003A6704" w:rsidRPr="001E7FA8" w:rsidRDefault="005865B6" w:rsidP="001A5A2D">
      <w:pPr>
        <w:spacing w:after="120" w:line="360" w:lineRule="auto"/>
        <w:ind w:firstLine="21"/>
        <w:rPr>
          <w:rFonts w:ascii="Arial" w:hAnsi="Arial" w:cs="Arial"/>
        </w:rPr>
      </w:pPr>
      <w:r w:rsidRPr="001E7FA8">
        <w:rPr>
          <w:rFonts w:ascii="Arial" w:eastAsia="Times New Roman" w:hAnsi="Arial" w:cs="Arial"/>
          <w:b/>
          <w:bCs/>
        </w:rPr>
        <w:t xml:space="preserve">§ </w:t>
      </w:r>
      <w:r>
        <w:rPr>
          <w:rFonts w:ascii="Arial" w:eastAsia="Times New Roman" w:hAnsi="Arial" w:cs="Arial"/>
          <w:b/>
          <w:bCs/>
        </w:rPr>
        <w:t>3</w:t>
      </w:r>
      <w:r>
        <w:rPr>
          <w:rFonts w:ascii="Arial" w:eastAsia="Times New Roman" w:hAnsi="Arial" w:cs="Arial"/>
          <w:b/>
          <w:bCs/>
        </w:rPr>
        <w:t xml:space="preserve">. </w:t>
      </w:r>
      <w:r w:rsidR="003A6704" w:rsidRPr="001E7FA8">
        <w:rPr>
          <w:rFonts w:ascii="Arial" w:eastAsia="Times New Roman" w:hAnsi="Arial" w:cs="Arial"/>
        </w:rPr>
        <w:t>Zarządzenie wchodzi w życie z dniem 25.02.2019 r.</w:t>
      </w:r>
    </w:p>
    <w:p w14:paraId="68C6B0D6" w14:textId="66FC9F69" w:rsidR="00CE2AE2" w:rsidRDefault="003A6704" w:rsidP="00CE2AE2">
      <w:pPr>
        <w:spacing w:after="120" w:line="360" w:lineRule="auto"/>
        <w:jc w:val="right"/>
        <w:rPr>
          <w:rFonts w:ascii="Arial" w:hAnsi="Arial" w:cs="Arial"/>
        </w:rPr>
      </w:pPr>
      <w:r w:rsidRPr="001E7FA8">
        <w:rPr>
          <w:rFonts w:ascii="Arial" w:hAnsi="Arial" w:cs="Arial"/>
        </w:rPr>
        <w:t>Monika Stelmach</w:t>
      </w:r>
    </w:p>
    <w:p w14:paraId="0D817DFB" w14:textId="047C6BF2" w:rsidR="00CE2AE2" w:rsidRDefault="003A6704" w:rsidP="00CE2AE2">
      <w:pPr>
        <w:spacing w:after="120" w:line="360" w:lineRule="auto"/>
        <w:jc w:val="right"/>
        <w:rPr>
          <w:rFonts w:ascii="Arial" w:hAnsi="Arial" w:cs="Arial"/>
        </w:rPr>
      </w:pPr>
      <w:r w:rsidRPr="001E7FA8">
        <w:rPr>
          <w:rFonts w:ascii="Arial" w:hAnsi="Arial" w:cs="Arial"/>
        </w:rPr>
        <w:t>Dyrektor</w:t>
      </w:r>
    </w:p>
    <w:p w14:paraId="16F31646" w14:textId="3445CC80" w:rsidR="003A6704" w:rsidRPr="00CE2AE2" w:rsidRDefault="003A6704" w:rsidP="00CE2AE2">
      <w:pPr>
        <w:spacing w:after="120" w:line="360" w:lineRule="auto"/>
        <w:jc w:val="right"/>
        <w:rPr>
          <w:rFonts w:ascii="Arial" w:hAnsi="Arial" w:cs="Arial"/>
        </w:rPr>
      </w:pPr>
      <w:r w:rsidRPr="001E7FA8">
        <w:rPr>
          <w:rFonts w:ascii="Arial" w:hAnsi="Arial" w:cs="Arial"/>
        </w:rPr>
        <w:t>Szkoły Podstawowej nr 31 Oddziałami Integracyjnymi</w:t>
      </w:r>
    </w:p>
    <w:sectPr w:rsidR="003A6704" w:rsidRPr="00CE2AE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04"/>
    <w:rsid w:val="001A5A2D"/>
    <w:rsid w:val="001E7FA8"/>
    <w:rsid w:val="00235252"/>
    <w:rsid w:val="003A6704"/>
    <w:rsid w:val="005116F3"/>
    <w:rsid w:val="0054462E"/>
    <w:rsid w:val="005865B6"/>
    <w:rsid w:val="006D53E4"/>
    <w:rsid w:val="007B3D20"/>
    <w:rsid w:val="00854BFE"/>
    <w:rsid w:val="00AD5E3B"/>
    <w:rsid w:val="00CE2AE2"/>
    <w:rsid w:val="00E46C29"/>
    <w:rsid w:val="00F6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413F9"/>
  <w15:docId w15:val="{F4D22DDA-8A54-453F-AA08-AF0B7AE8F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6704"/>
    <w:pPr>
      <w:spacing w:after="160"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670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styleId="Bezodstpw">
    <w:name w:val="No Spacing"/>
    <w:qFormat/>
    <w:rsid w:val="003A670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8</cp:revision>
  <dcterms:created xsi:type="dcterms:W3CDTF">2025-11-12T15:43:00Z</dcterms:created>
  <dcterms:modified xsi:type="dcterms:W3CDTF">2025-11-12T15:46:00Z</dcterms:modified>
</cp:coreProperties>
</file>