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45E4F" w14:textId="77777777" w:rsidR="00814047" w:rsidRPr="00893073" w:rsidRDefault="00814047" w:rsidP="00EE6500">
      <w:pPr>
        <w:shd w:val="clear" w:color="auto" w:fill="FFFFFF"/>
        <w:spacing w:after="120" w:line="360" w:lineRule="auto"/>
        <w:jc w:val="right"/>
        <w:rPr>
          <w:rFonts w:eastAsia="Times New Roman" w:cstheme="minorHAnsi"/>
          <w:color w:val="555555"/>
          <w:lang w:eastAsia="pl-PL"/>
        </w:rPr>
      </w:pPr>
      <w:r w:rsidRPr="00893073">
        <w:rPr>
          <w:rFonts w:eastAsia="Times New Roman" w:cstheme="minorHAnsi"/>
          <w:color w:val="555555"/>
          <w:lang w:eastAsia="pl-PL"/>
        </w:rPr>
        <w:t>Załącznik nr 1</w:t>
      </w:r>
    </w:p>
    <w:p w14:paraId="7B42D7BC" w14:textId="77777777" w:rsidR="00814047" w:rsidRPr="00893073" w:rsidRDefault="001A6AFE" w:rsidP="00EE6500">
      <w:pPr>
        <w:shd w:val="clear" w:color="auto" w:fill="FFFFFF"/>
        <w:spacing w:after="120" w:line="360" w:lineRule="auto"/>
        <w:jc w:val="right"/>
        <w:rPr>
          <w:rFonts w:eastAsia="Times New Roman" w:cstheme="minorHAnsi"/>
          <w:color w:val="555555"/>
          <w:lang w:eastAsia="pl-PL"/>
        </w:rPr>
      </w:pPr>
      <w:r w:rsidRPr="00893073">
        <w:rPr>
          <w:rFonts w:eastAsia="Times New Roman" w:cstheme="minorHAnsi"/>
          <w:color w:val="555555"/>
          <w:lang w:eastAsia="pl-PL"/>
        </w:rPr>
        <w:t xml:space="preserve">do Zarządzenia nr </w:t>
      </w:r>
      <w:r w:rsidR="0053469E" w:rsidRPr="00893073">
        <w:rPr>
          <w:rFonts w:cstheme="minorHAnsi"/>
        </w:rPr>
        <w:t>SP31.11.2018.2019</w:t>
      </w:r>
    </w:p>
    <w:p w14:paraId="4E5B3BBC" w14:textId="4CD51E77" w:rsidR="00814047" w:rsidRPr="00893073" w:rsidRDefault="00AB022A" w:rsidP="00EE6500">
      <w:pPr>
        <w:shd w:val="clear" w:color="auto" w:fill="FFFFFF"/>
        <w:spacing w:after="120" w:line="360" w:lineRule="auto"/>
        <w:jc w:val="right"/>
        <w:rPr>
          <w:rFonts w:eastAsia="Times New Roman" w:cstheme="minorHAnsi"/>
          <w:color w:val="555555"/>
          <w:lang w:eastAsia="pl-PL"/>
        </w:rPr>
      </w:pPr>
      <w:r w:rsidRPr="00893073">
        <w:rPr>
          <w:rFonts w:eastAsia="Times New Roman" w:cstheme="minorHAnsi"/>
          <w:color w:val="555555"/>
          <w:lang w:eastAsia="pl-PL"/>
        </w:rPr>
        <w:t>z dnia 20.03</w:t>
      </w:r>
      <w:r w:rsidR="00814047" w:rsidRPr="00893073">
        <w:rPr>
          <w:rFonts w:eastAsia="Times New Roman" w:cstheme="minorHAnsi"/>
          <w:color w:val="555555"/>
          <w:lang w:eastAsia="pl-PL"/>
        </w:rPr>
        <w:t>.2019r.</w:t>
      </w:r>
    </w:p>
    <w:p w14:paraId="1D0F7FA1" w14:textId="77777777" w:rsidR="00814047" w:rsidRPr="00175C78" w:rsidRDefault="00814047" w:rsidP="00EE6500">
      <w:pPr>
        <w:shd w:val="clear" w:color="auto" w:fill="FFFFFF"/>
        <w:spacing w:after="120" w:line="360" w:lineRule="auto"/>
        <w:jc w:val="center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175C78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Wewnątrzszkolna procedura organizowania i przeprowadzania egzaminu ósmoklasisty</w:t>
      </w:r>
    </w:p>
    <w:p w14:paraId="769FFF47" w14:textId="77777777" w:rsidR="00814047" w:rsidRPr="00175C78" w:rsidRDefault="00814047" w:rsidP="00EE6500">
      <w:pPr>
        <w:shd w:val="clear" w:color="auto" w:fill="FFFFFF"/>
        <w:spacing w:after="120" w:line="360" w:lineRule="auto"/>
        <w:jc w:val="center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175C78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 Szkole Podstawowej</w:t>
      </w:r>
      <w:r w:rsidR="009A038F" w:rsidRPr="00175C78">
        <w:rPr>
          <w:rFonts w:cstheme="minorHAnsi"/>
          <w:b/>
          <w:color w:val="000000" w:themeColor="text1"/>
          <w:sz w:val="24"/>
          <w:szCs w:val="24"/>
        </w:rPr>
        <w:t xml:space="preserve"> nr 31 z Oddziałami Integracyjnymi w Częstochowie</w:t>
      </w:r>
    </w:p>
    <w:p w14:paraId="7311450B" w14:textId="77777777" w:rsidR="00814047" w:rsidRPr="00175C78" w:rsidRDefault="00814047" w:rsidP="00EE6500">
      <w:pPr>
        <w:shd w:val="clear" w:color="auto" w:fill="FFFFFF"/>
        <w:spacing w:after="120" w:line="360" w:lineRule="auto"/>
        <w:jc w:val="center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175C78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 roku szkolnym 2018/2019</w:t>
      </w:r>
    </w:p>
    <w:p w14:paraId="2FECACE1" w14:textId="2CF74C3C" w:rsidR="00814047" w:rsidRPr="004F254B" w:rsidRDefault="00814047" w:rsidP="00EE6500">
      <w:pPr>
        <w:shd w:val="clear" w:color="auto" w:fill="FFFFFF"/>
        <w:spacing w:after="120" w:line="360" w:lineRule="auto"/>
        <w:rPr>
          <w:rFonts w:eastAsia="Times New Roman" w:cstheme="minorHAnsi"/>
          <w:color w:val="555555"/>
          <w:lang w:eastAsia="pl-PL"/>
        </w:rPr>
      </w:pPr>
      <w:r w:rsidRPr="004F254B">
        <w:rPr>
          <w:rFonts w:eastAsia="Times New Roman" w:cstheme="minorHAnsi"/>
          <w:b/>
          <w:bCs/>
          <w:color w:val="555555"/>
          <w:lang w:eastAsia="pl-PL"/>
        </w:rPr>
        <w:t>Podstawa prawna:</w:t>
      </w:r>
      <w:r w:rsidRPr="004F254B">
        <w:rPr>
          <w:rFonts w:eastAsia="Times New Roman" w:cstheme="minorHAnsi"/>
          <w:color w:val="555555"/>
          <w:lang w:eastAsia="pl-PL"/>
        </w:rPr>
        <w:t> </w:t>
      </w:r>
    </w:p>
    <w:p w14:paraId="25B0FB26" w14:textId="77777777" w:rsidR="00814047" w:rsidRPr="004F254B" w:rsidRDefault="00814047" w:rsidP="00EE6500">
      <w:pPr>
        <w:numPr>
          <w:ilvl w:val="0"/>
          <w:numId w:val="2"/>
        </w:numPr>
        <w:shd w:val="clear" w:color="auto" w:fill="FFFFFF"/>
        <w:spacing w:after="120" w:line="360" w:lineRule="auto"/>
        <w:rPr>
          <w:rFonts w:eastAsia="Times New Roman" w:cstheme="minorHAnsi"/>
          <w:color w:val="555555"/>
          <w:lang w:eastAsia="pl-PL"/>
        </w:rPr>
      </w:pPr>
      <w:r w:rsidRPr="004F254B">
        <w:rPr>
          <w:rFonts w:eastAsia="Times New Roman" w:cstheme="minorHAnsi"/>
          <w:color w:val="555555"/>
          <w:lang w:eastAsia="pl-PL"/>
        </w:rPr>
        <w:t xml:space="preserve">Ustawa o systemie oświaty z dnia 7 września 1991r. (Dz. U. z 2004r. nr 256, poz. 2572, z </w:t>
      </w:r>
      <w:proofErr w:type="spellStart"/>
      <w:r w:rsidRPr="004F254B">
        <w:rPr>
          <w:rFonts w:eastAsia="Times New Roman" w:cstheme="minorHAnsi"/>
          <w:color w:val="555555"/>
          <w:lang w:eastAsia="pl-PL"/>
        </w:rPr>
        <w:t>późn</w:t>
      </w:r>
      <w:proofErr w:type="spellEnd"/>
      <w:r w:rsidRPr="004F254B">
        <w:rPr>
          <w:rFonts w:eastAsia="Times New Roman" w:cstheme="minorHAnsi"/>
          <w:color w:val="555555"/>
          <w:lang w:eastAsia="pl-PL"/>
        </w:rPr>
        <w:t>. zm.)</w:t>
      </w:r>
    </w:p>
    <w:p w14:paraId="119F9841" w14:textId="77777777" w:rsidR="00814047" w:rsidRPr="004F254B" w:rsidRDefault="00814047" w:rsidP="00EE6500">
      <w:pPr>
        <w:numPr>
          <w:ilvl w:val="0"/>
          <w:numId w:val="2"/>
        </w:numPr>
        <w:shd w:val="clear" w:color="auto" w:fill="FFFFFF"/>
        <w:spacing w:after="120" w:line="360" w:lineRule="auto"/>
        <w:rPr>
          <w:rFonts w:eastAsia="Times New Roman" w:cstheme="minorHAnsi"/>
          <w:color w:val="555555"/>
          <w:lang w:eastAsia="pl-PL"/>
        </w:rPr>
      </w:pPr>
      <w:r w:rsidRPr="004F254B">
        <w:rPr>
          <w:rFonts w:eastAsia="Times New Roman" w:cstheme="minorHAnsi"/>
          <w:color w:val="555555"/>
          <w:lang w:eastAsia="pl-PL"/>
        </w:rPr>
        <w:t>Rozporządzenia Ministra Edukacji Narodowej z dnia 1 sierpnia 2017r. w sprawie szczegółowych warunków i sposobu przeprowadzania egzaminu ósmoklasisty (Dz. U. z 2017r. poz. 1512), zwanym dalej „rozporządzeniem"</w:t>
      </w:r>
    </w:p>
    <w:p w14:paraId="32A0B8FA" w14:textId="77777777" w:rsidR="00814047" w:rsidRPr="004F254B" w:rsidRDefault="00814047" w:rsidP="00EE6500">
      <w:pPr>
        <w:numPr>
          <w:ilvl w:val="0"/>
          <w:numId w:val="2"/>
        </w:numPr>
        <w:shd w:val="clear" w:color="auto" w:fill="FFFFFF"/>
        <w:spacing w:after="120" w:line="360" w:lineRule="auto"/>
        <w:rPr>
          <w:rFonts w:eastAsia="Times New Roman" w:cstheme="minorHAnsi"/>
          <w:color w:val="555555"/>
          <w:lang w:eastAsia="pl-PL"/>
        </w:rPr>
      </w:pPr>
      <w:r w:rsidRPr="004F254B">
        <w:rPr>
          <w:rFonts w:eastAsia="Times New Roman" w:cstheme="minorHAnsi"/>
          <w:color w:val="555555"/>
          <w:lang w:eastAsia="pl-PL"/>
        </w:rPr>
        <w:t>Rozporządzenia Ministra Edukacji Narodowej z dnia 26 kwietnia 2018r. w sprawie świadectw, dyplomów państwowych i innych druków szkolnych  (Dz. U. z 2018r. poz. 939)</w:t>
      </w:r>
    </w:p>
    <w:p w14:paraId="5AE50D9C" w14:textId="77777777" w:rsidR="00814047" w:rsidRPr="004F254B" w:rsidRDefault="00814047" w:rsidP="00EE6500">
      <w:pPr>
        <w:numPr>
          <w:ilvl w:val="0"/>
          <w:numId w:val="2"/>
        </w:numPr>
        <w:shd w:val="clear" w:color="auto" w:fill="FFFFFF"/>
        <w:spacing w:after="120" w:line="360" w:lineRule="auto"/>
        <w:rPr>
          <w:rFonts w:eastAsia="Times New Roman" w:cstheme="minorHAnsi"/>
          <w:color w:val="555555"/>
          <w:lang w:eastAsia="pl-PL"/>
        </w:rPr>
      </w:pPr>
      <w:r w:rsidRPr="004F254B">
        <w:rPr>
          <w:rFonts w:eastAsia="Times New Roman" w:cstheme="minorHAnsi"/>
          <w:color w:val="555555"/>
          <w:lang w:eastAsia="pl-PL"/>
        </w:rPr>
        <w:t>Komunikat dyrektora CKE z 20 sierpnia 2018r. w sprawie szczegółowych sposobów dostosowania warunków i formy przeprowadzania egzaminu ósmoklasisty i egzaminu gimnazjalnego w roku szkolnym 2018/2019, opublikowanym na stronie internetowej CKE, zwanym dalej „komunikatem o dostosowaniach”</w:t>
      </w:r>
    </w:p>
    <w:p w14:paraId="2047FBC1" w14:textId="77777777" w:rsidR="00814047" w:rsidRPr="004F254B" w:rsidRDefault="00814047" w:rsidP="00EE6500">
      <w:pPr>
        <w:numPr>
          <w:ilvl w:val="0"/>
          <w:numId w:val="2"/>
        </w:numPr>
        <w:shd w:val="clear" w:color="auto" w:fill="FFFFFF"/>
        <w:spacing w:after="120" w:line="360" w:lineRule="auto"/>
        <w:rPr>
          <w:rFonts w:eastAsia="Times New Roman" w:cstheme="minorHAnsi"/>
          <w:color w:val="555555"/>
          <w:lang w:eastAsia="pl-PL"/>
        </w:rPr>
      </w:pPr>
      <w:r w:rsidRPr="004F254B">
        <w:rPr>
          <w:rFonts w:eastAsia="Times New Roman" w:cstheme="minorHAnsi"/>
          <w:color w:val="555555"/>
          <w:lang w:eastAsia="pl-PL"/>
        </w:rPr>
        <w:t>Informator o egzaminie ósmoklasisty od roku szkolnego 2018/2019, opublikowany na stronie internetowej CKE</w:t>
      </w:r>
    </w:p>
    <w:p w14:paraId="0491EC0A" w14:textId="77777777" w:rsidR="00814047" w:rsidRPr="004F254B" w:rsidRDefault="00814047" w:rsidP="00EE6500">
      <w:pPr>
        <w:numPr>
          <w:ilvl w:val="0"/>
          <w:numId w:val="2"/>
        </w:numPr>
        <w:shd w:val="clear" w:color="auto" w:fill="FFFFFF"/>
        <w:spacing w:after="120" w:line="360" w:lineRule="auto"/>
        <w:rPr>
          <w:rFonts w:eastAsia="Times New Roman" w:cstheme="minorHAnsi"/>
          <w:color w:val="555555"/>
          <w:lang w:eastAsia="pl-PL"/>
        </w:rPr>
      </w:pPr>
      <w:r w:rsidRPr="004F254B">
        <w:rPr>
          <w:rFonts w:eastAsia="Times New Roman" w:cstheme="minorHAnsi"/>
          <w:color w:val="555555"/>
          <w:lang w:eastAsia="pl-PL"/>
        </w:rPr>
        <w:t>Komunikat dyrektora CKE z 20 sierpnia 2018r. w sprawie harmonogramu przeprowadzania egzaminu ósmoklasisty w 2019r. opublikowany na stronie internetowej CKE, zwany dalej „komunikatem o harmonogramie”</w:t>
      </w:r>
    </w:p>
    <w:p w14:paraId="6D18F5B3" w14:textId="77777777" w:rsidR="00814047" w:rsidRPr="004F254B" w:rsidRDefault="00814047" w:rsidP="00EE6500">
      <w:pPr>
        <w:numPr>
          <w:ilvl w:val="0"/>
          <w:numId w:val="2"/>
        </w:numPr>
        <w:shd w:val="clear" w:color="auto" w:fill="FFFFFF"/>
        <w:spacing w:after="120" w:line="360" w:lineRule="auto"/>
        <w:rPr>
          <w:rFonts w:eastAsia="Times New Roman" w:cstheme="minorHAnsi"/>
          <w:color w:val="555555"/>
          <w:lang w:eastAsia="pl-PL"/>
        </w:rPr>
      </w:pPr>
      <w:r w:rsidRPr="004F254B">
        <w:rPr>
          <w:rFonts w:eastAsia="Times New Roman" w:cstheme="minorHAnsi"/>
          <w:color w:val="555555"/>
          <w:lang w:eastAsia="pl-PL"/>
        </w:rPr>
        <w:t>Komunikat dyrektora CKE z 20 sierpnia 2018r. w sprawie materiałów  i przyborów pomocniczych, z których mogą korzystać zdający na egzaminie ósmoklasisty opublikowany na stronie internetowej CKE, zwany dalej „komunikatem o przyborach”</w:t>
      </w:r>
    </w:p>
    <w:p w14:paraId="7196CB76" w14:textId="77777777" w:rsidR="00814047" w:rsidRPr="004F254B" w:rsidRDefault="00814047" w:rsidP="00EE6500">
      <w:pPr>
        <w:numPr>
          <w:ilvl w:val="0"/>
          <w:numId w:val="2"/>
        </w:numPr>
        <w:shd w:val="clear" w:color="auto" w:fill="FFFFFF"/>
        <w:spacing w:after="120" w:line="360" w:lineRule="auto"/>
        <w:rPr>
          <w:rFonts w:eastAsia="Times New Roman" w:cstheme="minorHAnsi"/>
          <w:color w:val="555555"/>
          <w:lang w:eastAsia="pl-PL"/>
        </w:rPr>
      </w:pPr>
      <w:r w:rsidRPr="004F254B">
        <w:rPr>
          <w:rFonts w:eastAsia="Times New Roman" w:cstheme="minorHAnsi"/>
          <w:color w:val="555555"/>
          <w:lang w:eastAsia="pl-PL"/>
        </w:rPr>
        <w:t>Wykaz olimpiad, o którym mowa w Komunikacie MEN w sprawie wykazu olimpiad przedmiotowych przeprowadzanych z przedmiotu lub przedmiotów objętych egzaminem ósmoklasisty w roku szkolnym 2018/2019, zwanym dalej „wykazem olimpiad”</w:t>
      </w:r>
    </w:p>
    <w:p w14:paraId="41085C63" w14:textId="77777777" w:rsidR="00814047" w:rsidRPr="004F254B" w:rsidRDefault="00814047" w:rsidP="007241A2">
      <w:pPr>
        <w:numPr>
          <w:ilvl w:val="0"/>
          <w:numId w:val="2"/>
        </w:numPr>
        <w:shd w:val="clear" w:color="auto" w:fill="FFFFFF"/>
        <w:spacing w:after="360" w:line="360" w:lineRule="auto"/>
        <w:rPr>
          <w:rFonts w:eastAsia="Times New Roman" w:cstheme="minorHAnsi"/>
          <w:color w:val="555555"/>
          <w:lang w:eastAsia="pl-PL"/>
        </w:rPr>
      </w:pPr>
      <w:r w:rsidRPr="004F254B">
        <w:rPr>
          <w:rFonts w:eastAsia="Times New Roman" w:cstheme="minorHAnsi"/>
          <w:color w:val="555555"/>
          <w:lang w:eastAsia="pl-PL"/>
        </w:rPr>
        <w:lastRenderedPageBreak/>
        <w:t>Rozporządzenie MEN z dnia 3 sierpnia 2017r. w sprawie oceniania, klasyfikowania i promowania uczniów i słuchaczy w szkołach publicznych (Dz. U. z 2017r. poz. 1534,ze zm.).</w:t>
      </w:r>
    </w:p>
    <w:p w14:paraId="0DCDD7DF" w14:textId="77777777" w:rsidR="00814047" w:rsidRPr="004F254B" w:rsidRDefault="00814047" w:rsidP="007241A2">
      <w:pPr>
        <w:spacing w:after="24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Postanowienia ogólne</w:t>
      </w:r>
    </w:p>
    <w:p w14:paraId="2CDF3358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Egzamin ósmoklasisty</w:t>
      </w:r>
      <w:r w:rsidR="009A038F" w:rsidRPr="004F254B">
        <w:rPr>
          <w:rFonts w:cstheme="minorHAnsi"/>
          <w:lang w:eastAsia="pl-PL"/>
        </w:rPr>
        <w:t xml:space="preserve"> </w:t>
      </w:r>
      <w:r w:rsidRPr="004F254B">
        <w:rPr>
          <w:rFonts w:cstheme="minorHAnsi"/>
          <w:lang w:eastAsia="pl-PL"/>
        </w:rPr>
        <w:t>jest powszechny i obligatoryjny.</w:t>
      </w:r>
    </w:p>
    <w:p w14:paraId="09C18CB1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Egzamin ósmoklasisty odbywa się na terenie - w budyn</w:t>
      </w:r>
      <w:r w:rsidR="00E06760" w:rsidRPr="004F254B">
        <w:rPr>
          <w:rFonts w:cstheme="minorHAnsi"/>
          <w:lang w:eastAsia="pl-PL"/>
        </w:rPr>
        <w:t>ku Szkoły Podstawowej</w:t>
      </w:r>
      <w:r w:rsidR="00E06760" w:rsidRPr="004F254B">
        <w:rPr>
          <w:rFonts w:cstheme="minorHAnsi"/>
        </w:rPr>
        <w:t xml:space="preserve"> nr 31 z Oddziałami Integracyjnymi w</w:t>
      </w:r>
      <w:r w:rsidR="00E06760" w:rsidRPr="004F254B">
        <w:rPr>
          <w:rFonts w:cstheme="minorHAnsi"/>
          <w:lang w:eastAsia="pl-PL"/>
        </w:rPr>
        <w:t xml:space="preserve"> Częstochowie</w:t>
      </w:r>
      <w:r w:rsidRPr="004F254B">
        <w:rPr>
          <w:rFonts w:cstheme="minorHAnsi"/>
          <w:lang w:eastAsia="pl-PL"/>
        </w:rPr>
        <w:t>.</w:t>
      </w:r>
    </w:p>
    <w:p w14:paraId="613F0DFB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Egzamin ósmoklasisty odbywa się w terminie ustalonym przez OKE.</w:t>
      </w:r>
    </w:p>
    <w:p w14:paraId="4B08526A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Podczas egzaminu sprawdza się wiedzę i umiejętności zawarte w wymaganiach określonych w podstawie programowej kształcenia ogólnego w odniesieniu do wybranych przedmiotów nauczanych na dwóch pierwszych etapach edukacyjnych, tj. języka polskiego, matematyki i języka obcego nowożytnego.</w:t>
      </w:r>
    </w:p>
    <w:p w14:paraId="194E8C7E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Czas trwania egzaminów wynosi:</w:t>
      </w:r>
    </w:p>
    <w:p w14:paraId="75708B65" w14:textId="77777777" w:rsidR="00814047" w:rsidRPr="00330AD0" w:rsidRDefault="00814047" w:rsidP="00330AD0">
      <w:pPr>
        <w:pStyle w:val="Akapitzlist"/>
        <w:numPr>
          <w:ilvl w:val="0"/>
          <w:numId w:val="8"/>
        </w:numPr>
        <w:spacing w:after="120" w:line="360" w:lineRule="auto"/>
        <w:rPr>
          <w:rFonts w:cstheme="minorHAnsi"/>
          <w:lang w:eastAsia="pl-PL"/>
        </w:rPr>
      </w:pPr>
      <w:r w:rsidRPr="00330AD0">
        <w:rPr>
          <w:rFonts w:cstheme="minorHAnsi"/>
          <w:lang w:eastAsia="pl-PL"/>
        </w:rPr>
        <w:t>język polski - 120 min</w:t>
      </w:r>
    </w:p>
    <w:p w14:paraId="79A0A8C9" w14:textId="77777777" w:rsidR="00814047" w:rsidRPr="00330AD0" w:rsidRDefault="00814047" w:rsidP="00330AD0">
      <w:pPr>
        <w:pStyle w:val="Akapitzlist"/>
        <w:numPr>
          <w:ilvl w:val="0"/>
          <w:numId w:val="8"/>
        </w:numPr>
        <w:spacing w:after="120" w:line="360" w:lineRule="auto"/>
        <w:rPr>
          <w:rFonts w:cstheme="minorHAnsi"/>
          <w:lang w:eastAsia="pl-PL"/>
        </w:rPr>
      </w:pPr>
      <w:r w:rsidRPr="00330AD0">
        <w:rPr>
          <w:rFonts w:cstheme="minorHAnsi"/>
          <w:lang w:eastAsia="pl-PL"/>
        </w:rPr>
        <w:t>matematyka - 100 min</w:t>
      </w:r>
    </w:p>
    <w:p w14:paraId="2378140B" w14:textId="77777777" w:rsidR="00814047" w:rsidRPr="00330AD0" w:rsidRDefault="00814047" w:rsidP="00330AD0">
      <w:pPr>
        <w:pStyle w:val="Akapitzlist"/>
        <w:numPr>
          <w:ilvl w:val="0"/>
          <w:numId w:val="8"/>
        </w:numPr>
        <w:spacing w:after="120" w:line="360" w:lineRule="auto"/>
        <w:rPr>
          <w:rFonts w:cstheme="minorHAnsi"/>
          <w:lang w:eastAsia="pl-PL"/>
        </w:rPr>
      </w:pPr>
      <w:r w:rsidRPr="00330AD0">
        <w:rPr>
          <w:rFonts w:cstheme="minorHAnsi"/>
          <w:lang w:eastAsia="pl-PL"/>
        </w:rPr>
        <w:t>język obcy nowożytny - 90 min</w:t>
      </w:r>
    </w:p>
    <w:p w14:paraId="50A5A88F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Przystąpienie do egzaminu jest warunkiem ukończenia szkoły podstawowej, ale nie określa się minimalnego wyniku, jaki uczeń powinien uzyskać (nie ma progu zdawalności).</w:t>
      </w:r>
    </w:p>
    <w:p w14:paraId="7E40697C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Uczniowie, którzy z udokumentowanych przyczyn losowych bądź zdrowotnych nie będą mogli przystąpić do egzaminu albo przerwą egzamin, mogą do niego przystąpić w terminie dodatkowym, wyznaczonym przez OKE.</w:t>
      </w:r>
    </w:p>
    <w:p w14:paraId="081BBDB3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Jednym ze sposobów dostosowania przeprowadzania egzaminu do indywidualnych potrzeb i możliwości uczniów ze specjalnymi potrzebami edukacyjnymi jest wydłużenie czasu pracy do 50%:</w:t>
      </w:r>
    </w:p>
    <w:p w14:paraId="2B49350D" w14:textId="77777777" w:rsidR="00814047" w:rsidRPr="00330AD0" w:rsidRDefault="00814047" w:rsidP="00330AD0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lang w:eastAsia="pl-PL"/>
        </w:rPr>
      </w:pPr>
      <w:r w:rsidRPr="00330AD0">
        <w:rPr>
          <w:rFonts w:cstheme="minorHAnsi"/>
          <w:lang w:eastAsia="pl-PL"/>
        </w:rPr>
        <w:t>język polski - do 180 min,</w:t>
      </w:r>
    </w:p>
    <w:p w14:paraId="3284EFF7" w14:textId="77777777" w:rsidR="00814047" w:rsidRPr="00330AD0" w:rsidRDefault="00814047" w:rsidP="00330AD0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lang w:eastAsia="pl-PL"/>
        </w:rPr>
      </w:pPr>
      <w:r w:rsidRPr="00330AD0">
        <w:rPr>
          <w:rFonts w:cstheme="minorHAnsi"/>
          <w:lang w:eastAsia="pl-PL"/>
        </w:rPr>
        <w:t>matematyka - do 150 min,</w:t>
      </w:r>
    </w:p>
    <w:p w14:paraId="30F6B212" w14:textId="77777777" w:rsidR="00814047" w:rsidRPr="00330AD0" w:rsidRDefault="00814047" w:rsidP="00330AD0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lang w:eastAsia="pl-PL"/>
        </w:rPr>
      </w:pPr>
      <w:r w:rsidRPr="00330AD0">
        <w:rPr>
          <w:rFonts w:cstheme="minorHAnsi"/>
          <w:lang w:eastAsia="pl-PL"/>
        </w:rPr>
        <w:t>język obcy nowożytny - do 135 min.</w:t>
      </w:r>
    </w:p>
    <w:p w14:paraId="031A2021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 xml:space="preserve">Laureaci lub finaliści olimpiady przedmiotowej wymienionej w wykazie olimpiad oraz laureaci konkursów przedmiotowych o zasięgu wojewódzkim lub </w:t>
      </w:r>
      <w:proofErr w:type="spellStart"/>
      <w:r w:rsidRPr="004F254B">
        <w:rPr>
          <w:rFonts w:cstheme="minorHAnsi"/>
          <w:lang w:eastAsia="pl-PL"/>
        </w:rPr>
        <w:t>ponadwojewódzkim</w:t>
      </w:r>
      <w:proofErr w:type="spellEnd"/>
      <w:r w:rsidRPr="004F254B">
        <w:rPr>
          <w:rFonts w:cstheme="minorHAnsi"/>
          <w:lang w:eastAsia="pl-PL"/>
        </w:rPr>
        <w:t xml:space="preserve"> z zakresu jednego z grupy przedmiotów objętych egzaminem ósmoklasisty są zwolnieni z odpowiedniej części egzaminu. Zwolnienie jest równoznaczne z uzyskaniem z tej części egzaminu najwyższego wyniku.</w:t>
      </w:r>
    </w:p>
    <w:p w14:paraId="1C4F3F53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Wyniki egzaminu ustala Okręgowa Komisja Egzaminacyjna.</w:t>
      </w:r>
    </w:p>
    <w:p w14:paraId="273D0283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lastRenderedPageBreak/>
        <w:t>Wyniki egzaminacyjne są ostateczne i nie mogą być podważane na drodze sądowej.</w:t>
      </w:r>
    </w:p>
    <w:p w14:paraId="6A961E46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Na wniosek ucznia lub jego rodziców sprawdzona i oceniona praca ucznia jest udostępniana uczniowi lub jego rodzicom do wglądu w miejscu i czasie wskazanym przez dyrektora Okręgowej Komisji Egzaminacyjnej, w terminie 6 miesięcy od dnia wydania przez OKE zaświadczenia o wynikach egzaminu.</w:t>
      </w:r>
    </w:p>
    <w:p w14:paraId="1C145699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Uczeń lub jego rodzice mogą zwrócić się z wnioskiem o weryfikację sumy punktów. Wniosek wraz z uzasadnieniem składa się do dyrektora OKE w terminie 2 dni roboczych od dnia dokonania wglądu.</w:t>
      </w:r>
    </w:p>
    <w:p w14:paraId="534AE606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Zaświadczenia o szczegółowych wynikach egzaminu Okręgowa Komisja Egzaminacyjna przekazuje do szkoły.</w:t>
      </w:r>
    </w:p>
    <w:p w14:paraId="7B676817" w14:textId="5B876803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 xml:space="preserve">Uczeń - za potwierdzeniem odbioru, otrzymuje zaświadczenie  o szczegółowych wynikach egzaminu za pośrednictwem szkoły- w dniu zakończenia roku szkolnego. Na zaświadczeniu podane będą </w:t>
      </w:r>
      <w:r w:rsidR="0061186E">
        <w:rPr>
          <w:rFonts w:cstheme="minorHAnsi"/>
          <w:lang w:eastAsia="pl-PL"/>
        </w:rPr>
        <w:br/>
      </w:r>
      <w:r w:rsidRPr="004F254B">
        <w:rPr>
          <w:rFonts w:cstheme="minorHAnsi"/>
          <w:lang w:eastAsia="pl-PL"/>
        </w:rPr>
        <w:t>wyniki z:</w:t>
      </w:r>
    </w:p>
    <w:p w14:paraId="49113A7C" w14:textId="77777777" w:rsidR="00814047" w:rsidRPr="0061186E" w:rsidRDefault="00814047" w:rsidP="0061186E">
      <w:pPr>
        <w:pStyle w:val="Akapitzlist"/>
        <w:numPr>
          <w:ilvl w:val="0"/>
          <w:numId w:val="10"/>
        </w:numPr>
        <w:spacing w:after="120" w:line="360" w:lineRule="auto"/>
        <w:rPr>
          <w:rFonts w:cstheme="minorHAnsi"/>
          <w:lang w:eastAsia="pl-PL"/>
        </w:rPr>
      </w:pPr>
      <w:r w:rsidRPr="0061186E">
        <w:rPr>
          <w:rFonts w:cstheme="minorHAnsi"/>
          <w:lang w:eastAsia="pl-PL"/>
        </w:rPr>
        <w:t>języka polskiego,</w:t>
      </w:r>
    </w:p>
    <w:p w14:paraId="34FD71E7" w14:textId="77777777" w:rsidR="00814047" w:rsidRPr="0061186E" w:rsidRDefault="00814047" w:rsidP="0061186E">
      <w:pPr>
        <w:pStyle w:val="Akapitzlist"/>
        <w:numPr>
          <w:ilvl w:val="0"/>
          <w:numId w:val="10"/>
        </w:numPr>
        <w:spacing w:after="120" w:line="360" w:lineRule="auto"/>
        <w:rPr>
          <w:rFonts w:cstheme="minorHAnsi"/>
          <w:lang w:eastAsia="pl-PL"/>
        </w:rPr>
      </w:pPr>
      <w:r w:rsidRPr="0061186E">
        <w:rPr>
          <w:rFonts w:cstheme="minorHAnsi"/>
          <w:lang w:eastAsia="pl-PL"/>
        </w:rPr>
        <w:t>matematyki</w:t>
      </w:r>
    </w:p>
    <w:p w14:paraId="7A077000" w14:textId="77777777" w:rsidR="00814047" w:rsidRPr="0061186E" w:rsidRDefault="00814047" w:rsidP="0061186E">
      <w:pPr>
        <w:pStyle w:val="Akapitzlist"/>
        <w:numPr>
          <w:ilvl w:val="0"/>
          <w:numId w:val="10"/>
        </w:numPr>
        <w:spacing w:after="120" w:line="360" w:lineRule="auto"/>
        <w:rPr>
          <w:rFonts w:cstheme="minorHAnsi"/>
          <w:lang w:eastAsia="pl-PL"/>
        </w:rPr>
      </w:pPr>
      <w:r w:rsidRPr="0061186E">
        <w:rPr>
          <w:rFonts w:cstheme="minorHAnsi"/>
          <w:lang w:eastAsia="pl-PL"/>
        </w:rPr>
        <w:t>języka obcego nowożytnego.</w:t>
      </w:r>
    </w:p>
    <w:p w14:paraId="374C6F8E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Wyniki wyrażone będą w procentach na podstawie liczby punktów przyznanych przez egzaminatorów. Nie wpisuje się ich na świadectwie i nie wpływają na promocję ucznia.</w:t>
      </w:r>
    </w:p>
    <w:p w14:paraId="0A607B19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W przy</w:t>
      </w:r>
      <w:r w:rsidR="00E06760" w:rsidRPr="004F254B">
        <w:rPr>
          <w:rFonts w:cstheme="minorHAnsi"/>
          <w:lang w:eastAsia="pl-PL"/>
        </w:rPr>
        <w:t>padku uczniów, którzy</w:t>
      </w:r>
      <w:r w:rsidRPr="004F254B">
        <w:rPr>
          <w:rFonts w:cstheme="minorHAnsi"/>
          <w:lang w:eastAsia="pl-PL"/>
        </w:rPr>
        <w:t xml:space="preserve"> nie kończą szkoły podstawowej, tzn. w wyniku klasyfikacji końcowej nie otrzymali ze wszystkich obowiązkowych zajęć edukacyjnych pozytywnych końcowych ocen klasyfikacyjnych, okręgowa komisja egzaminacyjna przygotowuje informację o szczegółowych wynikach egzaminu ósmoklasisty. Informacja jest przesyłana do szkoły drogą elektroniczną. Uczniowie ci nie otrzymują zaświadczenia o szczegółowych wynikach egzaminu ósmoklasisty. Jeżeli zaświadczenie zostało już przekazane do szkoły przez okręgową komisję egzaminacyjną, dyrektor szkoły przesyła je do okręgowej komisji egzaminacyjnej pocztą.</w:t>
      </w:r>
    </w:p>
    <w:p w14:paraId="325F1FC3" w14:textId="77777777" w:rsidR="00EA3A7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W przypadku unieważnienia egzaminu ósmoklasisty z danego przedmiotu, przeprowadzanego w terminie dodatkowym, dyrektor okręgowej komisji egzaminacyjnej ustala wynik egzaminu z tego przedmiotu jako „0%”.</w:t>
      </w:r>
    </w:p>
    <w:p w14:paraId="06523FBB" w14:textId="77777777" w:rsidR="00EA3A7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 xml:space="preserve">Egzamin organizuje i nadzoruje jego przebieg dyrektor – przewodniczący szkolnego </w:t>
      </w:r>
      <w:r w:rsidR="00EA3A77" w:rsidRPr="004F254B">
        <w:rPr>
          <w:rFonts w:cstheme="minorHAnsi"/>
          <w:lang w:eastAsia="pl-PL"/>
        </w:rPr>
        <w:t xml:space="preserve"> </w:t>
      </w:r>
      <w:r w:rsidRPr="004F254B">
        <w:rPr>
          <w:rFonts w:cstheme="minorHAnsi"/>
          <w:lang w:eastAsia="pl-PL"/>
        </w:rPr>
        <w:t>zespołu egzaminacyjnego oraz szkolny zespół egzaminacyjny, powołany przez dyrektora szkoły.</w:t>
      </w:r>
    </w:p>
    <w:p w14:paraId="1C638BC7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Nad prawidłowością przebiegu egzaminu w wyznaczonych salach czuwają członkowie szkolnych zespołów nadzorujących, powołani przez przewodniczącego szkolnego zespołu egzaminacyjnego.</w:t>
      </w:r>
    </w:p>
    <w:p w14:paraId="31F61687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lastRenderedPageBreak/>
        <w:t>W przypadkach nagłej nieobecności członka zespołu egzaminacyjnego, jego miejsce zajmuje osoba znajdująca się na pierwszym miejscu listy rezerwowej.</w:t>
      </w:r>
    </w:p>
    <w:p w14:paraId="48CB0C96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W czasie trwania egzaminu w sali mogą przebywać wyłącznie uczniowie, przewodniczący zespołu egzaminacyjnego, członkowie zespołu nadzorującego oraz obserwatorzy.</w:t>
      </w:r>
    </w:p>
    <w:p w14:paraId="30AEC4A3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Egzamin może przebiegać w obecności niezależnych obserwatorów, którymi mogą być pracownicy MEN, przedstawiciele Okręgowej Komisji Egzaminacyjnej lub Centralnej Komisji Egzaminacyjnej, a także organu sprawującego nadzór pedagogiczny, organu prowadzącego szkołę, oraz członków innych instytucji posiadających upoważnienie dyrektora OKE.</w:t>
      </w:r>
    </w:p>
    <w:p w14:paraId="3BBA7B81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 xml:space="preserve">Podczas trwania egzaminu członkowie zespołu nadzorującego mogą udzielać </w:t>
      </w:r>
      <w:r w:rsidR="00E06760" w:rsidRPr="004F254B">
        <w:rPr>
          <w:rFonts w:cstheme="minorHAnsi"/>
          <w:lang w:eastAsia="pl-PL"/>
        </w:rPr>
        <w:t xml:space="preserve"> </w:t>
      </w:r>
      <w:r w:rsidRPr="004F254B">
        <w:rPr>
          <w:rFonts w:cstheme="minorHAnsi"/>
          <w:lang w:eastAsia="pl-PL"/>
        </w:rPr>
        <w:t>odpowiedzi na pytania zdających związane wyłącznie z kodowaniem arkusza oraz instrukcją dla zdającego. Nie mogą komentować ani wyjaśniać zadań, zakłócać pracę uczniów.</w:t>
      </w:r>
    </w:p>
    <w:p w14:paraId="7C20D8FA" w14:textId="58E14687" w:rsidR="00814047" w:rsidRPr="00A409AD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Uczeń może wnieść do sali w przypadku egzaminu z każdego przedmiotu jedynie przybory: pióro lub długopis z czarnym tuszem lub atramentem (niedozwolone jest korzystanie z długopisów zmywalnych/ścieralnych), dodatkowo w przypadku egzaminu z matematyki każdy zdający powinien mieć linijkę. Rysunki, jeżeli trzeba je wykonać, zdający wykonuje długopisem.</w:t>
      </w:r>
      <w:r w:rsidR="00A409AD">
        <w:rPr>
          <w:rFonts w:cstheme="minorHAnsi"/>
          <w:lang w:eastAsia="pl-PL"/>
        </w:rPr>
        <w:t xml:space="preserve"> </w:t>
      </w:r>
      <w:r w:rsidRPr="00A409AD">
        <w:rPr>
          <w:rFonts w:cstheme="minorHAnsi"/>
          <w:lang w:eastAsia="pl-PL"/>
        </w:rPr>
        <w:t>Nie</w:t>
      </w:r>
      <w:r w:rsidR="00A409AD" w:rsidRPr="00A409AD">
        <w:rPr>
          <w:rFonts w:cstheme="minorHAnsi"/>
          <w:lang w:eastAsia="pl-PL"/>
        </w:rPr>
        <w:t xml:space="preserve"> </w:t>
      </w:r>
      <w:r w:rsidRPr="00A409AD">
        <w:rPr>
          <w:rFonts w:cstheme="minorHAnsi"/>
          <w:lang w:eastAsia="pl-PL"/>
        </w:rPr>
        <w:t>wykonuje się rysunków ołówkiem.</w:t>
      </w:r>
    </w:p>
    <w:p w14:paraId="1330FC37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Zdający może również wnieść małą butelkę wody, która musi być trzymana na podłodze przy biurku, aby uniknąć zalania pracy.</w:t>
      </w:r>
    </w:p>
    <w:p w14:paraId="5948742A" w14:textId="77777777" w:rsidR="00814047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Uczniowie przystępujący do egzaminu oraz członkowie zespołu egzaminacyjnego nie mogą wnosić na salę telefonów komórkowych oraz innych urządzeń telekomunikacyjnych.</w:t>
      </w:r>
    </w:p>
    <w:p w14:paraId="4B9D5336" w14:textId="77777777" w:rsidR="00854BFE" w:rsidRPr="004F254B" w:rsidRDefault="00814047" w:rsidP="00EE6500">
      <w:pPr>
        <w:spacing w:after="120" w:line="360" w:lineRule="auto"/>
        <w:rPr>
          <w:rFonts w:cstheme="minorHAnsi"/>
          <w:lang w:eastAsia="pl-PL"/>
        </w:rPr>
      </w:pPr>
      <w:r w:rsidRPr="004F254B">
        <w:rPr>
          <w:rFonts w:cstheme="minorHAnsi"/>
          <w:lang w:eastAsia="pl-PL"/>
        </w:rPr>
        <w:t>Uczeń chory lub niepełnosprawny w czasie trwania egzaminu może korzystać ze sprzętu medycznego i leków koniecznych ze względu na chorobę, pod warunkiem, że taka konieczność została zgłoszona przewodniczącemu zespołu egzaminacyjnego przed rozpoczęciem egzaminu.</w:t>
      </w:r>
    </w:p>
    <w:p w14:paraId="223F5D59" w14:textId="2E73AF0F" w:rsidR="0053469E" w:rsidRPr="004F254B" w:rsidRDefault="0053469E" w:rsidP="00A409AD">
      <w:pPr>
        <w:spacing w:after="120" w:line="360" w:lineRule="auto"/>
        <w:ind w:left="31"/>
        <w:jc w:val="right"/>
        <w:rPr>
          <w:rFonts w:cstheme="minorHAnsi"/>
        </w:rPr>
      </w:pPr>
      <w:r w:rsidRPr="004F254B">
        <w:rPr>
          <w:rFonts w:cstheme="minorHAnsi"/>
        </w:rPr>
        <w:t xml:space="preserve">Monika Stelmach </w:t>
      </w:r>
      <w:r w:rsidRPr="004F254B">
        <w:rPr>
          <w:rFonts w:cstheme="minorHAnsi"/>
        </w:rPr>
        <w:br/>
        <w:t>Dyrektor</w:t>
      </w:r>
      <w:r w:rsidRPr="004F254B">
        <w:rPr>
          <w:rFonts w:cstheme="minorHAnsi"/>
        </w:rPr>
        <w:br/>
        <w:t>Szkoły Podstawowej nr 31 z Oddziałami Integracyjnymi</w:t>
      </w:r>
    </w:p>
    <w:sectPr w:rsidR="0053469E" w:rsidRPr="004F254B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7D0C8" w14:textId="77777777" w:rsidR="00893073" w:rsidRDefault="00893073" w:rsidP="00893073">
      <w:pPr>
        <w:spacing w:after="0" w:line="240" w:lineRule="auto"/>
      </w:pPr>
      <w:r>
        <w:separator/>
      </w:r>
    </w:p>
  </w:endnote>
  <w:endnote w:type="continuationSeparator" w:id="0">
    <w:p w14:paraId="51D243A3" w14:textId="77777777" w:rsidR="00893073" w:rsidRDefault="00893073" w:rsidP="0089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089126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3388C19" w14:textId="382D6759" w:rsidR="00893073" w:rsidRDefault="00893073" w:rsidP="00A409A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DB1AB" w14:textId="77777777" w:rsidR="00893073" w:rsidRDefault="00893073" w:rsidP="00893073">
      <w:pPr>
        <w:spacing w:after="0" w:line="240" w:lineRule="auto"/>
      </w:pPr>
      <w:r>
        <w:separator/>
      </w:r>
    </w:p>
  </w:footnote>
  <w:footnote w:type="continuationSeparator" w:id="0">
    <w:p w14:paraId="46AD10C4" w14:textId="77777777" w:rsidR="00893073" w:rsidRDefault="00893073" w:rsidP="008930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E4037"/>
    <w:multiLevelType w:val="multilevel"/>
    <w:tmpl w:val="7C5EA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0365D0"/>
    <w:multiLevelType w:val="multilevel"/>
    <w:tmpl w:val="52A85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F1131A"/>
    <w:multiLevelType w:val="multilevel"/>
    <w:tmpl w:val="16DC7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803621"/>
    <w:multiLevelType w:val="multilevel"/>
    <w:tmpl w:val="DFCAF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0395A"/>
    <w:multiLevelType w:val="multilevel"/>
    <w:tmpl w:val="F6941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E47659"/>
    <w:multiLevelType w:val="hybridMultilevel"/>
    <w:tmpl w:val="A5B6A9CE"/>
    <w:lvl w:ilvl="0" w:tplc="0415000F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D59D7"/>
    <w:multiLevelType w:val="hybridMultilevel"/>
    <w:tmpl w:val="A0E640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7D65F7"/>
    <w:multiLevelType w:val="hybridMultilevel"/>
    <w:tmpl w:val="E4C04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A264F4"/>
    <w:multiLevelType w:val="hybridMultilevel"/>
    <w:tmpl w:val="75D84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1"/>
    <w:lvlOverride w:ilvl="0">
      <w:startOverride w:val="17"/>
    </w:lvlOverride>
  </w:num>
  <w:num w:numId="7">
    <w:abstractNumId w:val="5"/>
  </w:num>
  <w:num w:numId="8">
    <w:abstractNumId w:val="8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047"/>
    <w:rsid w:val="00175C78"/>
    <w:rsid w:val="001A6AFE"/>
    <w:rsid w:val="001F71FE"/>
    <w:rsid w:val="00235252"/>
    <w:rsid w:val="00330AD0"/>
    <w:rsid w:val="004F254B"/>
    <w:rsid w:val="00507330"/>
    <w:rsid w:val="0053469E"/>
    <w:rsid w:val="0061186E"/>
    <w:rsid w:val="007241A2"/>
    <w:rsid w:val="00785FD5"/>
    <w:rsid w:val="00814047"/>
    <w:rsid w:val="00854BFE"/>
    <w:rsid w:val="00893073"/>
    <w:rsid w:val="00956B94"/>
    <w:rsid w:val="009A038F"/>
    <w:rsid w:val="00A409AD"/>
    <w:rsid w:val="00AB022A"/>
    <w:rsid w:val="00CC668F"/>
    <w:rsid w:val="00E06760"/>
    <w:rsid w:val="00EA3A77"/>
    <w:rsid w:val="00EE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E6985"/>
  <w15:docId w15:val="{FB41F48C-93C6-48B0-8464-62255AB04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14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14047"/>
    <w:rPr>
      <w:b/>
      <w:bCs/>
    </w:rPr>
  </w:style>
  <w:style w:type="character" w:styleId="Uwydatnienie">
    <w:name w:val="Emphasis"/>
    <w:basedOn w:val="Domylnaczcionkaakapitu"/>
    <w:uiPriority w:val="20"/>
    <w:qFormat/>
    <w:rsid w:val="00814047"/>
    <w:rPr>
      <w:i/>
      <w:iCs/>
    </w:rPr>
  </w:style>
  <w:style w:type="character" w:customStyle="1" w:styleId="text-underline">
    <w:name w:val="text-underline"/>
    <w:basedOn w:val="Domylnaczcionkaakapitu"/>
    <w:rsid w:val="00814047"/>
  </w:style>
  <w:style w:type="paragraph" w:styleId="Akapitzlist">
    <w:name w:val="List Paragraph"/>
    <w:basedOn w:val="Normalny"/>
    <w:uiPriority w:val="34"/>
    <w:qFormat/>
    <w:rsid w:val="00E06760"/>
    <w:pPr>
      <w:ind w:left="720"/>
      <w:contextualSpacing/>
    </w:pPr>
  </w:style>
  <w:style w:type="paragraph" w:styleId="Bezodstpw">
    <w:name w:val="No Spacing"/>
    <w:uiPriority w:val="1"/>
    <w:qFormat/>
    <w:rsid w:val="00EA3A7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93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3073"/>
  </w:style>
  <w:style w:type="paragraph" w:styleId="Stopka">
    <w:name w:val="footer"/>
    <w:basedOn w:val="Normalny"/>
    <w:link w:val="StopkaZnak"/>
    <w:uiPriority w:val="99"/>
    <w:unhideWhenUsed/>
    <w:rsid w:val="00893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30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05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1115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11</cp:revision>
  <dcterms:created xsi:type="dcterms:W3CDTF">2025-11-12T14:30:00Z</dcterms:created>
  <dcterms:modified xsi:type="dcterms:W3CDTF">2025-11-12T14:37:00Z</dcterms:modified>
</cp:coreProperties>
</file>