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ED79E" w14:textId="77777777" w:rsidR="00F96C77" w:rsidRPr="003F7B44" w:rsidRDefault="004C5628" w:rsidP="003F7B4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F7B44">
        <w:rPr>
          <w:rFonts w:asciiTheme="minorHAnsi" w:hAnsiTheme="minorHAnsi" w:cstheme="minorHAnsi"/>
          <w:b/>
          <w:bCs/>
          <w:sz w:val="22"/>
          <w:szCs w:val="22"/>
        </w:rPr>
        <w:t>ZARZĄDZENIE NR SP31.4</w:t>
      </w:r>
      <w:r w:rsidR="00F96C77" w:rsidRPr="003F7B44">
        <w:rPr>
          <w:rFonts w:asciiTheme="minorHAnsi" w:hAnsiTheme="minorHAnsi" w:cstheme="minorHAnsi"/>
          <w:b/>
          <w:bCs/>
          <w:sz w:val="22"/>
          <w:szCs w:val="22"/>
        </w:rPr>
        <w:t>.2020.2021</w:t>
      </w:r>
    </w:p>
    <w:p w14:paraId="2162BB57" w14:textId="77777777" w:rsidR="00F96C77" w:rsidRPr="003F7B44" w:rsidRDefault="00F96C77" w:rsidP="003F7B4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F7B44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63B9C482" w14:textId="77777777" w:rsidR="00F96C77" w:rsidRPr="003F7B44" w:rsidRDefault="00F96C77" w:rsidP="003F7B4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F7B44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68B48923" w14:textId="77777777" w:rsidR="00F96C77" w:rsidRPr="003F7B44" w:rsidRDefault="00F96C77" w:rsidP="003F7B44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F7B44">
        <w:rPr>
          <w:rFonts w:asciiTheme="minorHAnsi" w:hAnsiTheme="minorHAnsi" w:cstheme="minorHAnsi"/>
          <w:b/>
          <w:bCs/>
          <w:sz w:val="22"/>
          <w:szCs w:val="22"/>
        </w:rPr>
        <w:t>z dnia 19.10.2020 r.</w:t>
      </w:r>
    </w:p>
    <w:p w14:paraId="5BBB221C" w14:textId="794EFDBC" w:rsidR="00F96C77" w:rsidRPr="003F7B44" w:rsidRDefault="00F96C77" w:rsidP="003F7B44">
      <w:pPr>
        <w:pStyle w:val="Defaul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F7B44">
        <w:rPr>
          <w:rFonts w:asciiTheme="minorHAnsi" w:hAnsiTheme="minorHAnsi" w:cstheme="minorHAnsi"/>
          <w:b/>
          <w:bCs/>
          <w:sz w:val="22"/>
          <w:szCs w:val="22"/>
        </w:rPr>
        <w:t xml:space="preserve">w sprawie </w:t>
      </w:r>
      <w:r w:rsidR="00471189" w:rsidRPr="003F7B44">
        <w:rPr>
          <w:rFonts w:asciiTheme="minorHAnsi" w:hAnsiTheme="minorHAnsi" w:cstheme="minorHAnsi"/>
          <w:b/>
          <w:bCs/>
          <w:sz w:val="22"/>
          <w:szCs w:val="22"/>
        </w:rPr>
        <w:t>organizacji pierwszego stopnia Wojewódzkich Konkursów Przedmiotowych dla uczniów szkól podstawowych</w:t>
      </w:r>
      <w:r w:rsidRPr="003F7B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71189" w:rsidRPr="003F7B44">
        <w:rPr>
          <w:rFonts w:asciiTheme="minorHAnsi" w:hAnsiTheme="minorHAnsi" w:cstheme="minorHAnsi"/>
          <w:b/>
          <w:bCs/>
          <w:sz w:val="22"/>
          <w:szCs w:val="22"/>
        </w:rPr>
        <w:t>woj. Śląskiego w roku szkolnym 2020/2021</w:t>
      </w:r>
    </w:p>
    <w:p w14:paraId="35188149" w14:textId="74D1EEF6" w:rsidR="00F96C77" w:rsidRPr="003F7B44" w:rsidRDefault="00F96C77" w:rsidP="003F7B44">
      <w:pPr>
        <w:pStyle w:val="Default"/>
        <w:spacing w:line="360" w:lineRule="auto"/>
        <w:rPr>
          <w:rFonts w:asciiTheme="minorHAnsi" w:hAnsiTheme="minorHAnsi" w:cstheme="minorHAnsi"/>
          <w:iCs/>
          <w:sz w:val="22"/>
          <w:szCs w:val="22"/>
        </w:rPr>
      </w:pPr>
      <w:r w:rsidRPr="003F7B44">
        <w:rPr>
          <w:rFonts w:asciiTheme="minorHAnsi" w:hAnsiTheme="minorHAnsi" w:cstheme="minorHAnsi"/>
          <w:iCs/>
          <w:sz w:val="22"/>
          <w:szCs w:val="22"/>
        </w:rPr>
        <w:t>Na podstawie art. 51 ust. 1 pkt 7 ustawy z dnia 14 grudnia 2016 r. Prawo oświatowe (Dz. U. z 2020 r. poz. 910.), zgodnie z rozporządzeniem Ministra Edukacji Narodowej i Sportu z dnia 29 stycznia 2002 roku w sprawie organizacji oraz sposobu przeprowadzania konkursów, turniejów i olimpiad (Dz. U.</w:t>
      </w:r>
      <w:r w:rsidR="003F7B44">
        <w:rPr>
          <w:rFonts w:asciiTheme="minorHAnsi" w:hAnsiTheme="minorHAnsi" w:cstheme="minorHAnsi"/>
          <w:iCs/>
          <w:sz w:val="22"/>
          <w:szCs w:val="22"/>
        </w:rPr>
        <w:br/>
      </w:r>
      <w:r w:rsidRPr="003F7B44">
        <w:rPr>
          <w:rFonts w:asciiTheme="minorHAnsi" w:hAnsiTheme="minorHAnsi" w:cstheme="minorHAnsi"/>
          <w:iCs/>
          <w:sz w:val="22"/>
          <w:szCs w:val="22"/>
        </w:rPr>
        <w:t>z 2020 r. poz. 1036.) i rozporządzeniem Ministra Edukacji Narodowej z dnia 20 marca 2020 r. w sprawie szczególnych rozwiązań w okresie czasowego ograniczenia funkcjonowania jednostek systemu oświaty w związku z zapobieganiem, przeciwdziałaniem i zwalczaniem COVID – 19 (Dz. U.</w:t>
      </w:r>
      <w:r w:rsidR="003F7B44">
        <w:rPr>
          <w:rFonts w:asciiTheme="minorHAnsi" w:hAnsiTheme="minorHAnsi" w:cstheme="minorHAnsi"/>
          <w:iCs/>
          <w:sz w:val="22"/>
          <w:szCs w:val="22"/>
        </w:rPr>
        <w:br/>
      </w:r>
      <w:r w:rsidRPr="003F7B44">
        <w:rPr>
          <w:rFonts w:asciiTheme="minorHAnsi" w:hAnsiTheme="minorHAnsi" w:cstheme="minorHAnsi"/>
          <w:iCs/>
          <w:sz w:val="22"/>
          <w:szCs w:val="22"/>
        </w:rPr>
        <w:t xml:space="preserve">z 2020 r. poz. 493 ze zm.) </w:t>
      </w:r>
    </w:p>
    <w:p w14:paraId="40DD0677" w14:textId="6DD08649" w:rsidR="00F96C77" w:rsidRPr="003F7B44" w:rsidRDefault="00F96C77" w:rsidP="003F7B44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bCs/>
          <w:sz w:val="22"/>
          <w:szCs w:val="22"/>
        </w:rPr>
        <w:t>§1</w:t>
      </w:r>
      <w:r w:rsidR="003F7B44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3F7B44">
        <w:rPr>
          <w:rFonts w:asciiTheme="minorHAnsi" w:hAnsiTheme="minorHAnsi" w:cstheme="minorHAnsi"/>
          <w:sz w:val="22"/>
          <w:szCs w:val="22"/>
        </w:rPr>
        <w:t>Dyrektor Szkoły Podstawowej  nr 31 im. Orła Białego w C</w:t>
      </w:r>
      <w:r w:rsidR="00471189" w:rsidRPr="003F7B44">
        <w:rPr>
          <w:rFonts w:asciiTheme="minorHAnsi" w:hAnsiTheme="minorHAnsi" w:cstheme="minorHAnsi"/>
          <w:sz w:val="22"/>
          <w:szCs w:val="22"/>
        </w:rPr>
        <w:t>zęstochowie powołuje następujących nauczycieli</w:t>
      </w:r>
      <w:r w:rsidRPr="003F7B44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14DF72FA" w14:textId="77777777" w:rsidR="00515016" w:rsidRPr="003F7B44" w:rsidRDefault="00471189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Język polski- p. A. Bednarska-</w:t>
      </w:r>
      <w:proofErr w:type="spellStart"/>
      <w:r w:rsidRPr="003F7B44">
        <w:rPr>
          <w:rFonts w:asciiTheme="minorHAnsi" w:hAnsiTheme="minorHAnsi" w:cstheme="minorHAnsi"/>
          <w:sz w:val="22"/>
          <w:szCs w:val="22"/>
        </w:rPr>
        <w:t>Chłopaś</w:t>
      </w:r>
      <w:proofErr w:type="spellEnd"/>
    </w:p>
    <w:p w14:paraId="5B4AA215" w14:textId="77777777" w:rsidR="00515016" w:rsidRPr="003F7B44" w:rsidRDefault="00471189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M</w:t>
      </w:r>
      <w:r w:rsidR="00F96C77" w:rsidRPr="003F7B44">
        <w:rPr>
          <w:rFonts w:asciiTheme="minorHAnsi" w:hAnsiTheme="minorHAnsi" w:cstheme="minorHAnsi"/>
          <w:sz w:val="22"/>
          <w:szCs w:val="22"/>
        </w:rPr>
        <w:t xml:space="preserve">atematyka </w:t>
      </w:r>
      <w:r w:rsidRPr="003F7B44">
        <w:rPr>
          <w:rFonts w:asciiTheme="minorHAnsi" w:hAnsiTheme="minorHAnsi" w:cstheme="minorHAnsi"/>
          <w:sz w:val="22"/>
          <w:szCs w:val="22"/>
        </w:rPr>
        <w:t>–p. A. Miedzińska</w:t>
      </w:r>
    </w:p>
    <w:p w14:paraId="5938E17C" w14:textId="77777777" w:rsidR="00515016" w:rsidRPr="003F7B44" w:rsidRDefault="00471189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J</w:t>
      </w:r>
      <w:r w:rsidR="00F96C77" w:rsidRPr="003F7B44">
        <w:rPr>
          <w:rFonts w:asciiTheme="minorHAnsi" w:hAnsiTheme="minorHAnsi" w:cstheme="minorHAnsi"/>
          <w:sz w:val="22"/>
          <w:szCs w:val="22"/>
        </w:rPr>
        <w:t xml:space="preserve">. angielski </w:t>
      </w:r>
      <w:r w:rsidRPr="003F7B44">
        <w:rPr>
          <w:rFonts w:asciiTheme="minorHAnsi" w:hAnsiTheme="minorHAnsi" w:cstheme="minorHAnsi"/>
          <w:sz w:val="22"/>
          <w:szCs w:val="22"/>
        </w:rPr>
        <w:t>– p. P. Rudnicka-Łosik</w:t>
      </w:r>
    </w:p>
    <w:p w14:paraId="762F346D" w14:textId="77777777" w:rsidR="00515016" w:rsidRPr="003F7B44" w:rsidRDefault="00471189" w:rsidP="008C2449">
      <w:pPr>
        <w:pStyle w:val="Default"/>
        <w:numPr>
          <w:ilvl w:val="0"/>
          <w:numId w:val="1"/>
        </w:numPr>
        <w:spacing w:after="61"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H</w:t>
      </w:r>
      <w:r w:rsidR="00F96C77" w:rsidRPr="003F7B44">
        <w:rPr>
          <w:rFonts w:asciiTheme="minorHAnsi" w:hAnsiTheme="minorHAnsi" w:cstheme="minorHAnsi"/>
          <w:sz w:val="22"/>
          <w:szCs w:val="22"/>
        </w:rPr>
        <w:t xml:space="preserve">istoria </w:t>
      </w:r>
      <w:r w:rsidRPr="003F7B44">
        <w:rPr>
          <w:rFonts w:asciiTheme="minorHAnsi" w:hAnsiTheme="minorHAnsi" w:cstheme="minorHAnsi"/>
          <w:sz w:val="22"/>
          <w:szCs w:val="22"/>
        </w:rPr>
        <w:t>– p. M. Zarzycka</w:t>
      </w:r>
    </w:p>
    <w:p w14:paraId="0BFB2666" w14:textId="77777777" w:rsidR="00515016" w:rsidRPr="003F7B44" w:rsidRDefault="00471189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B</w:t>
      </w:r>
      <w:r w:rsidR="00F96C77" w:rsidRPr="003F7B44">
        <w:rPr>
          <w:rFonts w:asciiTheme="minorHAnsi" w:hAnsiTheme="minorHAnsi" w:cstheme="minorHAnsi"/>
          <w:sz w:val="22"/>
          <w:szCs w:val="22"/>
        </w:rPr>
        <w:t xml:space="preserve">iologia </w:t>
      </w:r>
      <w:r w:rsidRPr="003F7B44">
        <w:rPr>
          <w:rFonts w:asciiTheme="minorHAnsi" w:hAnsiTheme="minorHAnsi" w:cstheme="minorHAnsi"/>
          <w:sz w:val="22"/>
          <w:szCs w:val="22"/>
        </w:rPr>
        <w:t>–p.</w:t>
      </w:r>
      <w:r w:rsidR="00515016" w:rsidRPr="003F7B44">
        <w:rPr>
          <w:rFonts w:asciiTheme="minorHAnsi" w:hAnsiTheme="minorHAnsi" w:cstheme="minorHAnsi"/>
          <w:sz w:val="22"/>
          <w:szCs w:val="22"/>
        </w:rPr>
        <w:t xml:space="preserve"> A. </w:t>
      </w:r>
      <w:proofErr w:type="spellStart"/>
      <w:r w:rsidRPr="003F7B44">
        <w:rPr>
          <w:rFonts w:asciiTheme="minorHAnsi" w:hAnsiTheme="minorHAnsi" w:cstheme="minorHAnsi"/>
          <w:sz w:val="22"/>
          <w:szCs w:val="22"/>
        </w:rPr>
        <w:t>Gidziela</w:t>
      </w:r>
      <w:proofErr w:type="spellEnd"/>
      <w:r w:rsidRPr="003F7B44">
        <w:rPr>
          <w:rFonts w:asciiTheme="minorHAnsi" w:hAnsiTheme="minorHAnsi" w:cstheme="minorHAnsi"/>
          <w:sz w:val="22"/>
          <w:szCs w:val="22"/>
        </w:rPr>
        <w:t>-Olbrych</w:t>
      </w:r>
    </w:p>
    <w:p w14:paraId="3CFCC0A4" w14:textId="77777777" w:rsidR="00515016" w:rsidRPr="003F7B44" w:rsidRDefault="00515016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F</w:t>
      </w:r>
      <w:r w:rsidR="00F96C77" w:rsidRPr="003F7B44">
        <w:rPr>
          <w:rFonts w:asciiTheme="minorHAnsi" w:hAnsiTheme="minorHAnsi" w:cstheme="minorHAnsi"/>
          <w:sz w:val="22"/>
          <w:szCs w:val="22"/>
        </w:rPr>
        <w:t xml:space="preserve">izyka </w:t>
      </w:r>
      <w:r w:rsidRPr="003F7B44">
        <w:rPr>
          <w:rFonts w:asciiTheme="minorHAnsi" w:hAnsiTheme="minorHAnsi" w:cstheme="minorHAnsi"/>
          <w:sz w:val="22"/>
          <w:szCs w:val="22"/>
        </w:rPr>
        <w:t>–p. T. Dudek</w:t>
      </w:r>
    </w:p>
    <w:p w14:paraId="47772626" w14:textId="77777777" w:rsidR="00515016" w:rsidRPr="003F7B44" w:rsidRDefault="00515016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Geografia- p. J. Trzmiel</w:t>
      </w:r>
    </w:p>
    <w:p w14:paraId="40FF6016" w14:textId="77777777" w:rsidR="00515016" w:rsidRPr="003F7B44" w:rsidRDefault="00515016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Chemia- p. K. Brzeska</w:t>
      </w:r>
    </w:p>
    <w:p w14:paraId="2016157E" w14:textId="77777777" w:rsidR="00515016" w:rsidRPr="003F7B44" w:rsidRDefault="00515016" w:rsidP="008C2449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J. niemiecki- p. E. Półtorak</w:t>
      </w:r>
    </w:p>
    <w:p w14:paraId="66B4C333" w14:textId="2C0C2FCA" w:rsidR="00F96C77" w:rsidRPr="003F7B44" w:rsidRDefault="00F96C77" w:rsidP="008C2449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bCs/>
          <w:sz w:val="22"/>
          <w:szCs w:val="22"/>
        </w:rPr>
        <w:t>§</w:t>
      </w:r>
      <w:r w:rsidR="00515016" w:rsidRPr="003F7B4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F7B44">
        <w:rPr>
          <w:rFonts w:asciiTheme="minorHAnsi" w:hAnsiTheme="minorHAnsi" w:cstheme="minorHAnsi"/>
          <w:bCs/>
          <w:sz w:val="22"/>
          <w:szCs w:val="22"/>
        </w:rPr>
        <w:t>2</w:t>
      </w:r>
      <w:r w:rsidR="008C2449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3F7B44">
        <w:rPr>
          <w:rFonts w:asciiTheme="minorHAnsi" w:hAnsiTheme="minorHAnsi" w:cstheme="minorHAnsi"/>
          <w:sz w:val="22"/>
          <w:szCs w:val="22"/>
        </w:rPr>
        <w:t xml:space="preserve">Zarządzenie wchodzi w życie z dniem podpisania. </w:t>
      </w:r>
    </w:p>
    <w:p w14:paraId="3FB174E9" w14:textId="77777777" w:rsidR="00F96C77" w:rsidRPr="003F7B44" w:rsidRDefault="00F96C77" w:rsidP="003F7B44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3F7B44">
        <w:rPr>
          <w:rFonts w:asciiTheme="minorHAnsi" w:hAnsiTheme="minorHAnsi" w:cstheme="minorHAnsi"/>
          <w:sz w:val="22"/>
          <w:szCs w:val="22"/>
        </w:rPr>
        <w:t>Monika Stelmach</w:t>
      </w:r>
      <w:r w:rsidRPr="003F7B44">
        <w:rPr>
          <w:rFonts w:asciiTheme="minorHAnsi" w:hAnsiTheme="minorHAnsi" w:cstheme="minorHAnsi"/>
          <w:sz w:val="22"/>
          <w:szCs w:val="22"/>
        </w:rPr>
        <w:br/>
        <w:t>Dyrektor</w:t>
      </w:r>
      <w:r w:rsidRPr="003F7B44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3F7B44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F96C77" w:rsidRPr="003F7B4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32F85"/>
    <w:multiLevelType w:val="hybridMultilevel"/>
    <w:tmpl w:val="7DAA40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C77"/>
    <w:rsid w:val="00235252"/>
    <w:rsid w:val="00351191"/>
    <w:rsid w:val="003E64C5"/>
    <w:rsid w:val="003F7B44"/>
    <w:rsid w:val="00471189"/>
    <w:rsid w:val="004C5628"/>
    <w:rsid w:val="00515016"/>
    <w:rsid w:val="005A7EE4"/>
    <w:rsid w:val="006130E3"/>
    <w:rsid w:val="00854BFE"/>
    <w:rsid w:val="008C2449"/>
    <w:rsid w:val="00E05909"/>
    <w:rsid w:val="00F6311E"/>
    <w:rsid w:val="00F9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51DA6"/>
  <w15:docId w15:val="{8438E4CA-F1B6-462C-AC9A-C8672A4EA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6C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96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semiHidden/>
    <w:unhideWhenUsed/>
    <w:rsid w:val="00F96C77"/>
    <w:pPr>
      <w:suppressAutoHyphens w:val="0"/>
      <w:spacing w:before="280" w:after="119"/>
    </w:pPr>
  </w:style>
  <w:style w:type="paragraph" w:styleId="Bezodstpw">
    <w:name w:val="No Spacing"/>
    <w:qFormat/>
    <w:rsid w:val="00F96C7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96C77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96C77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cp:lastPrinted>2025-11-03T12:53:00Z</cp:lastPrinted>
  <dcterms:created xsi:type="dcterms:W3CDTF">2025-11-06T08:32:00Z</dcterms:created>
  <dcterms:modified xsi:type="dcterms:W3CDTF">2025-11-06T08:33:00Z</dcterms:modified>
</cp:coreProperties>
</file>