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5B" w:rsidRDefault="0065275B" w:rsidP="00A47B9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22F1" w:rsidRPr="006C76FC" w:rsidRDefault="00BF21BA" w:rsidP="0065275B">
      <w:pPr>
        <w:jc w:val="right"/>
        <w:rPr>
          <w:rFonts w:cstheme="minorHAnsi"/>
          <w:sz w:val="24"/>
          <w:szCs w:val="24"/>
        </w:rPr>
      </w:pPr>
      <w:r w:rsidRPr="006C76FC">
        <w:rPr>
          <w:rFonts w:cstheme="minorHAnsi"/>
          <w:sz w:val="24"/>
          <w:szCs w:val="24"/>
        </w:rPr>
        <w:t xml:space="preserve">Częstochowa </w:t>
      </w:r>
      <w:r w:rsidR="0065275B" w:rsidRPr="006C76FC">
        <w:rPr>
          <w:rFonts w:cstheme="minorHAnsi"/>
          <w:sz w:val="24"/>
          <w:szCs w:val="24"/>
        </w:rPr>
        <w:t>13</w:t>
      </w:r>
      <w:r w:rsidR="001319BA" w:rsidRPr="006C76FC">
        <w:rPr>
          <w:rFonts w:cstheme="minorHAnsi"/>
          <w:sz w:val="24"/>
          <w:szCs w:val="24"/>
        </w:rPr>
        <w:t>.</w:t>
      </w:r>
      <w:r w:rsidR="00A47B9F" w:rsidRPr="006C76FC">
        <w:rPr>
          <w:rFonts w:cstheme="minorHAnsi"/>
          <w:sz w:val="24"/>
          <w:szCs w:val="24"/>
        </w:rPr>
        <w:t>0</w:t>
      </w:r>
      <w:r w:rsidR="00DD2550" w:rsidRPr="006C76FC">
        <w:rPr>
          <w:rFonts w:cstheme="minorHAnsi"/>
          <w:sz w:val="24"/>
          <w:szCs w:val="24"/>
        </w:rPr>
        <w:t>3</w:t>
      </w:r>
      <w:r w:rsidR="00A47B9F" w:rsidRPr="006C76FC">
        <w:rPr>
          <w:rFonts w:cstheme="minorHAnsi"/>
          <w:sz w:val="24"/>
          <w:szCs w:val="24"/>
        </w:rPr>
        <w:t>.20</w:t>
      </w:r>
      <w:r w:rsidR="001319BA" w:rsidRPr="006C76FC">
        <w:rPr>
          <w:rFonts w:cstheme="minorHAnsi"/>
          <w:sz w:val="24"/>
          <w:szCs w:val="24"/>
        </w:rPr>
        <w:t>2</w:t>
      </w:r>
      <w:r w:rsidR="0065275B" w:rsidRPr="006C76FC">
        <w:rPr>
          <w:rFonts w:cstheme="minorHAnsi"/>
          <w:sz w:val="24"/>
          <w:szCs w:val="24"/>
        </w:rPr>
        <w:t>5</w:t>
      </w:r>
    </w:p>
    <w:p w:rsidR="00A47B9F" w:rsidRPr="006C76FC" w:rsidRDefault="00A47B9F" w:rsidP="00A47B9F">
      <w:pPr>
        <w:jc w:val="right"/>
        <w:rPr>
          <w:rFonts w:cstheme="minorHAnsi"/>
        </w:rPr>
      </w:pPr>
    </w:p>
    <w:p w:rsidR="00A47B9F" w:rsidRPr="006C76FC" w:rsidRDefault="00BF21BA" w:rsidP="00A47B9F">
      <w:pPr>
        <w:jc w:val="center"/>
        <w:rPr>
          <w:rFonts w:cstheme="minorHAnsi"/>
          <w:b/>
          <w:sz w:val="28"/>
          <w:szCs w:val="28"/>
        </w:rPr>
      </w:pPr>
      <w:r w:rsidRPr="006C76FC">
        <w:rPr>
          <w:rFonts w:cstheme="minorHAnsi"/>
          <w:b/>
          <w:sz w:val="28"/>
          <w:szCs w:val="28"/>
        </w:rPr>
        <w:t>Zarządzenie nr</w:t>
      </w:r>
      <w:r w:rsidR="00C16773" w:rsidRPr="006C76FC">
        <w:rPr>
          <w:rFonts w:cstheme="minorHAnsi"/>
          <w:b/>
          <w:sz w:val="28"/>
          <w:szCs w:val="28"/>
        </w:rPr>
        <w:t xml:space="preserve"> 5</w:t>
      </w:r>
      <w:r w:rsidRPr="006C76FC">
        <w:rPr>
          <w:rFonts w:cstheme="minorHAnsi"/>
          <w:b/>
          <w:sz w:val="28"/>
          <w:szCs w:val="28"/>
        </w:rPr>
        <w:t xml:space="preserve"> </w:t>
      </w:r>
      <w:r w:rsidR="00A47B9F" w:rsidRPr="006C76FC">
        <w:rPr>
          <w:rFonts w:cstheme="minorHAnsi"/>
          <w:b/>
          <w:sz w:val="28"/>
          <w:szCs w:val="28"/>
        </w:rPr>
        <w:t>/20</w:t>
      </w:r>
      <w:r w:rsidR="001319BA" w:rsidRPr="006C76FC">
        <w:rPr>
          <w:rFonts w:cstheme="minorHAnsi"/>
          <w:b/>
          <w:sz w:val="28"/>
          <w:szCs w:val="28"/>
        </w:rPr>
        <w:t>2</w:t>
      </w:r>
      <w:r w:rsidR="0065275B" w:rsidRPr="006C76FC">
        <w:rPr>
          <w:rFonts w:cstheme="minorHAnsi"/>
          <w:b/>
          <w:sz w:val="28"/>
          <w:szCs w:val="28"/>
        </w:rPr>
        <w:t>5</w:t>
      </w:r>
    </w:p>
    <w:p w:rsidR="00A47B9F" w:rsidRPr="006C76FC" w:rsidRDefault="00A47B9F" w:rsidP="00A47B9F">
      <w:pPr>
        <w:jc w:val="center"/>
        <w:rPr>
          <w:rFonts w:cstheme="minorHAnsi"/>
          <w:b/>
          <w:sz w:val="24"/>
          <w:szCs w:val="24"/>
        </w:rPr>
      </w:pPr>
      <w:r w:rsidRPr="006C76FC">
        <w:rPr>
          <w:rFonts w:cstheme="minorHAnsi"/>
          <w:b/>
          <w:sz w:val="24"/>
          <w:szCs w:val="24"/>
        </w:rPr>
        <w:t xml:space="preserve">Dyrektora Szkoły Podstawowej nr 52 im. Małego Powstańca w Częstochowie </w:t>
      </w:r>
    </w:p>
    <w:p w:rsidR="00A47B9F" w:rsidRPr="006C76FC" w:rsidRDefault="00BF21BA" w:rsidP="00A47B9F">
      <w:pPr>
        <w:jc w:val="center"/>
        <w:rPr>
          <w:rFonts w:cstheme="minorHAnsi"/>
          <w:b/>
          <w:sz w:val="24"/>
          <w:szCs w:val="24"/>
        </w:rPr>
      </w:pPr>
      <w:r w:rsidRPr="006C76FC">
        <w:rPr>
          <w:rFonts w:cstheme="minorHAnsi"/>
          <w:b/>
          <w:sz w:val="24"/>
          <w:szCs w:val="24"/>
        </w:rPr>
        <w:t xml:space="preserve">z dnia </w:t>
      </w:r>
      <w:r w:rsidR="0065275B" w:rsidRPr="006C76FC">
        <w:rPr>
          <w:rFonts w:cstheme="minorHAnsi"/>
          <w:b/>
          <w:sz w:val="24"/>
          <w:szCs w:val="24"/>
        </w:rPr>
        <w:t>13</w:t>
      </w:r>
      <w:r w:rsidR="00A47B9F" w:rsidRPr="006C76FC">
        <w:rPr>
          <w:rFonts w:cstheme="minorHAnsi"/>
          <w:b/>
          <w:sz w:val="24"/>
          <w:szCs w:val="24"/>
        </w:rPr>
        <w:t>.0</w:t>
      </w:r>
      <w:r w:rsidR="00DD2550" w:rsidRPr="006C76FC">
        <w:rPr>
          <w:rFonts w:cstheme="minorHAnsi"/>
          <w:b/>
          <w:sz w:val="24"/>
          <w:szCs w:val="24"/>
        </w:rPr>
        <w:t>3</w:t>
      </w:r>
      <w:r w:rsidR="00A47B9F" w:rsidRPr="006C76FC">
        <w:rPr>
          <w:rFonts w:cstheme="minorHAnsi"/>
          <w:b/>
          <w:sz w:val="24"/>
          <w:szCs w:val="24"/>
        </w:rPr>
        <w:t>.20</w:t>
      </w:r>
      <w:r w:rsidR="001319BA" w:rsidRPr="006C76FC">
        <w:rPr>
          <w:rFonts w:cstheme="minorHAnsi"/>
          <w:b/>
          <w:sz w:val="24"/>
          <w:szCs w:val="24"/>
        </w:rPr>
        <w:t>2</w:t>
      </w:r>
      <w:r w:rsidR="0065275B" w:rsidRPr="006C76FC">
        <w:rPr>
          <w:rFonts w:cstheme="minorHAnsi"/>
          <w:b/>
          <w:sz w:val="24"/>
          <w:szCs w:val="24"/>
        </w:rPr>
        <w:t>5</w:t>
      </w:r>
      <w:r w:rsidR="00A47B9F" w:rsidRPr="006C76FC">
        <w:rPr>
          <w:rFonts w:cstheme="minorHAnsi"/>
          <w:b/>
          <w:sz w:val="24"/>
          <w:szCs w:val="24"/>
        </w:rPr>
        <w:t>r.</w:t>
      </w:r>
    </w:p>
    <w:p w:rsidR="00A47B9F" w:rsidRPr="006C76FC" w:rsidRDefault="00A47B9F" w:rsidP="00A47B9F">
      <w:pPr>
        <w:jc w:val="center"/>
        <w:rPr>
          <w:rFonts w:cstheme="minorHAnsi"/>
          <w:b/>
          <w:sz w:val="24"/>
          <w:szCs w:val="24"/>
        </w:rPr>
      </w:pPr>
      <w:r w:rsidRPr="006C76FC">
        <w:rPr>
          <w:rFonts w:cstheme="minorHAnsi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 w:rsidRPr="006C76FC">
        <w:rPr>
          <w:rFonts w:cstheme="minorHAnsi"/>
          <w:b/>
          <w:sz w:val="24"/>
          <w:szCs w:val="24"/>
        </w:rPr>
        <w:t xml:space="preserve">ósmoklasisty </w:t>
      </w:r>
      <w:r w:rsidR="0065275B" w:rsidRPr="006C76FC">
        <w:rPr>
          <w:rFonts w:cstheme="minorHAnsi"/>
          <w:b/>
          <w:sz w:val="24"/>
          <w:szCs w:val="24"/>
        </w:rPr>
        <w:t>13,14,15</w:t>
      </w:r>
      <w:r w:rsidR="004758E1" w:rsidRPr="006C76FC">
        <w:rPr>
          <w:rFonts w:cstheme="minorHAnsi"/>
          <w:b/>
          <w:sz w:val="24"/>
          <w:szCs w:val="24"/>
        </w:rPr>
        <w:t xml:space="preserve"> maja 202</w:t>
      </w:r>
      <w:r w:rsidR="0065275B" w:rsidRPr="006C76FC">
        <w:rPr>
          <w:rFonts w:cstheme="minorHAnsi"/>
          <w:b/>
          <w:sz w:val="24"/>
          <w:szCs w:val="24"/>
        </w:rPr>
        <w:t>5</w:t>
      </w:r>
      <w:r w:rsidRPr="006C76FC">
        <w:rPr>
          <w:rFonts w:cstheme="minorHAnsi"/>
          <w:b/>
          <w:sz w:val="24"/>
          <w:szCs w:val="24"/>
        </w:rPr>
        <w:t>.</w:t>
      </w:r>
    </w:p>
    <w:p w:rsidR="0065275B" w:rsidRPr="006C76FC" w:rsidRDefault="0065275B" w:rsidP="0065275B">
      <w:pPr>
        <w:rPr>
          <w:rFonts w:cstheme="minorHAnsi"/>
          <w:i/>
          <w:sz w:val="24"/>
          <w:szCs w:val="24"/>
        </w:rPr>
      </w:pPr>
      <w:r w:rsidRPr="006C76FC">
        <w:rPr>
          <w:rFonts w:cstheme="minorHAnsi"/>
          <w:i/>
          <w:sz w:val="24"/>
          <w:szCs w:val="24"/>
        </w:rPr>
        <w:t>Zgodnie ustawą z dnia 7 września 1991 r. o systemie oświaty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 xml:space="preserve">. z 2024 r. poz. 750, z </w:t>
      </w:r>
      <w:proofErr w:type="spellStart"/>
      <w:r w:rsidRPr="006C76FC">
        <w:rPr>
          <w:rFonts w:cstheme="minorHAnsi"/>
          <w:i/>
          <w:sz w:val="24"/>
          <w:szCs w:val="24"/>
        </w:rPr>
        <w:t>późn</w:t>
      </w:r>
      <w:proofErr w:type="spellEnd"/>
      <w:r w:rsidRPr="006C76FC">
        <w:rPr>
          <w:rFonts w:cstheme="minorHAnsi"/>
          <w:i/>
          <w:sz w:val="24"/>
          <w:szCs w:val="24"/>
        </w:rPr>
        <w:t>. zm.), zwaną dalej „ustawą”;  art. 58b i 58c ustawy z dnia 12 marca 2022 r. o pomocy obywatelom Ukrainy w związku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 xml:space="preserve"> z konfliktem zbrojnym na terytorium tego państwa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 xml:space="preserve">. z 2024 r. poz. 167, z </w:t>
      </w:r>
      <w:proofErr w:type="spellStart"/>
      <w:r w:rsidRPr="006C76FC">
        <w:rPr>
          <w:rFonts w:cstheme="minorHAnsi"/>
          <w:i/>
          <w:sz w:val="24"/>
          <w:szCs w:val="24"/>
        </w:rPr>
        <w:t>późn</w:t>
      </w:r>
      <w:proofErr w:type="spellEnd"/>
      <w:r w:rsidRPr="006C76FC">
        <w:rPr>
          <w:rFonts w:cstheme="minorHAnsi"/>
          <w:i/>
          <w:sz w:val="24"/>
          <w:szCs w:val="24"/>
        </w:rPr>
        <w:t>. zm.); rozporządzeniem Ministra Edukacji i Nauki z dnia 2 sierpnia 2022 r. w sprawie szczegółowych warunków i sposobu przeprowadzania egzaminu ósmoklasisty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 xml:space="preserve">. poz. 1636, z </w:t>
      </w:r>
      <w:proofErr w:type="spellStart"/>
      <w:r w:rsidRPr="006C76FC">
        <w:rPr>
          <w:rFonts w:cstheme="minorHAnsi"/>
          <w:i/>
          <w:sz w:val="24"/>
          <w:szCs w:val="24"/>
        </w:rPr>
        <w:t>późn</w:t>
      </w:r>
      <w:proofErr w:type="spellEnd"/>
      <w:r w:rsidRPr="006C76FC">
        <w:rPr>
          <w:rFonts w:cstheme="minorHAnsi"/>
          <w:i/>
          <w:sz w:val="24"/>
          <w:szCs w:val="24"/>
        </w:rPr>
        <w:t>. zm.), w tym rozporządzeniem Ministra Edukacji z dnia 27 stycznia 2025 r. zmieniającym rozporządzenie w sprawie szczegółowych warunków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 xml:space="preserve"> i sposobu przeprowadzania egzaminu ósmoklasisty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>. poz. 121), zwanym dalej „rozporządzeniem”; rozporządzeniem Ministra Edukacji i Nauki z dnia 21 marca 2022 r. w sprawie organizacji kształcenia, wychowania i opieki dzieci i młodzieży będących obywatelami Ukrainy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 xml:space="preserve">. z 2023 r. poz. 2094), dotyczącym egzaminu ósmoklasisty dla uczniów – obywateli Ukrainy; rozporządzeniem Ministra Edukacji 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>z dnia 28 czerwca 2024 r. zmieniającym rozporządzenie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 xml:space="preserve">. poz. 996); rozporządzeniem Ministra Edukacji i Nauki 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>z dnia 7 czerwca 2023 r. w sprawie świadectw, dyplomów państwowych i innych druków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 xml:space="preserve">. poz. 1120, 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 xml:space="preserve">z </w:t>
      </w:r>
      <w:proofErr w:type="spellStart"/>
      <w:r w:rsidRPr="006C76FC">
        <w:rPr>
          <w:rFonts w:cstheme="minorHAnsi"/>
          <w:i/>
          <w:sz w:val="24"/>
          <w:szCs w:val="24"/>
        </w:rPr>
        <w:t>późn</w:t>
      </w:r>
      <w:proofErr w:type="spellEnd"/>
      <w:r w:rsidRPr="006C76FC">
        <w:rPr>
          <w:rFonts w:cstheme="minorHAnsi"/>
          <w:i/>
          <w:sz w:val="24"/>
          <w:szCs w:val="24"/>
        </w:rPr>
        <w:t xml:space="preserve">. zm.); informatorami o egzaminie ósmoklasisty od roku szkolnego 2024/2025, opublikowanymi na stronie internetowej Centralnej Komisji Egzaminacyjnej (https://cke.gov.pl/egzamin-osmoklasisty/informatory/) 8. komunikatem dyrektora Centralnej Komisji Egzaminacyjnej z 31 stycznia 2025 r. w sprawie harmonogramu przeprowadzania egzaminu ósmoklasisty oraz egzaminu maturalnego 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 xml:space="preserve">w 2025 roku, opublikowanym na stronie internetowej Centralnej Komisji Egzaminacyjnej, zwanym dalej „komunikatem o harmonogramie” ; komunikatem dyrektora Centralnej Komisji Egzaminacyjnej z 31 stycznia 2025 r. w sprawie szczegółowych sposobów dostosowania warunków i form przeprowadzania egzaminu ósmoklasisty w roku szkolnym 2024/2025, opublikowanym na stronie internetowej Centralnej Komisji Egzaminacyjnej, zwanym dalej „komunikatem o dostosowaniach” ; komunikatem dyrektora Centralnej Komisji Egzaminacyjnej z 20 sierpnia 2024 r. w sprawie materiałów i przyborów pomocniczych, z których mogą korzystać zdający na egzaminie ósmoklasisty i egzaminie maturalnym w 2025 roku, opublikowanym na stronie internetowej Centralnej Komisji Egzaminacyjnej, zwanym dalej „komunikatem 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 xml:space="preserve">o przyborach”;  wykazem olimpiad, o którym mowa w komunikacie Ministra Edukacji i Nauki w sprawie wykazu olimpiad przedmiotowych przeprowadzanych z przedmiotu lub przedmiotów objętych egzaminem ósmoklasisty lub egzaminem maturalnym oraz konkursów dla uczniów szkół i placówek artystycznych </w:t>
      </w:r>
      <w:r w:rsidR="003451B2" w:rsidRPr="006C76FC">
        <w:rPr>
          <w:rFonts w:cstheme="minorHAnsi"/>
          <w:i/>
          <w:sz w:val="24"/>
          <w:szCs w:val="24"/>
        </w:rPr>
        <w:br/>
      </w:r>
      <w:r w:rsidRPr="006C76FC">
        <w:rPr>
          <w:rFonts w:cstheme="minorHAnsi"/>
          <w:i/>
          <w:sz w:val="24"/>
          <w:szCs w:val="24"/>
        </w:rPr>
        <w:t xml:space="preserve">w roku szkolnym 2024/2025, zwanym dalej „wykazem olimpiad”, dostępnym na stronie gov.pl;  </w:t>
      </w:r>
      <w:r w:rsidRPr="006C76FC">
        <w:rPr>
          <w:rFonts w:cstheme="minorHAnsi"/>
          <w:i/>
          <w:sz w:val="24"/>
          <w:szCs w:val="24"/>
        </w:rPr>
        <w:lastRenderedPageBreak/>
        <w:t>rozporządzeniem Ministra Edukacji Narodowej z dnia 22 lutego 2019 r. w sprawie oceniania, klasyfikowania i promowania uczniów i słuchaczy w szkołach publicznych (</w:t>
      </w:r>
      <w:proofErr w:type="spellStart"/>
      <w:r w:rsidRPr="006C76FC">
        <w:rPr>
          <w:rFonts w:cstheme="minorHAnsi"/>
          <w:i/>
          <w:sz w:val="24"/>
          <w:szCs w:val="24"/>
        </w:rPr>
        <w:t>Dz.U</w:t>
      </w:r>
      <w:proofErr w:type="spellEnd"/>
      <w:r w:rsidRPr="006C76FC">
        <w:rPr>
          <w:rFonts w:cstheme="minorHAnsi"/>
          <w:i/>
          <w:sz w:val="24"/>
          <w:szCs w:val="24"/>
        </w:rPr>
        <w:t>. z 2023 r. poz. 2572)</w:t>
      </w:r>
    </w:p>
    <w:p w:rsidR="0065275B" w:rsidRPr="006C76FC" w:rsidRDefault="0065275B" w:rsidP="00A47B9F">
      <w:pPr>
        <w:jc w:val="center"/>
        <w:rPr>
          <w:rFonts w:cstheme="minorHAnsi"/>
          <w:i/>
        </w:rPr>
      </w:pPr>
    </w:p>
    <w:p w:rsidR="0065275B" w:rsidRPr="006C76FC" w:rsidRDefault="0065275B" w:rsidP="00A47B9F">
      <w:pPr>
        <w:jc w:val="center"/>
        <w:rPr>
          <w:rFonts w:cstheme="minorHAnsi"/>
          <w:i/>
        </w:rPr>
      </w:pPr>
    </w:p>
    <w:p w:rsidR="0065275B" w:rsidRPr="006C76FC" w:rsidRDefault="0065275B" w:rsidP="00A47B9F">
      <w:pPr>
        <w:jc w:val="center"/>
        <w:rPr>
          <w:rFonts w:cstheme="minorHAnsi"/>
          <w:i/>
        </w:rPr>
      </w:pPr>
    </w:p>
    <w:p w:rsidR="00C14743" w:rsidRPr="006C76FC" w:rsidRDefault="00C14743" w:rsidP="00C14743">
      <w:pPr>
        <w:jc w:val="center"/>
        <w:rPr>
          <w:rFonts w:cstheme="minorHAnsi"/>
          <w:b/>
          <w:sz w:val="24"/>
          <w:szCs w:val="24"/>
        </w:rPr>
      </w:pPr>
      <w:r w:rsidRPr="006C76FC">
        <w:rPr>
          <w:rFonts w:cstheme="minorHAnsi"/>
          <w:b/>
          <w:sz w:val="24"/>
          <w:szCs w:val="24"/>
        </w:rPr>
        <w:t>Zarządza się, co następuje:</w:t>
      </w:r>
    </w:p>
    <w:p w:rsidR="00C14743" w:rsidRPr="006C76FC" w:rsidRDefault="00C14743" w:rsidP="00C14743">
      <w:pPr>
        <w:jc w:val="center"/>
        <w:rPr>
          <w:rFonts w:cstheme="minorHAnsi"/>
          <w:b/>
          <w:sz w:val="24"/>
          <w:szCs w:val="24"/>
        </w:rPr>
      </w:pPr>
      <w:r w:rsidRPr="006C76FC">
        <w:rPr>
          <w:rFonts w:cstheme="minorHAnsi"/>
          <w:b/>
          <w:sz w:val="24"/>
          <w:szCs w:val="24"/>
        </w:rPr>
        <w:t>§1</w:t>
      </w:r>
    </w:p>
    <w:p w:rsidR="00C14743" w:rsidRPr="006C76FC" w:rsidRDefault="00C14743" w:rsidP="00C14743">
      <w:pPr>
        <w:jc w:val="center"/>
        <w:rPr>
          <w:rFonts w:cstheme="minorHAnsi"/>
          <w:sz w:val="24"/>
          <w:szCs w:val="24"/>
        </w:rPr>
      </w:pPr>
      <w:r w:rsidRPr="006C76FC">
        <w:rPr>
          <w:rFonts w:cstheme="minorHAnsi"/>
          <w:sz w:val="24"/>
          <w:szCs w:val="24"/>
        </w:rPr>
        <w:t xml:space="preserve">Powołuję zespoły nadzorujące przeprowadzenie egzaminu </w:t>
      </w:r>
      <w:r w:rsidR="00FC3530" w:rsidRPr="006C76FC">
        <w:rPr>
          <w:rFonts w:cstheme="minorHAnsi"/>
          <w:sz w:val="24"/>
          <w:szCs w:val="24"/>
        </w:rPr>
        <w:t>ósmoklasisty</w:t>
      </w:r>
      <w:r w:rsidR="00C85317" w:rsidRPr="006C76FC">
        <w:rPr>
          <w:rFonts w:cstheme="minorHAnsi"/>
          <w:sz w:val="24"/>
          <w:szCs w:val="24"/>
        </w:rPr>
        <w:t>.</w:t>
      </w:r>
    </w:p>
    <w:p w:rsidR="00C14743" w:rsidRPr="006C76FC" w:rsidRDefault="00C14743" w:rsidP="00C14743">
      <w:pPr>
        <w:jc w:val="center"/>
        <w:rPr>
          <w:rFonts w:cstheme="minorHAnsi"/>
          <w:sz w:val="24"/>
          <w:szCs w:val="24"/>
        </w:rPr>
      </w:pPr>
      <w:r w:rsidRPr="006C76FC">
        <w:rPr>
          <w:rFonts w:cstheme="minorHAnsi"/>
          <w:sz w:val="24"/>
          <w:szCs w:val="24"/>
        </w:rPr>
        <w:t>Skład zespołów nadzorujących w załączeniu – załącznik nr 1</w:t>
      </w:r>
    </w:p>
    <w:p w:rsidR="00C14743" w:rsidRPr="006C76FC" w:rsidRDefault="00C14743" w:rsidP="00C14743">
      <w:pPr>
        <w:jc w:val="center"/>
        <w:rPr>
          <w:rFonts w:cstheme="minorHAnsi"/>
          <w:b/>
          <w:sz w:val="24"/>
          <w:szCs w:val="24"/>
        </w:rPr>
      </w:pPr>
      <w:r w:rsidRPr="006C76FC">
        <w:rPr>
          <w:rFonts w:cstheme="minorHAnsi"/>
          <w:b/>
          <w:sz w:val="24"/>
          <w:szCs w:val="24"/>
        </w:rPr>
        <w:t>§2</w:t>
      </w:r>
    </w:p>
    <w:p w:rsidR="00C14743" w:rsidRPr="006C76FC" w:rsidRDefault="00C14743" w:rsidP="00C14743">
      <w:pPr>
        <w:jc w:val="center"/>
        <w:rPr>
          <w:rFonts w:cstheme="minorHAnsi"/>
          <w:sz w:val="24"/>
          <w:szCs w:val="24"/>
        </w:rPr>
      </w:pPr>
      <w:r w:rsidRPr="006C76FC">
        <w:rPr>
          <w:rFonts w:cstheme="minorHAnsi"/>
          <w:sz w:val="24"/>
          <w:szCs w:val="24"/>
        </w:rPr>
        <w:t xml:space="preserve">Oddelegowuję nauczycieli  do pracy w zespole nadzorującym przebieg egzaminu </w:t>
      </w:r>
    </w:p>
    <w:p w:rsidR="00C14743" w:rsidRPr="006C76FC" w:rsidRDefault="00FC3530" w:rsidP="00C14743">
      <w:pPr>
        <w:jc w:val="center"/>
        <w:rPr>
          <w:rFonts w:cstheme="minorHAnsi"/>
          <w:sz w:val="24"/>
          <w:szCs w:val="24"/>
        </w:rPr>
      </w:pPr>
      <w:r w:rsidRPr="006C76FC">
        <w:rPr>
          <w:rFonts w:cstheme="minorHAnsi"/>
          <w:sz w:val="24"/>
          <w:szCs w:val="24"/>
        </w:rPr>
        <w:t>w Szkole Podstawowej nr 21</w:t>
      </w:r>
      <w:r w:rsidR="00C85317" w:rsidRPr="006C76FC">
        <w:rPr>
          <w:rFonts w:cstheme="minorHAnsi"/>
          <w:sz w:val="24"/>
          <w:szCs w:val="24"/>
        </w:rPr>
        <w:t xml:space="preserve"> </w:t>
      </w:r>
      <w:r w:rsidR="000A1EB9" w:rsidRPr="006C76FC">
        <w:rPr>
          <w:rFonts w:cstheme="minorHAnsi"/>
          <w:sz w:val="24"/>
          <w:szCs w:val="24"/>
        </w:rPr>
        <w:t>i</w:t>
      </w:r>
      <w:r w:rsidR="00C85317" w:rsidRPr="006C76FC">
        <w:rPr>
          <w:rFonts w:cstheme="minorHAnsi"/>
          <w:sz w:val="24"/>
          <w:szCs w:val="24"/>
        </w:rPr>
        <w:t>m</w:t>
      </w:r>
      <w:r w:rsidR="000A1EB9" w:rsidRPr="006C76FC">
        <w:rPr>
          <w:rFonts w:cstheme="minorHAnsi"/>
          <w:sz w:val="24"/>
          <w:szCs w:val="24"/>
        </w:rPr>
        <w:t>. Ks. Stanisława Konarskiego</w:t>
      </w:r>
      <w:r w:rsidR="00641DC6" w:rsidRPr="006C76FC">
        <w:rPr>
          <w:rFonts w:cstheme="minorHAnsi"/>
          <w:sz w:val="24"/>
          <w:szCs w:val="24"/>
        </w:rPr>
        <w:t xml:space="preserve"> </w:t>
      </w:r>
      <w:r w:rsidRPr="006C76FC">
        <w:rPr>
          <w:rFonts w:cstheme="minorHAnsi"/>
          <w:sz w:val="24"/>
          <w:szCs w:val="24"/>
        </w:rPr>
        <w:t>w Częstochowie</w:t>
      </w:r>
      <w:r w:rsidR="00C85317" w:rsidRPr="006C76FC">
        <w:rPr>
          <w:rFonts w:cstheme="minorHAnsi"/>
          <w:sz w:val="24"/>
          <w:szCs w:val="24"/>
        </w:rPr>
        <w:t>.</w:t>
      </w:r>
    </w:p>
    <w:p w:rsidR="00C14743" w:rsidRPr="006C76FC" w:rsidRDefault="00C14743" w:rsidP="00C14743">
      <w:pPr>
        <w:jc w:val="center"/>
        <w:rPr>
          <w:rFonts w:cstheme="minorHAnsi"/>
          <w:sz w:val="24"/>
          <w:szCs w:val="24"/>
        </w:rPr>
      </w:pPr>
      <w:r w:rsidRPr="006C76FC">
        <w:rPr>
          <w:rFonts w:cstheme="minorHAnsi"/>
          <w:sz w:val="24"/>
          <w:szCs w:val="24"/>
        </w:rPr>
        <w:t>Lista nauczycieli w załączeniu – załącznik nr 2</w:t>
      </w:r>
    </w:p>
    <w:p w:rsidR="00C14743" w:rsidRPr="006C76FC" w:rsidRDefault="00C14743" w:rsidP="00C14743">
      <w:pPr>
        <w:jc w:val="center"/>
        <w:rPr>
          <w:rFonts w:cstheme="minorHAnsi"/>
          <w:b/>
          <w:sz w:val="24"/>
          <w:szCs w:val="24"/>
        </w:rPr>
      </w:pPr>
      <w:r w:rsidRPr="006C76FC">
        <w:rPr>
          <w:rFonts w:cstheme="minorHAnsi"/>
          <w:b/>
          <w:sz w:val="24"/>
          <w:szCs w:val="24"/>
        </w:rPr>
        <w:t>§3</w:t>
      </w:r>
    </w:p>
    <w:p w:rsidR="00C14743" w:rsidRPr="006C76FC" w:rsidRDefault="00C14743" w:rsidP="00C14743">
      <w:pPr>
        <w:jc w:val="center"/>
        <w:rPr>
          <w:rFonts w:cstheme="minorHAnsi"/>
          <w:sz w:val="24"/>
          <w:szCs w:val="24"/>
        </w:rPr>
      </w:pPr>
      <w:r w:rsidRPr="006C76FC">
        <w:rPr>
          <w:rFonts w:cstheme="minorHAnsi"/>
          <w:sz w:val="24"/>
          <w:szCs w:val="24"/>
        </w:rPr>
        <w:t xml:space="preserve">Zarządzenie wchodzi w życie z dniem podpisania. </w:t>
      </w:r>
    </w:p>
    <w:p w:rsidR="000A1EB9" w:rsidRPr="006C76FC" w:rsidRDefault="000A1EB9" w:rsidP="00C14743">
      <w:pPr>
        <w:jc w:val="center"/>
        <w:rPr>
          <w:rFonts w:cstheme="minorHAnsi"/>
          <w:sz w:val="24"/>
          <w:szCs w:val="24"/>
        </w:rPr>
      </w:pPr>
    </w:p>
    <w:p w:rsidR="000A1EB9" w:rsidRPr="006C76FC" w:rsidRDefault="000A1EB9" w:rsidP="000A1EB9">
      <w:pPr>
        <w:spacing w:line="256" w:lineRule="auto"/>
        <w:ind w:left="644"/>
        <w:contextualSpacing/>
        <w:jc w:val="right"/>
        <w:rPr>
          <w:rFonts w:eastAsia="Calibri" w:cstheme="minorHAnsi"/>
          <w:sz w:val="24"/>
          <w:szCs w:val="24"/>
        </w:rPr>
      </w:pPr>
      <w:r w:rsidRPr="006C76FC">
        <w:rPr>
          <w:rFonts w:eastAsia="Calibri" w:cstheme="minorHAnsi"/>
          <w:sz w:val="24"/>
          <w:szCs w:val="24"/>
        </w:rPr>
        <w:t>Dyrektor Szkoły</w:t>
      </w:r>
    </w:p>
    <w:p w:rsidR="000A1EB9" w:rsidRPr="009C4B6E" w:rsidRDefault="000A1EB9" w:rsidP="000A1EB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C76FC">
        <w:rPr>
          <w:rFonts w:eastAsia="Calibri" w:cstheme="minorHAnsi"/>
          <w:sz w:val="24"/>
          <w:szCs w:val="24"/>
        </w:rPr>
        <w:t>Bożena Golachowska</w:t>
      </w:r>
    </w:p>
    <w:sectPr w:rsidR="000A1EB9" w:rsidRPr="009C4B6E" w:rsidSect="006527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47B9F"/>
    <w:rsid w:val="000A1EB9"/>
    <w:rsid w:val="000C20F0"/>
    <w:rsid w:val="001319BA"/>
    <w:rsid w:val="002407FA"/>
    <w:rsid w:val="003451B2"/>
    <w:rsid w:val="00360A5F"/>
    <w:rsid w:val="004758E1"/>
    <w:rsid w:val="004917E4"/>
    <w:rsid w:val="004B1193"/>
    <w:rsid w:val="004F66C2"/>
    <w:rsid w:val="00523657"/>
    <w:rsid w:val="005B6001"/>
    <w:rsid w:val="006237F0"/>
    <w:rsid w:val="00630750"/>
    <w:rsid w:val="00632B5C"/>
    <w:rsid w:val="00641DC6"/>
    <w:rsid w:val="0065275B"/>
    <w:rsid w:val="006C76FC"/>
    <w:rsid w:val="00720EB5"/>
    <w:rsid w:val="00736442"/>
    <w:rsid w:val="00985700"/>
    <w:rsid w:val="009C4B6E"/>
    <w:rsid w:val="00A47B9F"/>
    <w:rsid w:val="00A80DBA"/>
    <w:rsid w:val="00A87F7D"/>
    <w:rsid w:val="00AD7421"/>
    <w:rsid w:val="00B54590"/>
    <w:rsid w:val="00B756E1"/>
    <w:rsid w:val="00BF21BA"/>
    <w:rsid w:val="00C14743"/>
    <w:rsid w:val="00C16773"/>
    <w:rsid w:val="00C85317"/>
    <w:rsid w:val="00DD01E9"/>
    <w:rsid w:val="00DD2550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2</cp:revision>
  <cp:lastPrinted>2020-02-20T11:20:00Z</cp:lastPrinted>
  <dcterms:created xsi:type="dcterms:W3CDTF">2025-12-08T12:34:00Z</dcterms:created>
  <dcterms:modified xsi:type="dcterms:W3CDTF">2025-12-08T12:34:00Z</dcterms:modified>
</cp:coreProperties>
</file>