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2B4A" w:rsidRPr="000D1FAD" w:rsidRDefault="00C82B4A">
      <w:pPr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 w:rsidRPr="000D1FAD">
        <w:rPr>
          <w:rFonts w:asciiTheme="minorHAnsi" w:hAnsiTheme="minorHAnsi" w:cstheme="minorHAnsi"/>
          <w:sz w:val="30"/>
          <w:szCs w:val="30"/>
        </w:rPr>
        <w:t>ZARZĄDZENIE NR  SP17.023.1.2017.2018.DS</w:t>
      </w:r>
    </w:p>
    <w:p w:rsidR="00C82B4A" w:rsidRPr="000D1FAD" w:rsidRDefault="00C82B4A">
      <w:pPr>
        <w:rPr>
          <w:rFonts w:asciiTheme="minorHAnsi" w:hAnsiTheme="minorHAnsi" w:cstheme="minorHAnsi"/>
          <w:sz w:val="30"/>
          <w:szCs w:val="30"/>
        </w:rPr>
      </w:pPr>
      <w:r w:rsidRPr="000D1FAD">
        <w:rPr>
          <w:rFonts w:asciiTheme="minorHAnsi" w:hAnsiTheme="minorHAnsi" w:cstheme="minorHAnsi"/>
          <w:sz w:val="30"/>
          <w:szCs w:val="30"/>
        </w:rPr>
        <w:t xml:space="preserve">                             </w:t>
      </w:r>
      <w:r w:rsidR="00973AAA" w:rsidRPr="000D1FAD">
        <w:rPr>
          <w:rFonts w:asciiTheme="minorHAnsi" w:hAnsiTheme="minorHAnsi" w:cstheme="minorHAnsi"/>
          <w:sz w:val="30"/>
          <w:szCs w:val="30"/>
        </w:rPr>
        <w:t xml:space="preserve">                       z dnia</w:t>
      </w:r>
      <w:r w:rsidRPr="000D1FAD">
        <w:rPr>
          <w:rFonts w:asciiTheme="minorHAnsi" w:hAnsiTheme="minorHAnsi" w:cstheme="minorHAnsi"/>
          <w:sz w:val="30"/>
          <w:szCs w:val="30"/>
        </w:rPr>
        <w:t xml:space="preserve"> 24.08.2017r.      </w:t>
      </w:r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  <w:r w:rsidRPr="000D1FAD">
        <w:rPr>
          <w:rFonts w:asciiTheme="minorHAnsi" w:hAnsiTheme="minorHAnsi" w:cstheme="minorHAnsi"/>
          <w:sz w:val="26"/>
          <w:szCs w:val="26"/>
        </w:rPr>
        <w:t xml:space="preserve"> </w:t>
      </w:r>
    </w:p>
    <w:p w:rsidR="00C82B4A" w:rsidRPr="000D1FAD" w:rsidRDefault="00C82B4A">
      <w:p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Pr="000D1FAD">
        <w:rPr>
          <w:rFonts w:asciiTheme="minorHAnsi" w:hAnsiTheme="minorHAnsi" w:cstheme="minorHAnsi"/>
          <w:b/>
          <w:bCs/>
          <w:sz w:val="28"/>
          <w:szCs w:val="28"/>
        </w:rPr>
        <w:t>30 sierpnia 2017roku (środa) o godz. 10.00</w:t>
      </w:r>
      <w:r w:rsidRPr="000D1FA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C82B4A" w:rsidRPr="000D1FAD" w:rsidRDefault="00C82B4A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0D1FAD">
        <w:rPr>
          <w:rFonts w:asciiTheme="minorHAnsi" w:hAnsiTheme="minorHAnsi" w:cstheme="minorHAnsi"/>
          <w:b/>
          <w:bCs/>
          <w:sz w:val="28"/>
          <w:szCs w:val="28"/>
        </w:rPr>
        <w:t>Plenarne Posiedzenie Rady Pedagogicznej.</w:t>
      </w:r>
    </w:p>
    <w:p w:rsidR="00C82B4A" w:rsidRPr="000D1FAD" w:rsidRDefault="00C82B4A">
      <w:pPr>
        <w:rPr>
          <w:rFonts w:asciiTheme="minorHAnsi" w:hAnsiTheme="minorHAnsi" w:cstheme="minorHAnsi"/>
          <w:sz w:val="28"/>
          <w:szCs w:val="28"/>
        </w:rPr>
      </w:pPr>
    </w:p>
    <w:p w:rsidR="00C82B4A" w:rsidRPr="000D1FAD" w:rsidRDefault="00C82B4A">
      <w:p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Porządek zebrania: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Przypomnienie wniosków przyjętych do realizacji na rok szkolny 2016/2017.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Przydział wychowawstw, przedmiotów nauczania i sal lekcyjnych 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Przydział czynności dodatkowych nauczycieli.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Zmiany w prawie oświatowym.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 xml:space="preserve">Przypomnienie rozporządzenia </w:t>
      </w:r>
      <w:proofErr w:type="spellStart"/>
      <w:r w:rsidRPr="000D1FAD">
        <w:rPr>
          <w:rFonts w:asciiTheme="minorHAnsi" w:hAnsiTheme="minorHAnsi" w:cstheme="minorHAnsi"/>
          <w:sz w:val="28"/>
          <w:szCs w:val="28"/>
        </w:rPr>
        <w:t>ws</w:t>
      </w:r>
      <w:proofErr w:type="spellEnd"/>
      <w:r w:rsidRPr="000D1FAD">
        <w:rPr>
          <w:rFonts w:asciiTheme="minorHAnsi" w:hAnsiTheme="minorHAnsi" w:cstheme="minorHAnsi"/>
          <w:sz w:val="28"/>
          <w:szCs w:val="28"/>
        </w:rPr>
        <w:t>. bezpieczeństwa i higieny pracy.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 xml:space="preserve">Przypomnienie przepisów </w:t>
      </w:r>
      <w:proofErr w:type="spellStart"/>
      <w:r w:rsidRPr="000D1FAD">
        <w:rPr>
          <w:rFonts w:asciiTheme="minorHAnsi" w:hAnsiTheme="minorHAnsi" w:cstheme="minorHAnsi"/>
          <w:sz w:val="28"/>
          <w:szCs w:val="28"/>
        </w:rPr>
        <w:t>ws</w:t>
      </w:r>
      <w:proofErr w:type="spellEnd"/>
      <w:r w:rsidRPr="000D1FAD">
        <w:rPr>
          <w:rFonts w:asciiTheme="minorHAnsi" w:hAnsiTheme="minorHAnsi" w:cstheme="minorHAnsi"/>
          <w:sz w:val="28"/>
          <w:szCs w:val="28"/>
        </w:rPr>
        <w:t>. pomocy psychologiczno - pedagogicznej.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Omówienie tygodniowego rozkładu zajęć i planu dyżurów.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Ocena stanu przygotowania szkoły do rozpoczęcia nowego roku szkolnego.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>Informacja z narady z dnia  28.08.2017 organizowanej przez Delegaturę Kuratorium w Częstochowie i z narady z UM z dnia 29.08.2017.</w:t>
      </w:r>
    </w:p>
    <w:p w:rsidR="00C82B4A" w:rsidRPr="000D1FAD" w:rsidRDefault="00C82B4A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 xml:space="preserve"> Sprawy różne  </w:t>
      </w:r>
    </w:p>
    <w:p w:rsidR="00C82B4A" w:rsidRPr="000D1FAD" w:rsidRDefault="00C82B4A">
      <w:pPr>
        <w:rPr>
          <w:rFonts w:asciiTheme="minorHAnsi" w:hAnsiTheme="minorHAnsi" w:cstheme="minorHAnsi"/>
          <w:sz w:val="28"/>
          <w:szCs w:val="28"/>
        </w:rPr>
      </w:pPr>
      <w:r w:rsidRPr="000D1FA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C82B4A" w:rsidRPr="000D1FAD" w:rsidRDefault="00C82B4A">
      <w:pPr>
        <w:rPr>
          <w:rFonts w:asciiTheme="minorHAnsi" w:hAnsiTheme="minorHAnsi" w:cstheme="minorHAnsi"/>
          <w:sz w:val="28"/>
          <w:szCs w:val="28"/>
        </w:rPr>
      </w:pPr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</w:p>
    <w:p w:rsidR="003C1DCA" w:rsidRPr="000D1FAD" w:rsidRDefault="003C1DCA" w:rsidP="003C1DC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1FAD">
        <w:rPr>
          <w:rFonts w:asciiTheme="minorHAnsi" w:hAnsiTheme="minorHAnsi" w:cstheme="minorHAnsi"/>
          <w:sz w:val="20"/>
          <w:szCs w:val="20"/>
        </w:rPr>
        <w:t>Dyrektor</w:t>
      </w:r>
    </w:p>
    <w:p w:rsidR="003C1DCA" w:rsidRPr="000D1FAD" w:rsidRDefault="003C1DCA" w:rsidP="003C1DC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1FAD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3C1DCA" w:rsidRPr="000D1FAD" w:rsidRDefault="003C1DCA" w:rsidP="003C1DC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1FAD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C1DCA" w:rsidRPr="000D1FAD" w:rsidRDefault="003C1DCA" w:rsidP="003C1DC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1FAD">
        <w:rPr>
          <w:rFonts w:asciiTheme="minorHAnsi" w:hAnsiTheme="minorHAnsi" w:cstheme="minorHAnsi"/>
          <w:sz w:val="20"/>
          <w:szCs w:val="20"/>
        </w:rPr>
        <w:t>w Częstochowie</w:t>
      </w:r>
    </w:p>
    <w:p w:rsidR="003C1DCA" w:rsidRPr="000D1FAD" w:rsidRDefault="003C1DCA" w:rsidP="003C1DC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1FAD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0D1FAD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C82B4A" w:rsidRPr="000D1FAD" w:rsidRDefault="00C82B4A">
      <w:pPr>
        <w:rPr>
          <w:rFonts w:asciiTheme="minorHAnsi" w:hAnsiTheme="minorHAnsi" w:cstheme="minorHAnsi"/>
          <w:sz w:val="26"/>
          <w:szCs w:val="26"/>
        </w:rPr>
      </w:pPr>
    </w:p>
    <w:p w:rsidR="00C82B4A" w:rsidRDefault="00C82B4A">
      <w:pPr>
        <w:rPr>
          <w:sz w:val="26"/>
          <w:szCs w:val="26"/>
        </w:rPr>
      </w:pPr>
    </w:p>
    <w:p w:rsidR="00C82B4A" w:rsidRDefault="00C82B4A">
      <w:pPr>
        <w:rPr>
          <w:sz w:val="26"/>
          <w:szCs w:val="26"/>
        </w:rPr>
      </w:pPr>
    </w:p>
    <w:p w:rsidR="00C82B4A" w:rsidRDefault="00C82B4A">
      <w:pPr>
        <w:rPr>
          <w:sz w:val="26"/>
          <w:szCs w:val="26"/>
        </w:rPr>
      </w:pPr>
    </w:p>
    <w:p w:rsidR="00C82B4A" w:rsidRDefault="00C82B4A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C82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60603294">
    <w:abstractNumId w:val="0"/>
  </w:num>
  <w:num w:numId="2" w16cid:durableId="203345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DCA"/>
    <w:rsid w:val="000D1FAD"/>
    <w:rsid w:val="003C1DCA"/>
    <w:rsid w:val="00627998"/>
    <w:rsid w:val="00973AAA"/>
    <w:rsid w:val="00C8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38763E"/>
  <w15:chartTrackingRefBased/>
  <w15:docId w15:val="{60A1D6C1-1F42-384F-BDF8-33B26687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3C1DCA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3</cp:revision>
  <cp:lastPrinted>2017-08-29T11:24:00Z</cp:lastPrinted>
  <dcterms:created xsi:type="dcterms:W3CDTF">2025-12-15T20:44:00Z</dcterms:created>
  <dcterms:modified xsi:type="dcterms:W3CDTF">2025-12-15T20:44:00Z</dcterms:modified>
</cp:coreProperties>
</file>