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3872" w:rsidRPr="005F22F9" w:rsidRDefault="00797852" w:rsidP="005F22F9">
      <w:pPr>
        <w:jc w:val="center"/>
        <w:rPr>
          <w:rFonts w:asciiTheme="minorHAnsi" w:hAnsiTheme="minorHAnsi" w:cstheme="minorHAnsi"/>
          <w:sz w:val="28"/>
          <w:szCs w:val="28"/>
        </w:rPr>
      </w:pPr>
      <w:r w:rsidRPr="00730348">
        <w:rPr>
          <w:rFonts w:asciiTheme="minorHAnsi" w:hAnsiTheme="minorHAnsi" w:cstheme="minorHAnsi"/>
          <w:sz w:val="26"/>
          <w:szCs w:val="26"/>
        </w:rPr>
        <w:t>ZARZĄDZENIE NR</w:t>
      </w:r>
      <w:r w:rsidR="00573872" w:rsidRPr="00730348">
        <w:rPr>
          <w:rFonts w:asciiTheme="minorHAnsi" w:hAnsiTheme="minorHAnsi" w:cstheme="minorHAnsi"/>
          <w:sz w:val="26"/>
          <w:szCs w:val="26"/>
        </w:rPr>
        <w:t xml:space="preserve"> SP17.023.</w:t>
      </w:r>
      <w:r w:rsidR="00573872" w:rsidRPr="00730348">
        <w:rPr>
          <w:rFonts w:asciiTheme="minorHAnsi" w:hAnsiTheme="minorHAnsi" w:cstheme="minorHAnsi"/>
          <w:b/>
          <w:bCs/>
          <w:sz w:val="26"/>
          <w:szCs w:val="26"/>
        </w:rPr>
        <w:t>25</w:t>
      </w:r>
      <w:r w:rsidR="00573872" w:rsidRPr="00730348">
        <w:rPr>
          <w:rFonts w:asciiTheme="minorHAnsi" w:hAnsiTheme="minorHAnsi" w:cstheme="minorHAnsi"/>
          <w:sz w:val="26"/>
          <w:szCs w:val="26"/>
        </w:rPr>
        <w:t>.2018.2019.DS</w:t>
      </w:r>
    </w:p>
    <w:p w:rsidR="00573872" w:rsidRPr="00730348" w:rsidRDefault="00797852">
      <w:pPr>
        <w:jc w:val="center"/>
        <w:rPr>
          <w:rFonts w:asciiTheme="minorHAnsi" w:hAnsiTheme="minorHAnsi" w:cstheme="minorHAnsi"/>
          <w:sz w:val="26"/>
          <w:szCs w:val="26"/>
        </w:rPr>
      </w:pPr>
      <w:r w:rsidRPr="00730348">
        <w:rPr>
          <w:rFonts w:asciiTheme="minorHAnsi" w:hAnsiTheme="minorHAnsi" w:cstheme="minorHAnsi"/>
          <w:sz w:val="26"/>
          <w:szCs w:val="26"/>
        </w:rPr>
        <w:t xml:space="preserve">z dnia </w:t>
      </w:r>
      <w:r w:rsidR="00573872" w:rsidRPr="00730348">
        <w:rPr>
          <w:rFonts w:asciiTheme="minorHAnsi" w:hAnsiTheme="minorHAnsi" w:cstheme="minorHAnsi"/>
          <w:sz w:val="26"/>
          <w:szCs w:val="26"/>
        </w:rPr>
        <w:t>27.08.2019 r.</w:t>
      </w:r>
    </w:p>
    <w:p w:rsidR="00573872" w:rsidRPr="00730348" w:rsidRDefault="00573872">
      <w:pPr>
        <w:jc w:val="center"/>
        <w:rPr>
          <w:rFonts w:asciiTheme="minorHAnsi" w:hAnsiTheme="minorHAnsi" w:cstheme="minorHAnsi"/>
          <w:b/>
        </w:rPr>
      </w:pPr>
      <w:r w:rsidRPr="00730348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73872" w:rsidRPr="00730348" w:rsidRDefault="00573872">
      <w:pPr>
        <w:pStyle w:val="Normal"/>
        <w:rPr>
          <w:rFonts w:asciiTheme="minorHAnsi" w:hAnsiTheme="minorHAnsi" w:cstheme="minorHAnsi"/>
        </w:rPr>
      </w:pPr>
      <w:r w:rsidRPr="00730348">
        <w:rPr>
          <w:rFonts w:asciiTheme="minorHAnsi" w:hAnsiTheme="minorHAnsi" w:cstheme="minorHAnsi"/>
          <w:b/>
        </w:rPr>
        <w:t xml:space="preserve"> </w:t>
      </w:r>
    </w:p>
    <w:p w:rsidR="00573872" w:rsidRPr="00730348" w:rsidRDefault="00573872" w:rsidP="00730348">
      <w:pPr>
        <w:tabs>
          <w:tab w:val="left" w:pos="7621"/>
        </w:tabs>
        <w:rPr>
          <w:rFonts w:asciiTheme="minorHAnsi" w:hAnsiTheme="minorHAnsi" w:cstheme="minorHAnsi"/>
          <w:b/>
          <w:bCs/>
        </w:rPr>
      </w:pPr>
      <w:r w:rsidRPr="00730348">
        <w:rPr>
          <w:rFonts w:asciiTheme="minorHAnsi" w:hAnsiTheme="minorHAnsi" w:cstheme="minorHAnsi"/>
        </w:rPr>
        <w:t xml:space="preserve">Dyrektora Szkoły Podstawowej z Oddziałami Integracyjnymi Nr 17 w Częstochowie </w:t>
      </w:r>
      <w:r w:rsidRPr="00730348">
        <w:rPr>
          <w:rFonts w:asciiTheme="minorHAnsi" w:hAnsiTheme="minorHAnsi" w:cstheme="minorHAnsi"/>
          <w:b/>
          <w:bCs/>
          <w:sz w:val="23"/>
          <w:szCs w:val="23"/>
        </w:rPr>
        <w:t xml:space="preserve">w sprawie wprowadzenia do stosowania instrukcji kancelaryjnej, jednolitego rzeczowego wykazu akt, instrukcji w sprawie organizacji i zakresu działania składnicy akt </w:t>
      </w:r>
      <w:r w:rsidRPr="00730348">
        <w:rPr>
          <w:rFonts w:asciiTheme="minorHAnsi" w:hAnsiTheme="minorHAnsi" w:cstheme="minorHAnsi"/>
        </w:rPr>
        <w:t xml:space="preserve">w </w:t>
      </w:r>
      <w:r w:rsidR="00797852" w:rsidRPr="00730348">
        <w:rPr>
          <w:rFonts w:asciiTheme="minorHAnsi" w:hAnsiTheme="minorHAnsi" w:cstheme="minorHAnsi"/>
        </w:rPr>
        <w:t xml:space="preserve">Szkole Podstawowej </w:t>
      </w:r>
      <w:r w:rsidRPr="00730348">
        <w:rPr>
          <w:rFonts w:asciiTheme="minorHAnsi" w:hAnsiTheme="minorHAnsi" w:cstheme="minorHAnsi"/>
        </w:rPr>
        <w:t>z Oddziałami Integracyjnymi Nr 17  w Częstochowie</w:t>
      </w:r>
    </w:p>
    <w:p w:rsidR="00573872" w:rsidRPr="00730348" w:rsidRDefault="00573872">
      <w:pPr>
        <w:tabs>
          <w:tab w:val="left" w:pos="7621"/>
        </w:tabs>
        <w:jc w:val="center"/>
        <w:rPr>
          <w:rFonts w:asciiTheme="minorHAnsi" w:hAnsiTheme="minorHAnsi" w:cstheme="minorHAnsi"/>
        </w:rPr>
      </w:pPr>
    </w:p>
    <w:p w:rsidR="00573872" w:rsidRPr="00730348" w:rsidRDefault="00573872" w:rsidP="00450A68">
      <w:pPr>
        <w:rPr>
          <w:rFonts w:asciiTheme="minorHAnsi" w:hAnsiTheme="minorHAnsi" w:cstheme="minorHAnsi"/>
        </w:rPr>
      </w:pPr>
      <w:r w:rsidRPr="00730348">
        <w:rPr>
          <w:rFonts w:asciiTheme="minorHAnsi" w:hAnsiTheme="minorHAnsi" w:cstheme="minorHAnsi"/>
          <w:b/>
        </w:rPr>
        <w:t>Na podstawie</w:t>
      </w:r>
      <w:r w:rsidRPr="00730348">
        <w:rPr>
          <w:rFonts w:asciiTheme="minorHAnsi" w:hAnsiTheme="minorHAnsi" w:cstheme="minorHAnsi"/>
        </w:rPr>
        <w:t>: art. 6 ust. 1 i 2 ustawy z dnia 14 lipca 1983 r. o narodowym zasobie archiwalnym i archiwum ( Dz. U.</w:t>
      </w:r>
      <w:r w:rsidR="00730348">
        <w:rPr>
          <w:rFonts w:asciiTheme="minorHAnsi" w:hAnsiTheme="minorHAnsi" w:cstheme="minorHAnsi"/>
        </w:rPr>
        <w:t xml:space="preserve"> </w:t>
      </w:r>
      <w:r w:rsidRPr="00730348">
        <w:rPr>
          <w:rFonts w:asciiTheme="minorHAnsi" w:hAnsiTheme="minorHAnsi" w:cstheme="minorHAnsi"/>
        </w:rPr>
        <w:t>z 2015 r. poz. 1446), rozporządzenia Ministra Kultury i Dziedzictwa Narodowego z dnia 20 października 2015 r. w sprawie klasyfikowania i kwalifikowania dokumentacji, przekazywania materiałów archiwalnych</w:t>
      </w:r>
      <w:r w:rsidR="00450A68">
        <w:rPr>
          <w:rFonts w:asciiTheme="minorHAnsi" w:hAnsiTheme="minorHAnsi" w:cstheme="minorHAnsi"/>
        </w:rPr>
        <w:t xml:space="preserve"> </w:t>
      </w:r>
      <w:r w:rsidRPr="00730348">
        <w:rPr>
          <w:rFonts w:asciiTheme="minorHAnsi" w:hAnsiTheme="minorHAnsi" w:cstheme="minorHAnsi"/>
        </w:rPr>
        <w:t>do archiwów państwowych i brakowania dokumentacji niearchiwalnej ( Dz. U. poz.1743)</w:t>
      </w:r>
    </w:p>
    <w:p w:rsidR="00573872" w:rsidRPr="00730348" w:rsidRDefault="00573872">
      <w:pPr>
        <w:rPr>
          <w:rFonts w:asciiTheme="minorHAnsi" w:hAnsiTheme="minorHAnsi" w:cstheme="minorHAnsi"/>
        </w:rPr>
      </w:pPr>
    </w:p>
    <w:p w:rsidR="00573872" w:rsidRPr="00730348" w:rsidRDefault="00573872">
      <w:pPr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</w:rPr>
        <w:t>Zarządzam, co następuje:</w:t>
      </w:r>
    </w:p>
    <w:p w:rsidR="00573872" w:rsidRPr="00730348" w:rsidRDefault="00573872">
      <w:pPr>
        <w:jc w:val="center"/>
        <w:rPr>
          <w:rFonts w:asciiTheme="minorHAnsi" w:hAnsiTheme="minorHAnsi" w:cstheme="minorHAnsi"/>
        </w:rPr>
      </w:pPr>
      <w:r w:rsidRPr="00730348">
        <w:rPr>
          <w:rFonts w:asciiTheme="minorHAnsi" w:hAnsiTheme="minorHAnsi" w:cstheme="minorHAnsi"/>
          <w:bCs/>
        </w:rPr>
        <w:t>§1</w:t>
      </w:r>
    </w:p>
    <w:p w:rsidR="00573872" w:rsidRPr="00730348" w:rsidRDefault="00573872">
      <w:pPr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</w:rPr>
        <w:t xml:space="preserve">Wprowadzam do stosowania w Szkole Podstawowej z Oddziałami Integracyjnymi Nr 17 </w:t>
      </w:r>
      <w:r w:rsidR="00797852" w:rsidRPr="00730348">
        <w:rPr>
          <w:rFonts w:asciiTheme="minorHAnsi" w:hAnsiTheme="minorHAnsi" w:cstheme="minorHAnsi"/>
        </w:rPr>
        <w:t>w Częstochowie</w:t>
      </w:r>
      <w:r w:rsidRPr="00730348">
        <w:rPr>
          <w:rFonts w:asciiTheme="minorHAnsi" w:hAnsiTheme="minorHAnsi" w:cstheme="minorHAnsi"/>
        </w:rPr>
        <w:t>:</w:t>
      </w:r>
    </w:p>
    <w:p w:rsidR="00573872" w:rsidRPr="00730348" w:rsidRDefault="0057387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Instrukcję kancelaryjną, która stanowi załącznik nr 1 do niniejszego zarządzenia.</w:t>
      </w:r>
    </w:p>
    <w:p w:rsidR="00573872" w:rsidRPr="00730348" w:rsidRDefault="0057387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Jednolity rzeczowy wykaz akt, który stanowi załącznik nr 2 do niniejszego zarządzenia.</w:t>
      </w:r>
    </w:p>
    <w:p w:rsidR="00573872" w:rsidRPr="00730348" w:rsidRDefault="0057387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730348">
        <w:rPr>
          <w:rFonts w:asciiTheme="minorHAnsi" w:hAnsiTheme="minorHAnsi" w:cstheme="minorHAnsi"/>
          <w:bCs/>
        </w:rPr>
        <w:t>Instrukcję w sprawie organizacji i zakresu działania składnicy akt, która stanowi załącznik nr 3 do niniejszego zarządzenia.</w:t>
      </w:r>
    </w:p>
    <w:p w:rsidR="00573872" w:rsidRPr="00730348" w:rsidRDefault="00573872">
      <w:pPr>
        <w:pStyle w:val="ListParagraph"/>
        <w:tabs>
          <w:tab w:val="left" w:pos="7621"/>
        </w:tabs>
        <w:rPr>
          <w:rFonts w:asciiTheme="minorHAnsi" w:hAnsiTheme="minorHAnsi" w:cstheme="minorHAnsi"/>
        </w:rPr>
      </w:pPr>
    </w:p>
    <w:p w:rsidR="00573872" w:rsidRPr="00730348" w:rsidRDefault="00573872">
      <w:pPr>
        <w:jc w:val="center"/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§2</w:t>
      </w:r>
    </w:p>
    <w:p w:rsidR="00573872" w:rsidRPr="00730348" w:rsidRDefault="00573872">
      <w:pPr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Dokumentację spraw niezakończonych powstałą i zgromadzoną w Szkole</w:t>
      </w:r>
      <w:r w:rsidRPr="00730348">
        <w:rPr>
          <w:rFonts w:asciiTheme="minorHAnsi" w:hAnsiTheme="minorHAnsi" w:cstheme="minorHAnsi"/>
        </w:rPr>
        <w:t xml:space="preserve"> Podstawowej z Oddziałami Integracyjnymi Nr 17 w Częstochowie </w:t>
      </w:r>
      <w:r w:rsidRPr="00730348">
        <w:rPr>
          <w:rFonts w:asciiTheme="minorHAnsi" w:hAnsiTheme="minorHAnsi" w:cstheme="minorHAnsi"/>
          <w:bCs/>
        </w:rPr>
        <w:t xml:space="preserve"> przed dniem wejścia w życie niniejszego zarządzenia załatwia się bez zmiany dotychczasowego znaku sprawy aż do zakończenia sprawy.</w:t>
      </w:r>
    </w:p>
    <w:p w:rsidR="00573872" w:rsidRPr="00730348" w:rsidRDefault="00573872">
      <w:pPr>
        <w:jc w:val="center"/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§3</w:t>
      </w:r>
    </w:p>
    <w:p w:rsidR="00573872" w:rsidRPr="00730348" w:rsidRDefault="00573872">
      <w:pPr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 xml:space="preserve">Dokumentacja wytworzona i zgromadzona w Szkole </w:t>
      </w:r>
      <w:r w:rsidRPr="00730348">
        <w:rPr>
          <w:rFonts w:asciiTheme="minorHAnsi" w:hAnsiTheme="minorHAnsi" w:cstheme="minorHAnsi"/>
        </w:rPr>
        <w:t xml:space="preserve">Podstawowej z Oddziałami Integracyjnymi Nr 17 w Częstochowie </w:t>
      </w:r>
      <w:r w:rsidRPr="00730348">
        <w:rPr>
          <w:rFonts w:asciiTheme="minorHAnsi" w:hAnsiTheme="minorHAnsi" w:cstheme="minorHAnsi"/>
          <w:bCs/>
        </w:rPr>
        <w:t>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 w:rsidR="00573872" w:rsidRPr="00730348" w:rsidRDefault="00573872">
      <w:pPr>
        <w:jc w:val="center"/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§4</w:t>
      </w:r>
    </w:p>
    <w:p w:rsidR="00573872" w:rsidRPr="00730348" w:rsidRDefault="00573872">
      <w:pPr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Zobowiązuję  wszystkich pracowników do zapoznania się z treścią dokumentu i przyjęcie do stosowania.</w:t>
      </w:r>
    </w:p>
    <w:p w:rsidR="00573872" w:rsidRPr="00730348" w:rsidRDefault="00573872">
      <w:pPr>
        <w:jc w:val="center"/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§5</w:t>
      </w:r>
    </w:p>
    <w:p w:rsidR="00730348" w:rsidRPr="005F22F9" w:rsidRDefault="00573872" w:rsidP="00730348">
      <w:pPr>
        <w:pStyle w:val="Normal"/>
        <w:rPr>
          <w:rFonts w:asciiTheme="minorHAnsi" w:hAnsiTheme="minorHAnsi" w:cstheme="minorHAnsi"/>
          <w:bCs/>
        </w:rPr>
      </w:pPr>
      <w:r w:rsidRPr="00730348">
        <w:rPr>
          <w:rFonts w:asciiTheme="minorHAnsi" w:hAnsiTheme="minorHAnsi" w:cstheme="minorHAnsi"/>
          <w:bCs/>
        </w:rPr>
        <w:t>Zarządzenie wchodzi w życie z dniem podpisania.</w:t>
      </w:r>
    </w:p>
    <w:p w:rsidR="00C46DC4" w:rsidRPr="00730348" w:rsidRDefault="00C46DC4" w:rsidP="00C46DC4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  <w:r w:rsidRPr="00730348">
        <w:rPr>
          <w:rFonts w:asciiTheme="minorHAnsi" w:hAnsiTheme="minorHAnsi" w:cstheme="minorHAnsi"/>
          <w:sz w:val="20"/>
          <w:szCs w:val="20"/>
        </w:rPr>
        <w:t xml:space="preserve">      </w:t>
      </w:r>
    </w:p>
    <w:p w:rsidR="00C46DC4" w:rsidRPr="00730348" w:rsidRDefault="00C46DC4" w:rsidP="00C46DC4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  <w:r w:rsidRPr="00730348">
        <w:rPr>
          <w:rFonts w:asciiTheme="minorHAnsi" w:hAnsiTheme="minorHAnsi" w:cstheme="minorHAnsi"/>
          <w:sz w:val="20"/>
          <w:szCs w:val="20"/>
        </w:rPr>
        <w:t xml:space="preserve">         Dyrektor</w:t>
      </w:r>
    </w:p>
    <w:p w:rsidR="00C46DC4" w:rsidRPr="00730348" w:rsidRDefault="00C46DC4" w:rsidP="00C46D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30348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C46DC4" w:rsidRPr="00730348" w:rsidRDefault="00C46DC4" w:rsidP="00C46D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30348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C46DC4" w:rsidRPr="00730348" w:rsidRDefault="00C46DC4" w:rsidP="00C46D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30348">
        <w:rPr>
          <w:rFonts w:asciiTheme="minorHAnsi" w:hAnsiTheme="minorHAnsi" w:cstheme="minorHAnsi"/>
          <w:sz w:val="20"/>
          <w:szCs w:val="20"/>
        </w:rPr>
        <w:t>w Częstochowie</w:t>
      </w:r>
    </w:p>
    <w:p w:rsidR="00C46DC4" w:rsidRPr="00730348" w:rsidRDefault="00C46DC4" w:rsidP="00C46D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30348">
        <w:rPr>
          <w:rFonts w:asciiTheme="minorHAnsi" w:hAnsiTheme="minorHAnsi" w:cstheme="minorHAnsi"/>
          <w:sz w:val="20"/>
          <w:szCs w:val="20"/>
        </w:rPr>
        <w:t>(-) Marta Beszczyńska</w:t>
      </w:r>
    </w:p>
    <w:p w:rsidR="00573872" w:rsidRPr="00730348" w:rsidRDefault="00573872">
      <w:pPr>
        <w:rPr>
          <w:rFonts w:asciiTheme="minorHAnsi" w:hAnsiTheme="minorHAnsi" w:cstheme="minorHAnsi"/>
        </w:rPr>
      </w:pPr>
      <w:r w:rsidRPr="00730348">
        <w:rPr>
          <w:rFonts w:asciiTheme="minorHAnsi" w:hAnsiTheme="minorHAnsi" w:cstheme="minorHAnsi"/>
          <w:sz w:val="28"/>
          <w:szCs w:val="28"/>
        </w:rPr>
        <w:t xml:space="preserve"> </w:t>
      </w:r>
    </w:p>
    <w:sectPr w:rsidR="00573872" w:rsidRPr="0073034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19581892">
    <w:abstractNumId w:val="0"/>
  </w:num>
  <w:num w:numId="2" w16cid:durableId="1077825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852"/>
    <w:rsid w:val="00450A68"/>
    <w:rsid w:val="00573872"/>
    <w:rsid w:val="005F22F9"/>
    <w:rsid w:val="00730348"/>
    <w:rsid w:val="00797852"/>
    <w:rsid w:val="00C4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915F14"/>
  <w15:chartTrackingRefBased/>
  <w15:docId w15:val="{C2F35BC5-FAFB-0A40-8360-865AD77F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ListLabel1">
    <w:name w:val="ListLabel 1"/>
    <w:rPr>
      <w:b w:val="0"/>
      <w:sz w:val="2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">
    <w:name w:val="Normal"/>
    <w:basedOn w:val="Normalny"/>
    <w:pPr>
      <w:autoSpaceDE w:val="0"/>
    </w:pPr>
    <w:rPr>
      <w:color w:val="000000"/>
      <w:lang/>
    </w:rPr>
  </w:style>
  <w:style w:type="paragraph" w:customStyle="1" w:styleId="ListParagraph">
    <w:name w:val="List Paragraph"/>
    <w:basedOn w:val="Normalny"/>
    <w:pPr>
      <w:spacing w:line="100" w:lineRule="atLeast"/>
      <w:ind w:left="720"/>
    </w:pPr>
  </w:style>
  <w:style w:type="paragraph" w:customStyle="1" w:styleId="western">
    <w:name w:val="western"/>
    <w:basedOn w:val="Normalny"/>
    <w:rsid w:val="00C46DC4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>HP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4</cp:revision>
  <cp:lastPrinted>2019-09-12T11:03:00Z</cp:lastPrinted>
  <dcterms:created xsi:type="dcterms:W3CDTF">2025-12-16T17:42:00Z</dcterms:created>
  <dcterms:modified xsi:type="dcterms:W3CDTF">2025-12-16T17:42:00Z</dcterms:modified>
</cp:coreProperties>
</file>